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03" w:rsidRDefault="00850403" w:rsidP="00DD5B0D">
      <w:pPr>
        <w:pStyle w:val="10"/>
        <w:spacing w:after="0" w:afterAutospacing="0"/>
        <w:jc w:val="center"/>
        <w:rPr>
          <w:rFonts w:ascii="Traditional Arabic" w:hAnsi="Traditional Arabic" w:hint="cs"/>
          <w:b w:val="0"/>
          <w:bCs w:val="0"/>
          <w:color w:val="auto"/>
          <w:rtl/>
          <w:lang w:bidi="ar-SA"/>
        </w:rPr>
      </w:pPr>
    </w:p>
    <w:p w:rsidR="00850403" w:rsidRDefault="00850403" w:rsidP="00DD5B0D">
      <w:pPr>
        <w:pStyle w:val="10"/>
        <w:spacing w:after="0" w:afterAutospacing="0"/>
        <w:jc w:val="center"/>
        <w:rPr>
          <w:rFonts w:ascii="Traditional Arabic" w:hAnsi="Traditional Arabic"/>
          <w:b w:val="0"/>
          <w:bCs w:val="0"/>
          <w:color w:val="auto"/>
          <w:rtl/>
        </w:rPr>
      </w:pPr>
    </w:p>
    <w:p w:rsidR="00850403" w:rsidRDefault="00850403" w:rsidP="00DD5B0D">
      <w:pPr>
        <w:pStyle w:val="10"/>
        <w:spacing w:after="0" w:afterAutospacing="0"/>
        <w:jc w:val="center"/>
        <w:rPr>
          <w:rFonts w:ascii="Traditional Arabic" w:hAnsi="Traditional Arabic"/>
          <w:b w:val="0"/>
          <w:bCs w:val="0"/>
          <w:color w:val="auto"/>
          <w:rtl/>
        </w:rPr>
      </w:pPr>
    </w:p>
    <w:p w:rsidR="00850403" w:rsidRDefault="00850403" w:rsidP="00DD5B0D">
      <w:pPr>
        <w:pStyle w:val="10"/>
        <w:spacing w:after="0" w:afterAutospacing="0"/>
        <w:jc w:val="center"/>
        <w:rPr>
          <w:rFonts w:ascii="Traditional Arabic" w:hAnsi="Traditional Arabic"/>
          <w:b w:val="0"/>
          <w:bCs w:val="0"/>
          <w:color w:val="auto"/>
          <w:rtl/>
        </w:rPr>
      </w:pPr>
    </w:p>
    <w:p w:rsidR="00850403" w:rsidRPr="00D80B96" w:rsidRDefault="00990167" w:rsidP="00990167">
      <w:pPr>
        <w:pStyle w:val="10"/>
        <w:tabs>
          <w:tab w:val="left" w:pos="2291"/>
          <w:tab w:val="center" w:pos="4153"/>
        </w:tabs>
        <w:spacing w:after="0" w:afterAutospacing="0"/>
        <w:rPr>
          <w:rFonts w:ascii="Traditional Arabic" w:hAnsi="Traditional Arabic" w:cs="PT Bold Heading"/>
          <w:b w:val="0"/>
          <w:bCs w:val="0"/>
          <w:color w:val="auto"/>
          <w:sz w:val="52"/>
          <w:szCs w:val="52"/>
          <w:rtl/>
        </w:rPr>
      </w:pPr>
      <w:r>
        <w:rPr>
          <w:rFonts w:ascii="Traditional Arabic" w:hAnsi="Traditional Arabic" w:cs="PT Bold Heading"/>
          <w:b w:val="0"/>
          <w:bCs w:val="0"/>
          <w:color w:val="auto"/>
          <w:sz w:val="52"/>
          <w:szCs w:val="52"/>
          <w:rtl/>
        </w:rPr>
        <w:tab/>
      </w:r>
      <w:r>
        <w:rPr>
          <w:rFonts w:ascii="Traditional Arabic" w:hAnsi="Traditional Arabic" w:cs="PT Bold Heading"/>
          <w:b w:val="0"/>
          <w:bCs w:val="0"/>
          <w:color w:val="auto"/>
          <w:sz w:val="52"/>
          <w:szCs w:val="52"/>
          <w:rtl/>
        </w:rPr>
        <w:tab/>
      </w:r>
      <w:r w:rsidR="00850403" w:rsidRPr="00850403">
        <w:rPr>
          <w:rFonts w:ascii="Traditional Arabic" w:hAnsi="Traditional Arabic" w:cs="PT Bold Heading" w:hint="cs"/>
          <w:b w:val="0"/>
          <w:bCs w:val="0"/>
          <w:color w:val="auto"/>
          <w:sz w:val="52"/>
          <w:szCs w:val="52"/>
          <w:rtl/>
        </w:rPr>
        <w:t xml:space="preserve">المرشد </w:t>
      </w:r>
      <w:r w:rsidR="00D80B96">
        <w:rPr>
          <w:rFonts w:ascii="Traditional Arabic" w:hAnsi="Traditional Arabic" w:cs="PT Bold Heading" w:hint="cs"/>
          <w:b w:val="0"/>
          <w:bCs w:val="0"/>
          <w:color w:val="auto"/>
          <w:sz w:val="52"/>
          <w:szCs w:val="52"/>
          <w:rtl/>
        </w:rPr>
        <w:t xml:space="preserve"> </w:t>
      </w:r>
      <w:r w:rsidR="00850403" w:rsidRPr="00850403">
        <w:rPr>
          <w:rFonts w:ascii="Traditional Arabic" w:hAnsi="Traditional Arabic" w:cs="PT Bold Heading" w:hint="cs"/>
          <w:b w:val="0"/>
          <w:bCs w:val="0"/>
          <w:color w:val="auto"/>
          <w:sz w:val="52"/>
          <w:szCs w:val="52"/>
          <w:rtl/>
        </w:rPr>
        <w:t xml:space="preserve">إلى </w:t>
      </w:r>
      <w:r w:rsidR="00D80B96">
        <w:rPr>
          <w:rFonts w:ascii="Traditional Arabic" w:hAnsi="Traditional Arabic" w:cs="PT Bold Heading" w:hint="cs"/>
          <w:b w:val="0"/>
          <w:bCs w:val="0"/>
          <w:color w:val="auto"/>
          <w:sz w:val="52"/>
          <w:szCs w:val="52"/>
          <w:rtl/>
        </w:rPr>
        <w:t>ال</w:t>
      </w:r>
      <w:r w:rsidR="00850403" w:rsidRPr="00850403">
        <w:rPr>
          <w:rFonts w:ascii="Traditional Arabic" w:hAnsi="Traditional Arabic" w:cs="PT Bold Heading" w:hint="cs"/>
          <w:b w:val="0"/>
          <w:bCs w:val="0"/>
          <w:color w:val="auto"/>
          <w:sz w:val="52"/>
          <w:szCs w:val="52"/>
          <w:rtl/>
        </w:rPr>
        <w:t>توحيد</w:t>
      </w:r>
    </w:p>
    <w:p w:rsidR="00850403" w:rsidRDefault="00850403" w:rsidP="00DD5B0D">
      <w:pPr>
        <w:pStyle w:val="10"/>
        <w:spacing w:after="0" w:afterAutospacing="0"/>
        <w:jc w:val="center"/>
        <w:rPr>
          <w:rFonts w:ascii="Traditional Arabic" w:hAnsi="Traditional Arabic"/>
          <w:b w:val="0"/>
          <w:bCs w:val="0"/>
          <w:color w:val="auto"/>
          <w:rtl/>
        </w:rPr>
      </w:pPr>
    </w:p>
    <w:p w:rsidR="00850403" w:rsidRPr="00850403" w:rsidRDefault="00850403" w:rsidP="00850403">
      <w:pPr>
        <w:pStyle w:val="10"/>
        <w:spacing w:after="0" w:afterAutospacing="0"/>
        <w:jc w:val="center"/>
        <w:rPr>
          <w:rFonts w:ascii="Traditional Arabic" w:hAnsi="Traditional Arabic" w:cs="DecoType Naskh Variants"/>
          <w:b w:val="0"/>
          <w:bCs w:val="0"/>
          <w:color w:val="auto"/>
          <w:sz w:val="40"/>
          <w:szCs w:val="40"/>
          <w:rtl/>
        </w:rPr>
      </w:pPr>
      <w:r w:rsidRPr="00850403">
        <w:rPr>
          <w:rFonts w:ascii="Traditional Arabic" w:hAnsi="Traditional Arabic" w:cs="DecoType Naskh Variants" w:hint="cs"/>
          <w:b w:val="0"/>
          <w:bCs w:val="0"/>
          <w:color w:val="auto"/>
          <w:sz w:val="40"/>
          <w:szCs w:val="40"/>
          <w:rtl/>
        </w:rPr>
        <w:t>كتبه</w:t>
      </w:r>
    </w:p>
    <w:p w:rsidR="00850403" w:rsidRPr="00850403" w:rsidRDefault="00850403" w:rsidP="00850403">
      <w:pPr>
        <w:pStyle w:val="10"/>
        <w:spacing w:after="0" w:afterAutospacing="0"/>
        <w:jc w:val="center"/>
        <w:rPr>
          <w:rFonts w:ascii="Traditional Arabic" w:hAnsi="Traditional Arabic" w:cs="DecoType Naskh Variants"/>
          <w:b w:val="0"/>
          <w:bCs w:val="0"/>
          <w:color w:val="auto"/>
          <w:sz w:val="40"/>
          <w:szCs w:val="40"/>
          <w:rtl/>
        </w:rPr>
      </w:pPr>
      <w:r w:rsidRPr="00850403">
        <w:rPr>
          <w:rFonts w:ascii="Traditional Arabic" w:hAnsi="Traditional Arabic" w:cs="DecoType Naskh Variants" w:hint="cs"/>
          <w:b w:val="0"/>
          <w:bCs w:val="0"/>
          <w:color w:val="auto"/>
          <w:sz w:val="40"/>
          <w:szCs w:val="40"/>
          <w:rtl/>
        </w:rPr>
        <w:t>راجي عفو ربه</w:t>
      </w:r>
    </w:p>
    <w:p w:rsidR="00850403" w:rsidRPr="00850403" w:rsidRDefault="00850403" w:rsidP="00850403">
      <w:pPr>
        <w:pStyle w:val="10"/>
        <w:spacing w:after="0" w:afterAutospacing="0"/>
        <w:jc w:val="center"/>
        <w:rPr>
          <w:rFonts w:ascii="Traditional Arabic" w:hAnsi="Traditional Arabic" w:cs="DecoType Naskh Variants"/>
          <w:b w:val="0"/>
          <w:bCs w:val="0"/>
          <w:color w:val="auto"/>
          <w:sz w:val="40"/>
          <w:szCs w:val="40"/>
          <w:rtl/>
        </w:rPr>
      </w:pPr>
      <w:r w:rsidRPr="00850403">
        <w:rPr>
          <w:rFonts w:ascii="Traditional Arabic" w:hAnsi="Traditional Arabic" w:cs="DecoType Naskh Variants" w:hint="cs"/>
          <w:b w:val="0"/>
          <w:bCs w:val="0"/>
          <w:color w:val="auto"/>
          <w:sz w:val="40"/>
          <w:szCs w:val="40"/>
          <w:rtl/>
        </w:rPr>
        <w:t>عبدالله بن محسن الصاعدي</w:t>
      </w:r>
    </w:p>
    <w:p w:rsidR="00192440" w:rsidRPr="00850403" w:rsidRDefault="00850403" w:rsidP="00850403">
      <w:pPr>
        <w:pStyle w:val="10"/>
        <w:spacing w:after="0" w:afterAutospacing="0"/>
        <w:jc w:val="center"/>
        <w:rPr>
          <w:rFonts w:ascii="Traditional Arabic" w:hAnsi="Traditional Arabic"/>
          <w:b w:val="0"/>
          <w:bCs w:val="0"/>
          <w:color w:val="auto"/>
          <w:rtl/>
        </w:rPr>
      </w:pPr>
      <w:r w:rsidRPr="00850403">
        <w:rPr>
          <w:rFonts w:ascii="Traditional Arabic" w:hAnsi="Traditional Arabic" w:cs="DecoType Naskh Variants" w:hint="cs"/>
          <w:b w:val="0"/>
          <w:bCs w:val="0"/>
          <w:color w:val="auto"/>
          <w:sz w:val="40"/>
          <w:szCs w:val="40"/>
          <w:rtl/>
        </w:rPr>
        <w:t>القاضي بالمحكمة العامة برابغ</w:t>
      </w:r>
      <w:r w:rsidR="00192440" w:rsidRPr="00850403">
        <w:rPr>
          <w:rFonts w:ascii="Traditional Arabic" w:hAnsi="Traditional Arabic"/>
          <w:b w:val="0"/>
          <w:bCs w:val="0"/>
          <w:color w:val="auto"/>
          <w:rtl/>
        </w:rPr>
        <w:br w:type="page"/>
      </w:r>
    </w:p>
    <w:p w:rsidR="004A1554" w:rsidRDefault="004A1554" w:rsidP="004A1554">
      <w:pPr>
        <w:autoSpaceDE w:val="0"/>
        <w:autoSpaceDN w:val="0"/>
        <w:adjustRightInd w:val="0"/>
        <w:spacing w:after="0" w:line="240" w:lineRule="auto"/>
        <w:jc w:val="cente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بسم الله الرحمن الرحيم</w:t>
      </w:r>
    </w:p>
    <w:p w:rsidR="006F7B42" w:rsidRPr="006F7B42" w:rsidRDefault="006F7B42" w:rsidP="006F7B42">
      <w:pPr>
        <w:autoSpaceDE w:val="0"/>
        <w:autoSpaceDN w:val="0"/>
        <w:adjustRightInd w:val="0"/>
        <w:spacing w:after="0" w:line="240" w:lineRule="auto"/>
        <w:rPr>
          <w:rFonts w:ascii="Traditional Arabic" w:hAnsi="Traditional Arabic" w:cs="Traditional Arabic"/>
          <w:sz w:val="36"/>
          <w:szCs w:val="36"/>
          <w:rtl/>
        </w:rPr>
      </w:pPr>
      <w:r w:rsidRPr="006F7B42">
        <w:rPr>
          <w:rFonts w:ascii="Traditional Arabic" w:hAnsi="Traditional Arabic" w:cs="Traditional Arabic"/>
          <w:sz w:val="36"/>
          <w:szCs w:val="36"/>
          <w:rtl/>
        </w:rPr>
        <w:t>إن الحمد لله, نحمده, ونستعينه, ونستغفره ،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p>
    <w:p w:rsidR="006F7B42" w:rsidRPr="006F7B42" w:rsidRDefault="006F7B42" w:rsidP="006F7B42">
      <w:pPr>
        <w:autoSpaceDE w:val="0"/>
        <w:autoSpaceDN w:val="0"/>
        <w:adjustRightInd w:val="0"/>
        <w:spacing w:after="0" w:line="240" w:lineRule="auto"/>
        <w:rPr>
          <w:rFonts w:ascii="Traditional Arabic" w:hAnsi="Traditional Arabic" w:cs="Traditional Arabic"/>
          <w:sz w:val="36"/>
          <w:szCs w:val="36"/>
          <w:rtl/>
        </w:rPr>
      </w:pPr>
      <w:r w:rsidRPr="006F7B42">
        <w:rPr>
          <w:rFonts w:ascii="Traditional Arabic" w:hAnsi="Traditional Arabic" w:cs="Traditional Arabic"/>
          <w:sz w:val="36"/>
          <w:szCs w:val="36"/>
          <w:rtl/>
        </w:rPr>
        <w:t>{ يَا أَيُّهَا الَّذِينَ آمَنُواْ اتَّقُواْ اللّهَ حَقَّ تُقَاتِهِ وَلاَ تَمُوتُنَّ إِلاَّ وَأَنتُم مُّسْلِمُونَ}.</w:t>
      </w:r>
    </w:p>
    <w:p w:rsidR="006F7B42" w:rsidRPr="006F7B42" w:rsidRDefault="006F7B42" w:rsidP="006F7B42">
      <w:pPr>
        <w:autoSpaceDE w:val="0"/>
        <w:autoSpaceDN w:val="0"/>
        <w:adjustRightInd w:val="0"/>
        <w:spacing w:after="0" w:line="240" w:lineRule="auto"/>
        <w:rPr>
          <w:rFonts w:ascii="Traditional Arabic" w:hAnsi="Traditional Arabic" w:cs="Traditional Arabic"/>
          <w:sz w:val="36"/>
          <w:szCs w:val="36"/>
          <w:rtl/>
        </w:rPr>
      </w:pPr>
      <w:r w:rsidRPr="006F7B42">
        <w:rPr>
          <w:rFonts w:ascii="Traditional Arabic" w:hAnsi="Traditional Arabic" w:cs="Traditional Arabic"/>
          <w:sz w:val="36"/>
          <w:szCs w:val="36"/>
          <w:rtl/>
        </w:rPr>
        <w:t>{ 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p>
    <w:p w:rsidR="006F7B42" w:rsidRPr="006F7B42" w:rsidRDefault="006F7B42" w:rsidP="006F7B42">
      <w:pPr>
        <w:autoSpaceDE w:val="0"/>
        <w:autoSpaceDN w:val="0"/>
        <w:adjustRightInd w:val="0"/>
        <w:spacing w:after="0" w:line="240" w:lineRule="auto"/>
        <w:rPr>
          <w:rFonts w:ascii="Traditional Arabic" w:hAnsi="Traditional Arabic" w:cs="Traditional Arabic"/>
          <w:sz w:val="36"/>
          <w:szCs w:val="36"/>
          <w:rtl/>
        </w:rPr>
      </w:pPr>
      <w:r w:rsidRPr="006F7B42">
        <w:rPr>
          <w:rFonts w:ascii="Traditional Arabic" w:hAnsi="Traditional Arabic" w:cs="Traditional Arabic"/>
          <w:sz w:val="36"/>
          <w:szCs w:val="36"/>
          <w:rtl/>
        </w:rPr>
        <w:t>{ يَا أَيُّهَا الَّذِينَ آمَنُوا اتَّقُوا اللَّهَ وَقُولُوا قَوْلًا سَدِيدًا يُصْلِحْ لَكُمْ أَعْمَالَكُمْ وَيَغْفِرْ لَكُمْ ذُنُوبَكُمْ وَمَن يُطِعْ اللَّهَ وَرَسُولَهُ فَقَدْ فَازَ فَوْزًا عَظِيمًا}.</w:t>
      </w:r>
    </w:p>
    <w:p w:rsidR="006F7B42" w:rsidRPr="006F7B42" w:rsidRDefault="006F7B42" w:rsidP="006F7B42">
      <w:pPr>
        <w:autoSpaceDE w:val="0"/>
        <w:autoSpaceDN w:val="0"/>
        <w:adjustRightInd w:val="0"/>
        <w:spacing w:after="0" w:line="240" w:lineRule="auto"/>
        <w:rPr>
          <w:rFonts w:ascii="Traditional Arabic" w:hAnsi="Traditional Arabic" w:cs="Traditional Arabic"/>
          <w:sz w:val="36"/>
          <w:szCs w:val="36"/>
          <w:rtl/>
        </w:rPr>
      </w:pPr>
      <w:r w:rsidRPr="006F7B42">
        <w:rPr>
          <w:rFonts w:ascii="Traditional Arabic" w:hAnsi="Traditional Arabic" w:cs="Traditional Arabic"/>
          <w:sz w:val="36"/>
          <w:szCs w:val="36"/>
          <w:rtl/>
        </w:rPr>
        <w:t>أما بعد: فإن أصدق الحديث كلام الله, وخير الهدي هدي محمد صلى الله عليه وسلم، وشر الأمور محدثاتها, وكل محدثة بدعة، وكل بدعة ضلالة، وكل ضلالة في النار.</w:t>
      </w:r>
    </w:p>
    <w:p w:rsidR="00850403" w:rsidRDefault="006F7B42" w:rsidP="004A1554">
      <w:pPr>
        <w:pStyle w:val="a0"/>
        <w:spacing w:after="0" w:afterAutospacing="0"/>
        <w:rPr>
          <w:rFonts w:ascii="Traditional Arabic" w:hAnsi="Traditional Arabic"/>
          <w:b w:val="0"/>
          <w:bCs w:val="0"/>
          <w:sz w:val="36"/>
          <w:szCs w:val="36"/>
          <w:rtl/>
        </w:rPr>
      </w:pPr>
      <w:r w:rsidRPr="006F7B42">
        <w:rPr>
          <w:rFonts w:ascii="Traditional Arabic" w:hAnsi="Traditional Arabic"/>
          <w:b w:val="0"/>
          <w:bCs w:val="0"/>
          <w:sz w:val="36"/>
          <w:szCs w:val="36"/>
          <w:rtl/>
        </w:rPr>
        <w:t>ثم أما بعد:</w:t>
      </w:r>
    </w:p>
    <w:p w:rsidR="006F7B42" w:rsidRDefault="006F7B42" w:rsidP="005C785B">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فاعلم أرشدك الله</w:t>
      </w:r>
      <w:r w:rsidR="001409B4">
        <w:rPr>
          <w:rFonts w:ascii="Traditional Arabic" w:hAnsi="Traditional Arabic" w:hint="cs"/>
          <w:b w:val="0"/>
          <w:bCs w:val="0"/>
          <w:sz w:val="36"/>
          <w:szCs w:val="36"/>
          <w:rtl/>
        </w:rPr>
        <w:t xml:space="preserve"> لطاعته أن العقيدة هي أساس الدين وركنه القويم وأصله العظيم لأنها الغاية من خلق الناس </w:t>
      </w:r>
      <w:r w:rsidR="005C785B">
        <w:rPr>
          <w:rFonts w:ascii="Traditional Arabic" w:hAnsi="Traditional Arabic" w:hint="cs"/>
          <w:b w:val="0"/>
          <w:bCs w:val="0"/>
          <w:sz w:val="36"/>
          <w:szCs w:val="36"/>
          <w:rtl/>
        </w:rPr>
        <w:t>، لذا وجب عليك تعلمها ومعرفتها لتكون من أهل الفلاح والنجاح وتسلم بإذن الله من الزيغ والضلال والانحراف .</w:t>
      </w:r>
    </w:p>
    <w:p w:rsidR="00FB2A5A" w:rsidRDefault="005C785B" w:rsidP="005C785B">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ولما رأيت الناس عنها بزهد ومعزل في تعلمها وتعليمها  ولما وقفت عليه من شواهد في حاضرة وبادية من جهل بها ووقوع في ما يناقضها ، </w:t>
      </w:r>
      <w:r w:rsidR="00FB2A5A">
        <w:rPr>
          <w:rFonts w:ascii="Traditional Arabic" w:hAnsi="Traditional Arabic" w:hint="cs"/>
          <w:b w:val="0"/>
          <w:bCs w:val="0"/>
          <w:sz w:val="36"/>
          <w:szCs w:val="36"/>
          <w:rtl/>
        </w:rPr>
        <w:t xml:space="preserve">استعنت بالله جل في علاه في كتابة هذا المختصر تذكيرا لنفسي ونصيحة لاخواني </w:t>
      </w:r>
    </w:p>
    <w:p w:rsidR="00F94E25" w:rsidRDefault="00F94E25" w:rsidP="005C785B">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وأسال الله أن ينفع به ويوفقني وأمة محمد</w:t>
      </w:r>
      <w:r w:rsidR="00992BBF">
        <w:rPr>
          <w:rFonts w:ascii="Traditional Arabic" w:hAnsi="Traditional Arabic" w:hint="cs"/>
          <w:b w:val="0"/>
          <w:bCs w:val="0"/>
          <w:sz w:val="36"/>
          <w:szCs w:val="36"/>
          <w:rtl/>
        </w:rPr>
        <w:t xml:space="preserve"> صلى الله عليه وسلم</w:t>
      </w:r>
      <w:r>
        <w:rPr>
          <w:rFonts w:ascii="Traditional Arabic" w:hAnsi="Traditional Arabic" w:hint="cs"/>
          <w:b w:val="0"/>
          <w:bCs w:val="0"/>
          <w:sz w:val="36"/>
          <w:szCs w:val="36"/>
          <w:rtl/>
        </w:rPr>
        <w:t xml:space="preserve"> لتحقيق التوحيد والعمل به والدعوة إليه والصبر على الأذى فيه أن</w:t>
      </w:r>
      <w:r w:rsidR="00687A3D">
        <w:rPr>
          <w:rFonts w:ascii="Traditional Arabic" w:hAnsi="Traditional Arabic" w:hint="cs"/>
          <w:b w:val="0"/>
          <w:bCs w:val="0"/>
          <w:sz w:val="36"/>
          <w:szCs w:val="36"/>
          <w:rtl/>
        </w:rPr>
        <w:t>ه</w:t>
      </w:r>
      <w:r>
        <w:rPr>
          <w:rFonts w:ascii="Traditional Arabic" w:hAnsi="Traditional Arabic" w:hint="cs"/>
          <w:b w:val="0"/>
          <w:bCs w:val="0"/>
          <w:sz w:val="36"/>
          <w:szCs w:val="36"/>
          <w:rtl/>
        </w:rPr>
        <w:t xml:space="preserve"> قريب سميع مجيب .</w:t>
      </w:r>
    </w:p>
    <w:p w:rsidR="00850403" w:rsidRDefault="00F94E25" w:rsidP="005C785B">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وهذا أوان الشروع في المقصود والله من وراء القصد </w:t>
      </w:r>
      <w:r w:rsidR="005C785B">
        <w:rPr>
          <w:rFonts w:ascii="Traditional Arabic" w:hAnsi="Traditional Arabic" w:hint="cs"/>
          <w:b w:val="0"/>
          <w:bCs w:val="0"/>
          <w:sz w:val="36"/>
          <w:szCs w:val="36"/>
          <w:rtl/>
        </w:rPr>
        <w:t xml:space="preserve">  </w:t>
      </w:r>
    </w:p>
    <w:p w:rsidR="00850403" w:rsidRDefault="00850403" w:rsidP="00DD5B0D">
      <w:pPr>
        <w:pStyle w:val="a0"/>
        <w:spacing w:after="0" w:afterAutospacing="0"/>
        <w:jc w:val="lowKashida"/>
        <w:rPr>
          <w:rFonts w:ascii="Traditional Arabic" w:hAnsi="Traditional Arabic"/>
          <w:b w:val="0"/>
          <w:bCs w:val="0"/>
          <w:sz w:val="36"/>
          <w:szCs w:val="36"/>
          <w:rtl/>
        </w:rPr>
      </w:pPr>
    </w:p>
    <w:p w:rsidR="00F94E25" w:rsidRPr="00FB2A5A" w:rsidRDefault="00F94E25" w:rsidP="00F94E25">
      <w:pPr>
        <w:pStyle w:val="a0"/>
        <w:spacing w:after="0" w:afterAutospacing="0"/>
        <w:jc w:val="center"/>
        <w:rPr>
          <w:rFonts w:ascii="Traditional Arabic" w:hAnsi="Traditional Arabic"/>
          <w:sz w:val="36"/>
          <w:szCs w:val="36"/>
          <w:rtl/>
        </w:rPr>
      </w:pPr>
      <w:r w:rsidRPr="00FB2A5A">
        <w:rPr>
          <w:rFonts w:ascii="Traditional Arabic" w:hAnsi="Traditional Arabic" w:hint="cs"/>
          <w:sz w:val="36"/>
          <w:szCs w:val="36"/>
          <w:rtl/>
        </w:rPr>
        <w:lastRenderedPageBreak/>
        <w:t>فصل</w:t>
      </w:r>
    </w:p>
    <w:p w:rsidR="00F94E25" w:rsidRPr="00F94E25" w:rsidRDefault="00F94E25" w:rsidP="00F94E25">
      <w:pPr>
        <w:pStyle w:val="a0"/>
        <w:spacing w:after="0" w:afterAutospacing="0"/>
        <w:rPr>
          <w:rFonts w:ascii="Traditional Arabic" w:hAnsi="Traditional Arabic"/>
          <w:b w:val="0"/>
          <w:bCs w:val="0"/>
          <w:sz w:val="36"/>
          <w:szCs w:val="36"/>
          <w:rtl/>
        </w:rPr>
      </w:pPr>
      <w:r w:rsidRPr="00F94E25">
        <w:rPr>
          <w:rFonts w:ascii="Traditional Arabic" w:hAnsi="Traditional Arabic"/>
          <w:b w:val="0"/>
          <w:bCs w:val="0"/>
          <w:sz w:val="36"/>
          <w:szCs w:val="36"/>
          <w:rtl/>
        </w:rPr>
        <w:t>قال الله تعالى:{ثُمَّ جَعَلْنَاكَ عَلَى شَرِيعَةٍ مِنَ الْأَمْرِ فَاتَّبِعْهَا وَلا تَتَّبِعْ أَهْوَاءَ الَّذِينَ لا يَعْلَمُونَ}</w:t>
      </w:r>
    </w:p>
    <w:p w:rsidR="008D4FE3" w:rsidRPr="00850403" w:rsidRDefault="00F94E25" w:rsidP="00DD5B0D">
      <w:pPr>
        <w:pStyle w:val="a0"/>
        <w:spacing w:after="0" w:afterAutospacing="0"/>
        <w:jc w:val="lowKashida"/>
        <w:rPr>
          <w:rFonts w:ascii="Traditional Arabic" w:hAnsi="Traditional Arabic"/>
          <w:b w:val="0"/>
          <w:bCs w:val="0"/>
          <w:sz w:val="36"/>
          <w:szCs w:val="36"/>
          <w:rtl/>
        </w:rPr>
      </w:pPr>
      <w:r w:rsidRPr="004A1554">
        <w:rPr>
          <w:rFonts w:ascii="Traditional Arabic" w:hAnsi="Traditional Arabic" w:hint="cs"/>
          <w:sz w:val="36"/>
          <w:szCs w:val="36"/>
          <w:rtl/>
        </w:rPr>
        <w:t>و</w:t>
      </w:r>
      <w:r w:rsidR="00192440" w:rsidRPr="004A1554">
        <w:rPr>
          <w:rFonts w:ascii="Traditional Arabic" w:hAnsi="Traditional Arabic"/>
          <w:sz w:val="36"/>
          <w:szCs w:val="36"/>
          <w:rtl/>
        </w:rPr>
        <w:t>الشريعة</w:t>
      </w:r>
      <w:r w:rsidR="00367360" w:rsidRPr="004A1554">
        <w:rPr>
          <w:rFonts w:ascii="Traditional Arabic" w:hAnsi="Traditional Arabic"/>
          <w:sz w:val="36"/>
          <w:szCs w:val="36"/>
          <w:rtl/>
        </w:rPr>
        <w:t xml:space="preserve"> :</w:t>
      </w:r>
      <w:r w:rsidR="00367360" w:rsidRPr="00850403">
        <w:rPr>
          <w:rFonts w:ascii="Traditional Arabic" w:hAnsi="Traditional Arabic"/>
          <w:b w:val="0"/>
          <w:bCs w:val="0"/>
          <w:sz w:val="36"/>
          <w:szCs w:val="36"/>
          <w:rtl/>
        </w:rPr>
        <w:t>هي دين الإسلام التي أرسل</w:t>
      </w:r>
      <w:r w:rsidR="008D4FE3" w:rsidRPr="00850403">
        <w:rPr>
          <w:rFonts w:ascii="Traditional Arabic" w:hAnsi="Traditional Arabic"/>
          <w:b w:val="0"/>
          <w:bCs w:val="0"/>
          <w:sz w:val="36"/>
          <w:szCs w:val="36"/>
          <w:rtl/>
        </w:rPr>
        <w:t xml:space="preserve"> الله </w:t>
      </w:r>
      <w:r w:rsidR="00367360" w:rsidRPr="00850403">
        <w:rPr>
          <w:rFonts w:ascii="Traditional Arabic" w:hAnsi="Traditional Arabic"/>
          <w:b w:val="0"/>
          <w:bCs w:val="0"/>
          <w:sz w:val="36"/>
          <w:szCs w:val="36"/>
          <w:rtl/>
        </w:rPr>
        <w:t xml:space="preserve"> بها</w:t>
      </w:r>
      <w:r w:rsidR="008D4FE3" w:rsidRPr="00850403">
        <w:rPr>
          <w:rFonts w:ascii="Traditional Arabic" w:hAnsi="Traditional Arabic"/>
          <w:b w:val="0"/>
          <w:bCs w:val="0"/>
          <w:sz w:val="36"/>
          <w:szCs w:val="36"/>
          <w:rtl/>
        </w:rPr>
        <w:t xml:space="preserve">  </w:t>
      </w:r>
      <w:r w:rsidR="00367360" w:rsidRPr="00850403">
        <w:rPr>
          <w:rFonts w:ascii="Traditional Arabic" w:hAnsi="Traditional Arabic"/>
          <w:b w:val="0"/>
          <w:bCs w:val="0"/>
          <w:sz w:val="36"/>
          <w:szCs w:val="36"/>
          <w:rtl/>
        </w:rPr>
        <w:t>محمد صلى الله عليه وسلم خاتم الأنبياء</w:t>
      </w:r>
      <w:r>
        <w:rPr>
          <w:rFonts w:ascii="Traditional Arabic" w:hAnsi="Traditional Arabic" w:hint="cs"/>
          <w:b w:val="0"/>
          <w:bCs w:val="0"/>
          <w:sz w:val="36"/>
          <w:szCs w:val="36"/>
          <w:rtl/>
        </w:rPr>
        <w:t xml:space="preserve"> والمرسلين </w:t>
      </w:r>
    </w:p>
    <w:p w:rsidR="00192440" w:rsidRPr="00F94E25" w:rsidRDefault="008D4FE3" w:rsidP="00DD5B0D">
      <w:pPr>
        <w:pStyle w:val="a0"/>
        <w:spacing w:after="0" w:afterAutospacing="0"/>
        <w:jc w:val="lowKashida"/>
        <w:rPr>
          <w:rFonts w:ascii="Traditional Arabic" w:hAnsi="Traditional Arabic"/>
          <w:sz w:val="36"/>
          <w:szCs w:val="36"/>
          <w:rtl/>
        </w:rPr>
      </w:pPr>
      <w:r w:rsidRPr="00F94E25">
        <w:rPr>
          <w:rFonts w:ascii="Traditional Arabic" w:hAnsi="Traditional Arabic"/>
          <w:sz w:val="36"/>
          <w:szCs w:val="36"/>
          <w:rtl/>
        </w:rPr>
        <w:t xml:space="preserve">و </w:t>
      </w:r>
      <w:r w:rsidR="00F94E25" w:rsidRPr="00F94E25">
        <w:rPr>
          <w:rFonts w:ascii="Traditional Arabic" w:hAnsi="Traditional Arabic" w:hint="cs"/>
          <w:sz w:val="36"/>
          <w:szCs w:val="36"/>
          <w:rtl/>
        </w:rPr>
        <w:t>ت</w:t>
      </w:r>
      <w:r w:rsidR="00192440" w:rsidRPr="00F94E25">
        <w:rPr>
          <w:rFonts w:ascii="Traditional Arabic" w:hAnsi="Traditional Arabic"/>
          <w:sz w:val="36"/>
          <w:szCs w:val="36"/>
          <w:rtl/>
        </w:rPr>
        <w:t xml:space="preserve">نقسم إلى قسمين‏:‏ اعتقاديات وعمليات‏:‏ </w:t>
      </w:r>
    </w:p>
    <w:p w:rsidR="00192440" w:rsidRPr="00850403" w:rsidRDefault="00192440" w:rsidP="00EB5B98">
      <w:pPr>
        <w:pStyle w:val="a0"/>
        <w:spacing w:after="0" w:afterAutospacing="0"/>
        <w:jc w:val="lowKashida"/>
        <w:rPr>
          <w:rFonts w:ascii="Traditional Arabic" w:hAnsi="Traditional Arabic"/>
          <w:b w:val="0"/>
          <w:bCs w:val="0"/>
          <w:sz w:val="36"/>
          <w:szCs w:val="36"/>
          <w:rtl/>
        </w:rPr>
      </w:pPr>
      <w:r w:rsidRPr="00F94E25">
        <w:rPr>
          <w:rFonts w:ascii="Traditional Arabic" w:hAnsi="Traditional Arabic"/>
          <w:sz w:val="36"/>
          <w:szCs w:val="36"/>
          <w:rtl/>
        </w:rPr>
        <w:t>فالاعتقاديات‏:‏</w:t>
      </w:r>
      <w:r w:rsidRPr="00850403">
        <w:rPr>
          <w:rFonts w:ascii="Traditional Arabic" w:hAnsi="Traditional Arabic"/>
          <w:b w:val="0"/>
          <w:bCs w:val="0"/>
          <w:sz w:val="36"/>
          <w:szCs w:val="36"/>
          <w:rtl/>
        </w:rPr>
        <w:t xml:space="preserve"> هي التي تتعلق</w:t>
      </w:r>
      <w:r w:rsidR="00EB5B98">
        <w:rPr>
          <w:rFonts w:ascii="Traditional Arabic" w:hAnsi="Traditional Arabic" w:hint="cs"/>
          <w:b w:val="0"/>
          <w:bCs w:val="0"/>
          <w:sz w:val="36"/>
          <w:szCs w:val="36"/>
          <w:rtl/>
        </w:rPr>
        <w:t xml:space="preserve"> بإقرار القلب وتصديقه</w:t>
      </w:r>
      <w:r w:rsidRPr="00850403">
        <w:rPr>
          <w:rFonts w:ascii="Traditional Arabic" w:hAnsi="Traditional Arabic"/>
          <w:b w:val="0"/>
          <w:bCs w:val="0"/>
          <w:sz w:val="36"/>
          <w:szCs w:val="36"/>
          <w:rtl/>
        </w:rPr>
        <w:t>، مثل اعتقاد ربوبية الله و</w:t>
      </w:r>
      <w:r w:rsidR="003B49F6">
        <w:rPr>
          <w:rFonts w:ascii="Traditional Arabic" w:hAnsi="Traditional Arabic"/>
          <w:b w:val="0"/>
          <w:bCs w:val="0"/>
          <w:sz w:val="36"/>
          <w:szCs w:val="36"/>
          <w:rtl/>
        </w:rPr>
        <w:t>وجوب عبادته، و</w:t>
      </w:r>
      <w:r w:rsidR="003B49F6">
        <w:rPr>
          <w:rFonts w:ascii="Traditional Arabic" w:hAnsi="Traditional Arabic" w:hint="cs"/>
          <w:b w:val="0"/>
          <w:bCs w:val="0"/>
          <w:sz w:val="36"/>
          <w:szCs w:val="36"/>
          <w:rtl/>
        </w:rPr>
        <w:t xml:space="preserve">الإيمان بالملائكة والكتب المنزلة والرسل واليوم الآخر والقدر خيره وشره </w:t>
      </w:r>
      <w:r w:rsidR="008D4FE3"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 </w:t>
      </w:r>
    </w:p>
    <w:p w:rsidR="00192440" w:rsidRDefault="00192440" w:rsidP="003B49F6">
      <w:pPr>
        <w:pStyle w:val="a0"/>
        <w:spacing w:after="0" w:afterAutospacing="0"/>
        <w:jc w:val="lowKashida"/>
        <w:rPr>
          <w:rFonts w:ascii="Traditional Arabic" w:hAnsi="Traditional Arabic"/>
          <w:b w:val="0"/>
          <w:bCs w:val="0"/>
          <w:sz w:val="36"/>
          <w:szCs w:val="36"/>
          <w:rtl/>
        </w:rPr>
      </w:pPr>
      <w:r w:rsidRPr="00F94E25">
        <w:rPr>
          <w:rFonts w:ascii="Traditional Arabic" w:hAnsi="Traditional Arabic"/>
          <w:sz w:val="36"/>
          <w:szCs w:val="36"/>
          <w:rtl/>
        </w:rPr>
        <w:t>والعمليات‏:‏</w:t>
      </w:r>
      <w:r w:rsidR="00EB5B98">
        <w:rPr>
          <w:rFonts w:ascii="Traditional Arabic" w:hAnsi="Traditional Arabic"/>
          <w:b w:val="0"/>
          <w:bCs w:val="0"/>
          <w:sz w:val="36"/>
          <w:szCs w:val="36"/>
          <w:rtl/>
        </w:rPr>
        <w:t xml:space="preserve"> هي </w:t>
      </w:r>
      <w:r w:rsidR="00EB5B98">
        <w:rPr>
          <w:rFonts w:ascii="Traditional Arabic" w:hAnsi="Traditional Arabic" w:hint="cs"/>
          <w:b w:val="0"/>
          <w:bCs w:val="0"/>
          <w:sz w:val="36"/>
          <w:szCs w:val="36"/>
          <w:rtl/>
        </w:rPr>
        <w:t>التي ت</w:t>
      </w:r>
      <w:r w:rsidRPr="00850403">
        <w:rPr>
          <w:rFonts w:ascii="Traditional Arabic" w:hAnsi="Traditional Arabic"/>
          <w:b w:val="0"/>
          <w:bCs w:val="0"/>
          <w:sz w:val="36"/>
          <w:szCs w:val="36"/>
          <w:rtl/>
        </w:rPr>
        <w:t xml:space="preserve">تعلق </w:t>
      </w:r>
      <w:r w:rsidR="00EB5B98">
        <w:rPr>
          <w:rFonts w:ascii="Traditional Arabic" w:hAnsi="Traditional Arabic" w:hint="cs"/>
          <w:b w:val="0"/>
          <w:bCs w:val="0"/>
          <w:sz w:val="36"/>
          <w:szCs w:val="36"/>
          <w:rtl/>
        </w:rPr>
        <w:t>بعمل الجوارح</w:t>
      </w:r>
      <w:r w:rsidRPr="00850403">
        <w:rPr>
          <w:rFonts w:ascii="Traditional Arabic" w:hAnsi="Traditional Arabic"/>
          <w:b w:val="0"/>
          <w:bCs w:val="0"/>
          <w:sz w:val="36"/>
          <w:szCs w:val="36"/>
          <w:rtl/>
        </w:rPr>
        <w:t xml:space="preserve"> </w:t>
      </w:r>
      <w:r w:rsidR="003B49F6">
        <w:rPr>
          <w:rFonts w:ascii="Traditional Arabic" w:hAnsi="Traditional Arabic" w:hint="cs"/>
          <w:b w:val="0"/>
          <w:bCs w:val="0"/>
          <w:sz w:val="36"/>
          <w:szCs w:val="36"/>
          <w:rtl/>
        </w:rPr>
        <w:t>كا</w:t>
      </w:r>
      <w:r w:rsidRPr="00850403">
        <w:rPr>
          <w:rFonts w:ascii="Traditional Arabic" w:hAnsi="Traditional Arabic"/>
          <w:b w:val="0"/>
          <w:bCs w:val="0"/>
          <w:sz w:val="36"/>
          <w:szCs w:val="36"/>
          <w:rtl/>
        </w:rPr>
        <w:t>الصلاة والزكاة والصوم وس</w:t>
      </w:r>
      <w:r w:rsidR="008D4FE3" w:rsidRPr="00850403">
        <w:rPr>
          <w:rFonts w:ascii="Traditional Arabic" w:hAnsi="Traditional Arabic"/>
          <w:b w:val="0"/>
          <w:bCs w:val="0"/>
          <w:sz w:val="36"/>
          <w:szCs w:val="36"/>
          <w:rtl/>
        </w:rPr>
        <w:t>ائر الأحك</w:t>
      </w:r>
      <w:r w:rsidR="009C4EF6" w:rsidRPr="00850403">
        <w:rPr>
          <w:rFonts w:ascii="Traditional Arabic" w:hAnsi="Traditional Arabic"/>
          <w:b w:val="0"/>
          <w:bCs w:val="0"/>
          <w:sz w:val="36"/>
          <w:szCs w:val="36"/>
          <w:rtl/>
        </w:rPr>
        <w:t>ام العملية</w:t>
      </w:r>
      <w:r w:rsidRPr="00850403">
        <w:rPr>
          <w:rFonts w:ascii="Traditional Arabic" w:hAnsi="Traditional Arabic"/>
          <w:b w:val="0"/>
          <w:bCs w:val="0"/>
          <w:sz w:val="36"/>
          <w:szCs w:val="36"/>
          <w:rtl/>
        </w:rPr>
        <w:t xml:space="preserve"> ‏‏.‏ </w:t>
      </w:r>
    </w:p>
    <w:p w:rsidR="003B49F6" w:rsidRPr="00850403" w:rsidRDefault="003B49F6" w:rsidP="003B49F6">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وليس في الدين فروع وأصول ولب وقشور</w:t>
      </w:r>
    </w:p>
    <w:p w:rsidR="006058F8" w:rsidRPr="00D4544D" w:rsidRDefault="009C4EF6" w:rsidP="006058F8">
      <w:pPr>
        <w:jc w:val="lowKashida"/>
        <w:rPr>
          <w:rFonts w:ascii="Traditional Arabic" w:hAnsi="Traditional Arabic" w:cs="Traditional Arabic"/>
          <w:sz w:val="36"/>
          <w:szCs w:val="36"/>
          <w:rtl/>
        </w:rPr>
      </w:pPr>
      <w:bookmarkStart w:id="0" w:name="_Toc58986960"/>
      <w:bookmarkStart w:id="1" w:name="_Toc58986026"/>
      <w:bookmarkStart w:id="2" w:name="_Toc58985548"/>
      <w:r w:rsidRPr="006058F8">
        <w:rPr>
          <w:rFonts w:ascii="Traditional Arabic" w:hAnsi="Traditional Arabic" w:cs="Traditional Arabic"/>
          <w:sz w:val="36"/>
          <w:szCs w:val="36"/>
          <w:rtl/>
        </w:rPr>
        <w:t>و</w:t>
      </w:r>
      <w:r w:rsidR="00367360" w:rsidRPr="006058F8">
        <w:rPr>
          <w:rFonts w:ascii="Traditional Arabic" w:hAnsi="Traditional Arabic" w:cs="Traditional Arabic"/>
          <w:sz w:val="36"/>
          <w:szCs w:val="36"/>
          <w:rtl/>
        </w:rPr>
        <w:t>العقيدةُ</w:t>
      </w:r>
      <w:r w:rsidR="00367360" w:rsidRPr="00850403">
        <w:rPr>
          <w:b/>
          <w:bCs/>
          <w:sz w:val="36"/>
          <w:szCs w:val="36"/>
          <w:rtl/>
        </w:rPr>
        <w:t xml:space="preserve"> </w:t>
      </w:r>
      <w:bookmarkEnd w:id="0"/>
      <w:bookmarkEnd w:id="1"/>
      <w:bookmarkEnd w:id="2"/>
      <w:r w:rsidR="00FB2A5A" w:rsidRPr="00FB2A5A">
        <w:rPr>
          <w:rFonts w:ascii="Traditional Arabic" w:hAnsi="Traditional Arabic" w:cs="Traditional Arabic"/>
          <w:sz w:val="36"/>
          <w:szCs w:val="36"/>
          <w:rtl/>
        </w:rPr>
        <w:t>:</w:t>
      </w:r>
      <w:r w:rsidR="006058F8" w:rsidRPr="006058F8">
        <w:rPr>
          <w:rFonts w:ascii="Traditional Arabic" w:hAnsi="Traditional Arabic" w:cs="Traditional Arabic"/>
          <w:sz w:val="36"/>
          <w:szCs w:val="36"/>
          <w:rtl/>
        </w:rPr>
        <w:t xml:space="preserve"> </w:t>
      </w:r>
      <w:r w:rsidR="006058F8" w:rsidRPr="00D4544D">
        <w:rPr>
          <w:rFonts w:ascii="Traditional Arabic" w:hAnsi="Traditional Arabic" w:cs="Traditional Arabic"/>
          <w:sz w:val="36"/>
          <w:szCs w:val="36"/>
          <w:rtl/>
        </w:rPr>
        <w:t>هي ربط القلب على الإيمان بالله وملائك</w:t>
      </w:r>
      <w:r w:rsidR="0070587E">
        <w:rPr>
          <w:rFonts w:ascii="Traditional Arabic" w:hAnsi="Traditional Arabic" w:cs="Traditional Arabic" w:hint="cs"/>
          <w:sz w:val="36"/>
          <w:szCs w:val="36"/>
          <w:rtl/>
        </w:rPr>
        <w:t>ته</w:t>
      </w:r>
      <w:r w:rsidR="006058F8" w:rsidRPr="00D4544D">
        <w:rPr>
          <w:rFonts w:ascii="Traditional Arabic" w:hAnsi="Traditional Arabic" w:cs="Traditional Arabic"/>
          <w:sz w:val="36"/>
          <w:szCs w:val="36"/>
          <w:rtl/>
        </w:rPr>
        <w:t xml:space="preserve"> </w:t>
      </w:r>
      <w:r w:rsidR="0070587E">
        <w:rPr>
          <w:rFonts w:ascii="Traditional Arabic" w:hAnsi="Traditional Arabic" w:cs="Traditional Arabic"/>
          <w:sz w:val="36"/>
          <w:szCs w:val="36"/>
          <w:rtl/>
        </w:rPr>
        <w:t>وكتبه ورس</w:t>
      </w:r>
      <w:r w:rsidR="0070587E">
        <w:rPr>
          <w:rFonts w:ascii="Traditional Arabic" w:hAnsi="Traditional Arabic" w:cs="Traditional Arabic" w:hint="cs"/>
          <w:sz w:val="36"/>
          <w:szCs w:val="36"/>
          <w:rtl/>
        </w:rPr>
        <w:t>له</w:t>
      </w:r>
      <w:r w:rsidR="006058F8" w:rsidRPr="00D4544D">
        <w:rPr>
          <w:rFonts w:ascii="Traditional Arabic" w:hAnsi="Traditional Arabic" w:cs="Traditional Arabic"/>
          <w:sz w:val="36"/>
          <w:szCs w:val="36"/>
          <w:rtl/>
        </w:rPr>
        <w:t xml:space="preserve"> وباليوم الآخر وبالقدر خيره وشره</w:t>
      </w:r>
      <w:r w:rsidR="006058F8">
        <w:rPr>
          <w:rFonts w:ascii="Traditional Arabic" w:hAnsi="Traditional Arabic" w:cs="Traditional Arabic" w:hint="cs"/>
          <w:sz w:val="36"/>
          <w:szCs w:val="36"/>
          <w:rtl/>
        </w:rPr>
        <w:t xml:space="preserve"> </w:t>
      </w:r>
    </w:p>
    <w:p w:rsidR="00EB5B98" w:rsidRPr="00EB5B98" w:rsidRDefault="006058F8" w:rsidP="00EB5B98">
      <w:pPr>
        <w:pStyle w:val="3"/>
        <w:spacing w:after="0"/>
        <w:rPr>
          <w:b w:val="0"/>
          <w:bCs w:val="0"/>
          <w:color w:val="auto"/>
          <w:sz w:val="36"/>
          <w:szCs w:val="36"/>
          <w:rtl/>
        </w:rPr>
      </w:pPr>
      <w:r>
        <w:rPr>
          <w:rFonts w:hint="cs"/>
          <w:b w:val="0"/>
          <w:bCs w:val="0"/>
          <w:color w:val="auto"/>
          <w:sz w:val="36"/>
          <w:szCs w:val="36"/>
          <w:rtl/>
        </w:rPr>
        <w:t>و</w:t>
      </w:r>
      <w:r w:rsidR="00192440" w:rsidRPr="006058F8">
        <w:rPr>
          <w:b w:val="0"/>
          <w:bCs w:val="0"/>
          <w:color w:val="auto"/>
          <w:sz w:val="36"/>
          <w:szCs w:val="36"/>
          <w:rtl/>
        </w:rPr>
        <w:t xml:space="preserve"> هي الأساسُ الذي يقوم عليه الدين وتَصحُّ معه الأعمال</w:t>
      </w:r>
      <w:r w:rsidR="00F5191A" w:rsidRPr="006058F8">
        <w:rPr>
          <w:b w:val="0"/>
          <w:bCs w:val="0"/>
          <w:color w:val="auto"/>
          <w:sz w:val="36"/>
          <w:szCs w:val="36"/>
          <w:rtl/>
          <w:lang w:bidi="ar-SA"/>
        </w:rPr>
        <w:t xml:space="preserve"> </w:t>
      </w:r>
      <w:r w:rsidR="00EB5B98" w:rsidRPr="003B49F6">
        <w:rPr>
          <w:b w:val="0"/>
          <w:bCs w:val="0"/>
          <w:color w:val="auto"/>
          <w:sz w:val="36"/>
          <w:szCs w:val="36"/>
          <w:rtl/>
        </w:rPr>
        <w:t>ومن ثَمَّ كانت أول ما يطلب من المكلف الاتيان به لأنها غاية خلقه قال تعالى : { وَمَا خَلَقْتُ الْجِنَّ وَالإنْسَ إِلا لِيَعْبُدُونِ</w:t>
      </w:r>
      <w:r w:rsidR="00EB5B98" w:rsidRPr="003B49F6">
        <w:rPr>
          <w:rFonts w:hint="cs"/>
          <w:b w:val="0"/>
          <w:bCs w:val="0"/>
          <w:color w:val="auto"/>
          <w:sz w:val="36"/>
          <w:szCs w:val="36"/>
          <w:rtl/>
        </w:rPr>
        <w:t>}</w:t>
      </w:r>
      <w:r w:rsidR="00EB5B98" w:rsidRPr="003B49F6">
        <w:rPr>
          <w:b w:val="0"/>
          <w:bCs w:val="0"/>
          <w:color w:val="auto"/>
          <w:sz w:val="36"/>
          <w:szCs w:val="36"/>
        </w:rPr>
        <w:br/>
      </w:r>
      <w:r w:rsidR="00EB5B98" w:rsidRPr="003B49F6">
        <w:rPr>
          <w:b w:val="0"/>
          <w:bCs w:val="0"/>
          <w:color w:val="auto"/>
          <w:sz w:val="36"/>
          <w:szCs w:val="36"/>
          <w:rtl/>
        </w:rPr>
        <w:t>ولهذا كان أول مايدعو الرسل عليهم السلام أقوامهم إلى اصلاح العقيدة أولا بعبادة الله وحده وترك عبادة ما سواه</w:t>
      </w:r>
    </w:p>
    <w:p w:rsidR="003B49F6" w:rsidRDefault="00192440" w:rsidP="00FB2A5A">
      <w:pPr>
        <w:pStyle w:val="a0"/>
        <w:spacing w:after="0" w:afterAutospacing="0"/>
        <w:jc w:val="lowKashida"/>
        <w:rPr>
          <w:rFonts w:ascii="Traditional Arabic" w:hAnsi="Traditional Arabic"/>
          <w:sz w:val="36"/>
          <w:szCs w:val="36"/>
          <w:rtl/>
        </w:rPr>
      </w:pPr>
      <w:r w:rsidRPr="00850403">
        <w:rPr>
          <w:rFonts w:ascii="Traditional Arabic" w:hAnsi="Traditional Arabic"/>
          <w:b w:val="0"/>
          <w:bCs w:val="0"/>
          <w:sz w:val="36"/>
          <w:szCs w:val="36"/>
          <w:rtl/>
        </w:rPr>
        <w:t>‏</w:t>
      </w:r>
      <w:bookmarkStart w:id="3" w:name="q4"/>
      <w:r w:rsidR="003B49F6">
        <w:rPr>
          <w:rStyle w:val="VioletCar"/>
          <w:rFonts w:ascii="Traditional Arabic" w:hAnsi="Traditional Arabic" w:hint="cs"/>
          <w:color w:val="auto"/>
          <w:sz w:val="36"/>
          <w:szCs w:val="36"/>
          <w:rtl/>
        </w:rPr>
        <w:t xml:space="preserve">قال تعالى </w:t>
      </w:r>
      <w:r w:rsidRPr="00850403">
        <w:rPr>
          <w:rStyle w:val="VioletCar"/>
          <w:rFonts w:ascii="Traditional Arabic" w:hAnsi="Traditional Arabic"/>
          <w:color w:val="auto"/>
          <w:sz w:val="36"/>
          <w:szCs w:val="36"/>
          <w:rtl/>
        </w:rPr>
        <w:t>{‏وَلَقَدْ بَعَثْنَا فِي كُلِّ أُمَّةٍ رَّسُولًا أَنِ اعْبُدُواْ اللَّهَ وَاجْتَنِبُواْ الطَّاغُوتَ‏}</w:t>
      </w:r>
      <w:bookmarkEnd w:id="3"/>
      <w:r w:rsidRPr="00850403">
        <w:rPr>
          <w:rFonts w:ascii="Traditional Arabic" w:hAnsi="Traditional Arabic"/>
          <w:b w:val="0"/>
          <w:bCs w:val="0"/>
          <w:sz w:val="36"/>
          <w:szCs w:val="36"/>
          <w:rtl/>
        </w:rPr>
        <w:t xml:space="preserve">‏ ‏ </w:t>
      </w:r>
    </w:p>
    <w:p w:rsidR="00F5191A" w:rsidRPr="00850403" w:rsidRDefault="006058F8" w:rsidP="003B49F6">
      <w:pPr>
        <w:pStyle w:val="a0"/>
        <w:spacing w:after="0" w:afterAutospacing="0"/>
        <w:jc w:val="lowKashida"/>
        <w:rPr>
          <w:rFonts w:ascii="Traditional Arabic" w:hAnsi="Traditional Arabic"/>
          <w:b w:val="0"/>
          <w:bCs w:val="0"/>
          <w:sz w:val="36"/>
          <w:szCs w:val="36"/>
          <w:rtl/>
        </w:rPr>
      </w:pPr>
      <w:r>
        <w:rPr>
          <w:rFonts w:ascii="Traditional Arabic" w:hAnsi="Traditional Arabic" w:hint="cs"/>
          <w:sz w:val="36"/>
          <w:szCs w:val="36"/>
          <w:rtl/>
        </w:rPr>
        <w:t>و</w:t>
      </w:r>
      <w:r w:rsidR="00192440" w:rsidRPr="00850403">
        <w:rPr>
          <w:rFonts w:ascii="Traditional Arabic" w:hAnsi="Traditional Arabic"/>
          <w:b w:val="0"/>
          <w:bCs w:val="0"/>
          <w:sz w:val="36"/>
          <w:szCs w:val="36"/>
          <w:rtl/>
        </w:rPr>
        <w:t xml:space="preserve">العقيدة </w:t>
      </w:r>
      <w:r w:rsidR="003B49F6">
        <w:rPr>
          <w:rFonts w:ascii="Traditional Arabic" w:hAnsi="Traditional Arabic" w:hint="cs"/>
          <w:b w:val="0"/>
          <w:bCs w:val="0"/>
          <w:sz w:val="36"/>
          <w:szCs w:val="36"/>
          <w:rtl/>
        </w:rPr>
        <w:t>إثباتها موقوف على النص</w:t>
      </w:r>
      <w:r w:rsidR="00192440" w:rsidRPr="00850403">
        <w:rPr>
          <w:rFonts w:ascii="Traditional Arabic" w:hAnsi="Traditional Arabic"/>
          <w:b w:val="0"/>
          <w:bCs w:val="0"/>
          <w:sz w:val="36"/>
          <w:szCs w:val="36"/>
          <w:rtl/>
        </w:rPr>
        <w:t xml:space="preserve">؛ فلا تثبت إلا بدليل من </w:t>
      </w:r>
      <w:r>
        <w:rPr>
          <w:rFonts w:ascii="Traditional Arabic" w:hAnsi="Traditional Arabic" w:hint="cs"/>
          <w:b w:val="0"/>
          <w:bCs w:val="0"/>
          <w:sz w:val="36"/>
          <w:szCs w:val="36"/>
          <w:rtl/>
        </w:rPr>
        <w:t>الكتاب والسنة الصحيحة</w:t>
      </w:r>
      <w:r w:rsidR="00192440" w:rsidRPr="00850403">
        <w:rPr>
          <w:rFonts w:ascii="Traditional Arabic" w:hAnsi="Traditional Arabic"/>
          <w:b w:val="0"/>
          <w:bCs w:val="0"/>
          <w:sz w:val="36"/>
          <w:szCs w:val="36"/>
          <w:rtl/>
        </w:rPr>
        <w:t xml:space="preserve">، ولا </w:t>
      </w:r>
      <w:r>
        <w:rPr>
          <w:rFonts w:ascii="Traditional Arabic" w:hAnsi="Traditional Arabic" w:hint="cs"/>
          <w:b w:val="0"/>
          <w:bCs w:val="0"/>
          <w:sz w:val="36"/>
          <w:szCs w:val="36"/>
          <w:rtl/>
        </w:rPr>
        <w:t xml:space="preserve">مجال </w:t>
      </w:r>
      <w:r w:rsidR="00192440" w:rsidRPr="00850403">
        <w:rPr>
          <w:rFonts w:ascii="Traditional Arabic" w:hAnsi="Traditional Arabic"/>
          <w:b w:val="0"/>
          <w:bCs w:val="0"/>
          <w:sz w:val="36"/>
          <w:szCs w:val="36"/>
          <w:rtl/>
        </w:rPr>
        <w:t xml:space="preserve">فيها للرأي والاجتهاد، ومن ثَمَّ </w:t>
      </w:r>
      <w:r w:rsidR="00F5191A" w:rsidRPr="00850403">
        <w:rPr>
          <w:rFonts w:ascii="Traditional Arabic" w:hAnsi="Traditional Arabic"/>
          <w:b w:val="0"/>
          <w:bCs w:val="0"/>
          <w:sz w:val="36"/>
          <w:szCs w:val="36"/>
          <w:rtl/>
        </w:rPr>
        <w:t>كانت</w:t>
      </w:r>
      <w:r w:rsidR="00192440" w:rsidRPr="00850403">
        <w:rPr>
          <w:rFonts w:ascii="Traditional Arabic" w:hAnsi="Traditional Arabic"/>
          <w:b w:val="0"/>
          <w:bCs w:val="0"/>
          <w:sz w:val="36"/>
          <w:szCs w:val="36"/>
          <w:rtl/>
        </w:rPr>
        <w:t xml:space="preserve"> مصادرها مقص</w:t>
      </w:r>
      <w:r w:rsidR="00F5191A" w:rsidRPr="00850403">
        <w:rPr>
          <w:rFonts w:ascii="Traditional Arabic" w:hAnsi="Traditional Arabic"/>
          <w:b w:val="0"/>
          <w:bCs w:val="0"/>
          <w:sz w:val="36"/>
          <w:szCs w:val="36"/>
          <w:rtl/>
        </w:rPr>
        <w:t>ورة على ما جاء في الكتاب والسنة.</w:t>
      </w:r>
    </w:p>
    <w:p w:rsidR="00F5191A"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لأنه لا أحد أعلمُ بالله </w:t>
      </w:r>
      <w:r w:rsidR="00F5191A" w:rsidRPr="00850403">
        <w:rPr>
          <w:rFonts w:ascii="Traditional Arabic" w:hAnsi="Traditional Arabic"/>
          <w:b w:val="0"/>
          <w:bCs w:val="0"/>
          <w:sz w:val="36"/>
          <w:szCs w:val="36"/>
          <w:rtl/>
        </w:rPr>
        <w:t>وما يجب له وما ينزه عنه من الله.</w:t>
      </w:r>
    </w:p>
    <w:p w:rsidR="00192440" w:rsidRPr="00850403" w:rsidRDefault="00192440" w:rsidP="006058F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 ولا أحد بعد الله أعلمُ بالله </w:t>
      </w:r>
      <w:r w:rsidR="00F5191A" w:rsidRPr="00850403">
        <w:rPr>
          <w:rFonts w:ascii="Traditional Arabic" w:hAnsi="Traditional Arabic"/>
          <w:b w:val="0"/>
          <w:bCs w:val="0"/>
          <w:sz w:val="36"/>
          <w:szCs w:val="36"/>
          <w:rtl/>
        </w:rPr>
        <w:t>من رسول الله صلى الله عليه وسلم.</w:t>
      </w:r>
      <w:r w:rsidRPr="00850403">
        <w:rPr>
          <w:rFonts w:ascii="Traditional Arabic" w:hAnsi="Traditional Arabic"/>
          <w:b w:val="0"/>
          <w:bCs w:val="0"/>
          <w:sz w:val="36"/>
          <w:szCs w:val="36"/>
          <w:rtl/>
        </w:rPr>
        <w:t xml:space="preserve">‏.‏ </w:t>
      </w:r>
    </w:p>
    <w:p w:rsidR="00F5191A" w:rsidRPr="00850403" w:rsidRDefault="00192440" w:rsidP="006058F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فما دلّ عليه الكتاب والسنة في حق الله تعالى </w:t>
      </w:r>
      <w:r w:rsidR="006058F8">
        <w:rPr>
          <w:rFonts w:ascii="Traditional Arabic" w:hAnsi="Traditional Arabic" w:hint="cs"/>
          <w:b w:val="0"/>
          <w:bCs w:val="0"/>
          <w:sz w:val="36"/>
          <w:szCs w:val="36"/>
          <w:rtl/>
        </w:rPr>
        <w:t xml:space="preserve">وجب الأيمان </w:t>
      </w:r>
      <w:r w:rsidRPr="00850403">
        <w:rPr>
          <w:rFonts w:ascii="Traditional Arabic" w:hAnsi="Traditional Arabic"/>
          <w:b w:val="0"/>
          <w:bCs w:val="0"/>
          <w:sz w:val="36"/>
          <w:szCs w:val="36"/>
          <w:rtl/>
        </w:rPr>
        <w:t xml:space="preserve">به، </w:t>
      </w:r>
      <w:r w:rsidR="006058F8">
        <w:rPr>
          <w:rFonts w:ascii="Traditional Arabic" w:hAnsi="Traditional Arabic" w:hint="cs"/>
          <w:b w:val="0"/>
          <w:bCs w:val="0"/>
          <w:sz w:val="36"/>
          <w:szCs w:val="36"/>
          <w:rtl/>
        </w:rPr>
        <w:t>واعتقاده والعمل به</w:t>
      </w:r>
      <w:r w:rsidRPr="00850403">
        <w:rPr>
          <w:rFonts w:ascii="Traditional Arabic" w:hAnsi="Traditional Arabic"/>
          <w:b w:val="0"/>
          <w:bCs w:val="0"/>
          <w:sz w:val="36"/>
          <w:szCs w:val="36"/>
          <w:rtl/>
        </w:rPr>
        <w:t xml:space="preserve">‏.‏ </w:t>
      </w:r>
    </w:p>
    <w:p w:rsidR="00192440" w:rsidRPr="00850403" w:rsidRDefault="00192440" w:rsidP="006058F8">
      <w:pPr>
        <w:pStyle w:val="a0"/>
        <w:spacing w:after="0" w:afterAutospacing="0"/>
        <w:jc w:val="lowKashida"/>
        <w:rPr>
          <w:rFonts w:ascii="Traditional Arabic" w:hAnsi="Traditional Arabic"/>
          <w:b w:val="0"/>
          <w:bCs w:val="0"/>
          <w:sz w:val="36"/>
          <w:szCs w:val="36"/>
          <w:rtl/>
          <w:lang w:bidi="ar-SA"/>
        </w:rPr>
      </w:pPr>
      <w:r w:rsidRPr="00850403">
        <w:rPr>
          <w:rFonts w:ascii="Traditional Arabic" w:hAnsi="Traditional Arabic"/>
          <w:b w:val="0"/>
          <w:bCs w:val="0"/>
          <w:sz w:val="36"/>
          <w:szCs w:val="36"/>
          <w:rtl/>
        </w:rPr>
        <w:t>وما لم يدل عليه كتاب الله ولا سنة رسو</w:t>
      </w:r>
      <w:r w:rsidR="00F5191A" w:rsidRPr="00850403">
        <w:rPr>
          <w:rFonts w:ascii="Traditional Arabic" w:hAnsi="Traditional Arabic"/>
          <w:b w:val="0"/>
          <w:bCs w:val="0"/>
          <w:sz w:val="36"/>
          <w:szCs w:val="36"/>
          <w:rtl/>
        </w:rPr>
        <w:t xml:space="preserve">له </w:t>
      </w:r>
      <w:r w:rsidR="006058F8">
        <w:rPr>
          <w:rFonts w:ascii="Traditional Arabic" w:hAnsi="Traditional Arabic" w:hint="cs"/>
          <w:b w:val="0"/>
          <w:bCs w:val="0"/>
          <w:sz w:val="36"/>
          <w:szCs w:val="36"/>
          <w:rtl/>
        </w:rPr>
        <w:t>وجب نفيه ورفضه</w:t>
      </w:r>
      <w:r w:rsidR="00F5191A" w:rsidRPr="00850403">
        <w:rPr>
          <w:rFonts w:ascii="Traditional Arabic" w:hAnsi="Traditional Arabic"/>
          <w:b w:val="0"/>
          <w:bCs w:val="0"/>
          <w:sz w:val="36"/>
          <w:szCs w:val="36"/>
          <w:rtl/>
        </w:rPr>
        <w:t>.</w:t>
      </w:r>
      <w:r w:rsidRPr="00850403">
        <w:rPr>
          <w:rFonts w:ascii="Traditional Arabic" w:hAnsi="Traditional Arabic"/>
          <w:b w:val="0"/>
          <w:bCs w:val="0"/>
          <w:sz w:val="36"/>
          <w:szCs w:val="36"/>
          <w:rtl/>
        </w:rPr>
        <w:t xml:space="preserve"> </w:t>
      </w:r>
    </w:p>
    <w:p w:rsidR="00F5191A" w:rsidRPr="00850403" w:rsidRDefault="006058F8"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ومن خالف هذا الأصل ا</w:t>
      </w:r>
      <w:r w:rsidR="006A1827">
        <w:rPr>
          <w:rFonts w:ascii="Traditional Arabic" w:hAnsi="Traditional Arabic" w:hint="cs"/>
          <w:b w:val="0"/>
          <w:bCs w:val="0"/>
          <w:sz w:val="36"/>
          <w:szCs w:val="36"/>
          <w:rtl/>
        </w:rPr>
        <w:t>نحرف وضل عن الهدى</w:t>
      </w:r>
    </w:p>
    <w:p w:rsidR="00192440" w:rsidRPr="00850403" w:rsidRDefault="001129BC" w:rsidP="001129BC">
      <w:pPr>
        <w:pStyle w:val="2"/>
        <w:spacing w:after="0"/>
        <w:rPr>
          <w:color w:val="auto"/>
          <w:sz w:val="36"/>
          <w:szCs w:val="36"/>
          <w:rtl/>
        </w:rPr>
      </w:pPr>
      <w:bookmarkStart w:id="4" w:name="_Toc58986962"/>
      <w:bookmarkStart w:id="5" w:name="_Toc58986028"/>
      <w:bookmarkStart w:id="6" w:name="_Toc58985550"/>
      <w:r>
        <w:rPr>
          <w:rFonts w:hint="cs"/>
          <w:color w:val="auto"/>
          <w:sz w:val="36"/>
          <w:szCs w:val="36"/>
          <w:rtl/>
        </w:rPr>
        <w:t>ومن</w:t>
      </w:r>
      <w:r w:rsidR="00F5191A" w:rsidRPr="00850403">
        <w:rPr>
          <w:color w:val="auto"/>
          <w:sz w:val="36"/>
          <w:szCs w:val="36"/>
          <w:rtl/>
        </w:rPr>
        <w:t xml:space="preserve"> أسباب</w:t>
      </w:r>
      <w:r w:rsidR="00192440" w:rsidRPr="00850403">
        <w:rPr>
          <w:color w:val="auto"/>
          <w:sz w:val="36"/>
          <w:szCs w:val="36"/>
          <w:rtl/>
        </w:rPr>
        <w:t xml:space="preserve"> الانحرافِ عن العقيدة</w:t>
      </w:r>
      <w:r>
        <w:rPr>
          <w:rFonts w:hint="cs"/>
          <w:color w:val="auto"/>
          <w:sz w:val="36"/>
          <w:szCs w:val="36"/>
          <w:rtl/>
        </w:rPr>
        <w:t>:</w:t>
      </w:r>
      <w:r w:rsidR="00192440" w:rsidRPr="00850403">
        <w:rPr>
          <w:color w:val="auto"/>
          <w:sz w:val="36"/>
          <w:szCs w:val="36"/>
          <w:rtl/>
        </w:rPr>
        <w:t xml:space="preserve"> </w:t>
      </w:r>
      <w:bookmarkEnd w:id="4"/>
      <w:bookmarkEnd w:id="5"/>
      <w:bookmarkEnd w:id="6"/>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1ـ الجهل بالعقيدة الصحيحة؛ بسبب الإعراض عن تعلمها وتعليمها</w:t>
      </w:r>
      <w:r w:rsidR="000D0A7A" w:rsidRPr="00850403">
        <w:rPr>
          <w:rFonts w:ascii="Traditional Arabic" w:hAnsi="Traditional Arabic"/>
          <w:b w:val="0"/>
          <w:bCs w:val="0"/>
          <w:sz w:val="36"/>
          <w:szCs w:val="36"/>
          <w:rtl/>
        </w:rPr>
        <w:t>، أو قلة الاهتمام والعناية بها.</w:t>
      </w:r>
    </w:p>
    <w:p w:rsidR="00192440" w:rsidRPr="00850403" w:rsidRDefault="00192440" w:rsidP="001129BC">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2ـ التّعصُّبُ لما عليه الآباء والأجداد، والتمسك به وإن كان باطلًا، وترك ما خالفه وإن كان حقًّا؛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3ـ التقليدُ الأعمى بأخذ أقوال الناس في العقيدة من غير معرفة دليلها، ومعرفة مدى صحتها</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4ـ الغُلُوا في الأولياء والصالحين، ورفعهم فوق منزلتهم؛ بحيث يُعتقد فيهم ما لا يقدر عليه إلا الله من جلب النفع، ودفع الضر، واتخاذهم وسائط بين الله وبين خلقه</w:t>
      </w:r>
      <w:r w:rsidR="001129BC">
        <w:rPr>
          <w:rFonts w:ascii="Traditional Arabic" w:hAnsi="Traditional Arabic"/>
          <w:b w:val="0"/>
          <w:bCs w:val="0"/>
          <w:sz w:val="36"/>
          <w:szCs w:val="36"/>
          <w:rtl/>
        </w:rPr>
        <w:t xml:space="preserve"> في قضاء الحوائج وإجابة الدعاء</w:t>
      </w:r>
      <w:r w:rsidR="001129BC">
        <w:rPr>
          <w:rFonts w:ascii="Traditional Arabic" w:hAnsi="Traditional Arabic" w:hint="cs"/>
          <w:b w:val="0"/>
          <w:bCs w:val="0"/>
          <w:sz w:val="36"/>
          <w:szCs w:val="36"/>
          <w:rtl/>
        </w:rPr>
        <w:t>.</w:t>
      </w:r>
    </w:p>
    <w:p w:rsidR="00B6451F" w:rsidRPr="00850403" w:rsidRDefault="00192440" w:rsidP="00DD5B0D">
      <w:pPr>
        <w:pStyle w:val="10"/>
        <w:spacing w:after="0" w:afterAutospacing="0"/>
        <w:jc w:val="center"/>
        <w:rPr>
          <w:rFonts w:ascii="Traditional Arabic" w:hAnsi="Traditional Arabic"/>
          <w:b w:val="0"/>
          <w:bCs w:val="0"/>
          <w:color w:val="auto"/>
          <w:rtl/>
        </w:rPr>
      </w:pPr>
      <w:r w:rsidRPr="00850403">
        <w:rPr>
          <w:rFonts w:ascii="Traditional Arabic" w:hAnsi="Traditional Arabic"/>
          <w:b w:val="0"/>
          <w:bCs w:val="0"/>
          <w:color w:val="auto"/>
          <w:rtl/>
        </w:rPr>
        <w:br w:type="page"/>
      </w:r>
      <w:bookmarkStart w:id="7" w:name="_Toc58986963"/>
      <w:bookmarkStart w:id="8" w:name="_Toc58986029"/>
      <w:bookmarkStart w:id="9" w:name="_Toc58985551"/>
    </w:p>
    <w:p w:rsidR="00893641" w:rsidRPr="001129BC" w:rsidRDefault="00893641" w:rsidP="00DD5B0D">
      <w:pPr>
        <w:pStyle w:val="4"/>
        <w:spacing w:after="0"/>
        <w:jc w:val="center"/>
        <w:rPr>
          <w:i w:val="0"/>
          <w:iCs w:val="0"/>
          <w:color w:val="auto"/>
          <w:sz w:val="36"/>
          <w:szCs w:val="36"/>
          <w:rtl/>
        </w:rPr>
      </w:pPr>
      <w:r w:rsidRPr="001129BC">
        <w:rPr>
          <w:i w:val="0"/>
          <w:iCs w:val="0"/>
          <w:color w:val="auto"/>
          <w:sz w:val="36"/>
          <w:szCs w:val="36"/>
          <w:rtl/>
        </w:rPr>
        <w:lastRenderedPageBreak/>
        <w:t>فصل</w:t>
      </w:r>
    </w:p>
    <w:p w:rsidR="00B6451F" w:rsidRPr="001129BC" w:rsidRDefault="00B6451F" w:rsidP="00DD5B0D">
      <w:pPr>
        <w:pStyle w:val="4"/>
        <w:spacing w:after="0"/>
        <w:jc w:val="center"/>
        <w:rPr>
          <w:i w:val="0"/>
          <w:iCs w:val="0"/>
          <w:color w:val="auto"/>
          <w:sz w:val="36"/>
          <w:szCs w:val="36"/>
          <w:rtl/>
        </w:rPr>
      </w:pPr>
      <w:r w:rsidRPr="001129BC">
        <w:rPr>
          <w:i w:val="0"/>
          <w:iCs w:val="0"/>
          <w:color w:val="auto"/>
          <w:sz w:val="36"/>
          <w:szCs w:val="36"/>
          <w:rtl/>
        </w:rPr>
        <w:t>التوحيد هو الفطرة</w:t>
      </w:r>
    </w:p>
    <w:p w:rsidR="001129BC" w:rsidRDefault="00B6451F" w:rsidP="001129BC">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خلق الله الخلق م</w:t>
      </w:r>
      <w:r w:rsidR="003B49F6">
        <w:rPr>
          <w:rFonts w:ascii="Traditional Arabic" w:hAnsi="Traditional Arabic"/>
          <w:b w:val="0"/>
          <w:bCs w:val="0"/>
          <w:sz w:val="36"/>
          <w:szCs w:val="36"/>
          <w:rtl/>
        </w:rPr>
        <w:t xml:space="preserve">فطورين على </w:t>
      </w:r>
      <w:r w:rsidR="003B49F6">
        <w:rPr>
          <w:rFonts w:ascii="Traditional Arabic" w:hAnsi="Traditional Arabic" w:hint="cs"/>
          <w:b w:val="0"/>
          <w:bCs w:val="0"/>
          <w:sz w:val="36"/>
          <w:szCs w:val="36"/>
          <w:rtl/>
        </w:rPr>
        <w:t>معرفته وتوحيده وأنه لا إله غيره ولا رب سواه</w:t>
      </w:r>
    </w:p>
    <w:p w:rsidR="003B49F6" w:rsidRDefault="00B6451F" w:rsidP="003B49F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قال الله تعالى‏:‏ ‏</w:t>
      </w:r>
      <w:hyperlink r:id="rId8" w:history="1">
        <w:r w:rsidRPr="00850403">
          <w:rPr>
            <w:rStyle w:val="Hyperlink"/>
            <w:rFonts w:ascii="Traditional Arabic" w:hAnsi="Traditional Arabic"/>
            <w:b w:val="0"/>
            <w:bCs w:val="0"/>
            <w:color w:val="auto"/>
            <w:sz w:val="36"/>
            <w:szCs w:val="36"/>
            <w:rtl/>
          </w:rPr>
          <w:t>{‏فَأَقِمْ وَجْهَكَ لِلدِّينِ حَنِيفًا فِطْرَةَ اللَّهِ الَّتِي فَطَرَ النَّاسَ عَلَيْهَا لا تَبْدِيلَ لِخَلْقِ اللَّهِ‏}</w:t>
        </w:r>
      </w:hyperlink>
      <w:r w:rsidRPr="00850403">
        <w:rPr>
          <w:rFonts w:ascii="Traditional Arabic" w:hAnsi="Traditional Arabic"/>
          <w:b w:val="0"/>
          <w:bCs w:val="0"/>
          <w:sz w:val="36"/>
          <w:szCs w:val="36"/>
          <w:rtl/>
        </w:rPr>
        <w:t xml:space="preserve">‏ ‏.‏ </w:t>
      </w:r>
      <w:r w:rsidR="003B49F6">
        <w:rPr>
          <w:rFonts w:ascii="Traditional Arabic" w:hAnsi="Traditional Arabic" w:hint="cs"/>
          <w:b w:val="0"/>
          <w:bCs w:val="0"/>
          <w:sz w:val="36"/>
          <w:szCs w:val="36"/>
          <w:rtl/>
        </w:rPr>
        <w:t>أي: لدين الله الإسلام ،الذي فطر الناس عليه مُذ خلقهم من آدم عليه السلام</w:t>
      </w:r>
    </w:p>
    <w:p w:rsidR="003B49F6" w:rsidRDefault="003B49F6" w:rsidP="003B49F6">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قال تعالى : {و</w:t>
      </w:r>
      <w:r w:rsidRPr="003B49F6">
        <w:rPr>
          <w:rFonts w:ascii="Traditional Arabic" w:hAnsi="Traditional Arabic"/>
          <w:b w:val="0"/>
          <w:bCs w:val="0"/>
          <w:sz w:val="36"/>
          <w:szCs w:val="36"/>
          <w:rtl/>
        </w:rPr>
        <w:t>إِذْ أَخَذَ رَبُّكَ مِنْ بَنِي آدَمَ مِنْ ظُهُورِهِمْ ذُرِّيَّتَهُمْ وَأَشْهَدَهُمْ عَلَى أَنْفُسِهِمْ أَلَسْتُ بِرَبِّكُمْ قَالُوا بَلَى شَهِدْنَا أَنْ تَقُولُوا يَوْمَ الْقِيَامَةِ إِنَّا كُنَّا عَنْ هَذَا غَافِلِينَ</w:t>
      </w:r>
      <w:r>
        <w:rPr>
          <w:rFonts w:ascii="Traditional Arabic" w:hAnsi="Traditional Arabic" w:hint="cs"/>
          <w:b w:val="0"/>
          <w:bCs w:val="0"/>
          <w:sz w:val="36"/>
          <w:szCs w:val="36"/>
          <w:rtl/>
        </w:rPr>
        <w:t>}</w:t>
      </w:r>
    </w:p>
    <w:p w:rsidR="003B49F6" w:rsidRPr="003B49F6" w:rsidRDefault="003B49F6" w:rsidP="003B49F6">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قال صلى الله عليه وسلم : </w:t>
      </w:r>
      <w:r w:rsidR="00EC7ECF">
        <w:rPr>
          <w:rFonts w:ascii="Traditional Arabic" w:hAnsi="Traditional Arabic" w:hint="cs"/>
          <w:b w:val="0"/>
          <w:bCs w:val="0"/>
          <w:sz w:val="36"/>
          <w:szCs w:val="36"/>
          <w:rtl/>
        </w:rPr>
        <w:t xml:space="preserve"> (</w:t>
      </w:r>
      <w:r>
        <w:rPr>
          <w:rFonts w:ascii="Traditional Arabic" w:hAnsi="Traditional Arabic" w:hint="cs"/>
          <w:b w:val="0"/>
          <w:bCs w:val="0"/>
          <w:sz w:val="36"/>
          <w:szCs w:val="36"/>
          <w:rtl/>
        </w:rPr>
        <w:t xml:space="preserve">يقول الله تبارك وتعالى </w:t>
      </w:r>
      <w:r w:rsidRPr="003B49F6">
        <w:rPr>
          <w:rFonts w:ascii="Traditional Arabic" w:hAnsi="Traditional Arabic"/>
          <w:b w:val="0"/>
          <w:bCs w:val="0"/>
          <w:sz w:val="36"/>
          <w:szCs w:val="36"/>
          <w:rtl/>
        </w:rPr>
        <w:t xml:space="preserve"> لأهون أهل النار عذابا لو أن لك ما في الأرض من شيء كنت تفتدي به قال نعم قال فقد سألتك ما هو أهون من هذا وأنت في صلب آدم أن لا تشرك بي فأبيت إلا الشرك</w:t>
      </w:r>
      <w:r w:rsidR="00EC7ECF">
        <w:rPr>
          <w:rFonts w:ascii="Traditional Arabic" w:hAnsi="Traditional Arabic" w:hint="cs"/>
          <w:b w:val="0"/>
          <w:bCs w:val="0"/>
          <w:sz w:val="36"/>
          <w:szCs w:val="36"/>
          <w:rtl/>
        </w:rPr>
        <w:t>) متفق عليه</w:t>
      </w:r>
    </w:p>
    <w:p w:rsidR="00EC7ECF" w:rsidRDefault="00B6451F" w:rsidP="001129BC">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فالإقرارُ بربوبية الله</w:t>
      </w:r>
      <w:r w:rsidR="001129BC">
        <w:rPr>
          <w:rFonts w:ascii="Traditional Arabic" w:hAnsi="Traditional Arabic" w:hint="cs"/>
          <w:b w:val="0"/>
          <w:bCs w:val="0"/>
          <w:sz w:val="36"/>
          <w:szCs w:val="36"/>
          <w:rtl/>
        </w:rPr>
        <w:t xml:space="preserve"> وتعظيمه</w:t>
      </w:r>
      <w:r w:rsidRPr="00850403">
        <w:rPr>
          <w:rFonts w:ascii="Traditional Arabic" w:hAnsi="Traditional Arabic"/>
          <w:b w:val="0"/>
          <w:bCs w:val="0"/>
          <w:sz w:val="36"/>
          <w:szCs w:val="36"/>
          <w:rtl/>
        </w:rPr>
        <w:t xml:space="preserve"> والتوجه إليه</w:t>
      </w:r>
      <w:r w:rsidR="001129BC">
        <w:rPr>
          <w:rFonts w:ascii="Traditional Arabic" w:hAnsi="Traditional Arabic" w:hint="cs"/>
          <w:b w:val="0"/>
          <w:bCs w:val="0"/>
          <w:sz w:val="36"/>
          <w:szCs w:val="36"/>
          <w:rtl/>
        </w:rPr>
        <w:t xml:space="preserve"> بالعبادة</w:t>
      </w:r>
      <w:r w:rsidR="001129BC">
        <w:rPr>
          <w:rFonts w:ascii="Traditional Arabic" w:hAnsi="Traditional Arabic"/>
          <w:b w:val="0"/>
          <w:bCs w:val="0"/>
          <w:sz w:val="36"/>
          <w:szCs w:val="36"/>
          <w:rtl/>
        </w:rPr>
        <w:t xml:space="preserve"> أمر فطري</w:t>
      </w:r>
      <w:r w:rsidR="00EC7ECF">
        <w:rPr>
          <w:rFonts w:ascii="Traditional Arabic" w:hAnsi="Traditional Arabic" w:hint="cs"/>
          <w:b w:val="0"/>
          <w:bCs w:val="0"/>
          <w:sz w:val="36"/>
          <w:szCs w:val="36"/>
          <w:rtl/>
        </w:rPr>
        <w:t xml:space="preserve"> في الخلق</w:t>
      </w:r>
      <w:r w:rsidR="001129BC">
        <w:rPr>
          <w:rFonts w:ascii="Traditional Arabic" w:hAnsi="Traditional Arabic"/>
          <w:b w:val="0"/>
          <w:bCs w:val="0"/>
          <w:sz w:val="36"/>
          <w:szCs w:val="36"/>
          <w:rtl/>
        </w:rPr>
        <w:t>، والشرك حادث طارئ</w:t>
      </w:r>
      <w:r w:rsidR="00EC7ECF">
        <w:rPr>
          <w:rFonts w:ascii="Traditional Arabic" w:hAnsi="Traditional Arabic" w:hint="cs"/>
          <w:b w:val="0"/>
          <w:bCs w:val="0"/>
          <w:sz w:val="36"/>
          <w:szCs w:val="36"/>
          <w:rtl/>
        </w:rPr>
        <w:t xml:space="preserve"> فيهم</w:t>
      </w:r>
      <w:r w:rsidRPr="00850403">
        <w:rPr>
          <w:rFonts w:ascii="Traditional Arabic" w:hAnsi="Traditional Arabic"/>
          <w:b w:val="0"/>
          <w:bCs w:val="0"/>
          <w:sz w:val="36"/>
          <w:szCs w:val="36"/>
          <w:rtl/>
        </w:rPr>
        <w:t xml:space="preserve"> </w:t>
      </w:r>
      <w:r w:rsidR="00EC7ECF">
        <w:rPr>
          <w:rFonts w:ascii="Traditional Arabic" w:hAnsi="Traditional Arabic" w:hint="cs"/>
          <w:b w:val="0"/>
          <w:bCs w:val="0"/>
          <w:sz w:val="36"/>
          <w:szCs w:val="36"/>
          <w:rtl/>
        </w:rPr>
        <w:t xml:space="preserve"> </w:t>
      </w:r>
    </w:p>
    <w:p w:rsidR="00893641" w:rsidRPr="00850403" w:rsidRDefault="00B6451F" w:rsidP="001129BC">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قال النبي صلى الله عليه وسلم‏:‏ </w:t>
      </w:r>
      <w:bookmarkStart w:id="10" w:name="h2"/>
      <w:bookmarkEnd w:id="10"/>
      <w:r w:rsidRPr="00850403">
        <w:rPr>
          <w:rStyle w:val="AtharCar"/>
          <w:rFonts w:ascii="Traditional Arabic" w:hAnsi="Traditional Arabic"/>
          <w:color w:val="auto"/>
          <w:sz w:val="36"/>
          <w:szCs w:val="36"/>
          <w:rtl/>
        </w:rPr>
        <w:t>‏(‏كلُّ مولود يُولد على الفطرة، فأبواه يُهوِّدانه أو يُنصِّرانه أو يُمجِّسانه‏)</w:t>
      </w:r>
      <w:r w:rsidRPr="00850403">
        <w:rPr>
          <w:rFonts w:ascii="Traditional Arabic" w:hAnsi="Traditional Arabic"/>
          <w:b w:val="0"/>
          <w:bCs w:val="0"/>
          <w:sz w:val="36"/>
          <w:szCs w:val="36"/>
          <w:rtl/>
        </w:rPr>
        <w:t xml:space="preserve">‏ </w:t>
      </w:r>
      <w:r w:rsidR="00893641" w:rsidRPr="00850403">
        <w:rPr>
          <w:rFonts w:ascii="Traditional Arabic" w:hAnsi="Traditional Arabic"/>
          <w:b w:val="0"/>
          <w:bCs w:val="0"/>
          <w:sz w:val="36"/>
          <w:szCs w:val="36"/>
          <w:rtl/>
        </w:rPr>
        <w:t>متفق عليه</w:t>
      </w:r>
    </w:p>
    <w:p w:rsidR="001129BC" w:rsidRDefault="00B6451F" w:rsidP="001129BC">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فلو خُلِّيَ العبد وفطرته لاتج</w:t>
      </w:r>
      <w:r w:rsidR="001129BC">
        <w:rPr>
          <w:rFonts w:ascii="Traditional Arabic" w:hAnsi="Traditional Arabic"/>
          <w:b w:val="0"/>
          <w:bCs w:val="0"/>
          <w:sz w:val="36"/>
          <w:szCs w:val="36"/>
          <w:rtl/>
        </w:rPr>
        <w:t>ه إلى التوحيد وقَبِل دعوة الرسل</w:t>
      </w:r>
      <w:r w:rsidR="001129BC">
        <w:rPr>
          <w:rFonts w:ascii="Traditional Arabic" w:hAnsi="Traditional Arabic" w:hint="cs"/>
          <w:b w:val="0"/>
          <w:bCs w:val="0"/>
          <w:sz w:val="36"/>
          <w:szCs w:val="36"/>
          <w:rtl/>
        </w:rPr>
        <w:t>.</w:t>
      </w:r>
      <w:r w:rsidRPr="00850403">
        <w:rPr>
          <w:rFonts w:ascii="Traditional Arabic" w:hAnsi="Traditional Arabic"/>
          <w:b w:val="0"/>
          <w:bCs w:val="0"/>
          <w:sz w:val="36"/>
          <w:szCs w:val="36"/>
          <w:rtl/>
        </w:rPr>
        <w:t xml:space="preserve"> </w:t>
      </w:r>
    </w:p>
    <w:p w:rsidR="00EC7ECF" w:rsidRDefault="001129BC" w:rsidP="001129BC">
      <w:pPr>
        <w:pStyle w:val="a0"/>
        <w:spacing w:after="0" w:afterAutospacing="0"/>
        <w:jc w:val="lowKashida"/>
        <w:rPr>
          <w:rFonts w:ascii="Traditional Arabic" w:hAnsi="Traditional Arabic"/>
          <w:b w:val="0"/>
          <w:bCs w:val="0"/>
          <w:sz w:val="36"/>
          <w:szCs w:val="36"/>
          <w:rtl/>
        </w:rPr>
      </w:pPr>
      <w:r w:rsidRPr="001129BC">
        <w:rPr>
          <w:rFonts w:ascii="Traditional Arabic" w:hAnsi="Traditional Arabic" w:hint="cs"/>
          <w:b w:val="0"/>
          <w:bCs w:val="0"/>
          <w:sz w:val="36"/>
          <w:szCs w:val="36"/>
          <w:rtl/>
        </w:rPr>
        <w:t>قال</w:t>
      </w:r>
      <w:r w:rsidR="00B6451F" w:rsidRPr="001129BC">
        <w:rPr>
          <w:rFonts w:ascii="Traditional Arabic" w:hAnsi="Traditional Arabic"/>
          <w:b w:val="0"/>
          <w:bCs w:val="0"/>
          <w:sz w:val="36"/>
          <w:szCs w:val="36"/>
          <w:rtl/>
        </w:rPr>
        <w:t xml:space="preserve"> الله تعالى في الحديث القدسي‏:‏ </w:t>
      </w:r>
      <w:bookmarkStart w:id="11" w:name="h3"/>
      <w:bookmarkEnd w:id="11"/>
      <w:r w:rsidR="00B6451F" w:rsidRPr="001129BC">
        <w:rPr>
          <w:rStyle w:val="AtharCar"/>
          <w:rFonts w:ascii="Traditional Arabic" w:hAnsi="Traditional Arabic"/>
          <w:color w:val="auto"/>
          <w:sz w:val="36"/>
          <w:szCs w:val="36"/>
          <w:rtl/>
        </w:rPr>
        <w:t xml:space="preserve">‏(‏خلقت عبادي حنفاء، </w:t>
      </w:r>
      <w:r w:rsidRPr="001129BC">
        <w:rPr>
          <w:rFonts w:ascii="Traditional Arabic" w:hAnsi="Traditional Arabic"/>
          <w:b w:val="0"/>
          <w:bCs w:val="0"/>
          <w:sz w:val="36"/>
          <w:szCs w:val="36"/>
          <w:rtl/>
        </w:rPr>
        <w:t>وإنهم أتتهم الشياطين فاجتالتهم عن دينهم وحرمت عليهم ما أحللت لهم وأمرتهم أن يشركوا بي ما لم أنزل به سلطانا</w:t>
      </w:r>
      <w:r w:rsidR="00B6451F" w:rsidRPr="001129BC">
        <w:rPr>
          <w:rStyle w:val="AtharCar"/>
          <w:rFonts w:ascii="Traditional Arabic" w:hAnsi="Traditional Arabic"/>
          <w:color w:val="auto"/>
          <w:sz w:val="36"/>
          <w:szCs w:val="36"/>
          <w:rtl/>
        </w:rPr>
        <w:t>‏)</w:t>
      </w:r>
      <w:r w:rsidR="00893641" w:rsidRPr="001129BC">
        <w:rPr>
          <w:rFonts w:ascii="Traditional Arabic" w:hAnsi="Traditional Arabic"/>
          <w:b w:val="0"/>
          <w:bCs w:val="0"/>
          <w:sz w:val="36"/>
          <w:szCs w:val="36"/>
          <w:rtl/>
        </w:rPr>
        <w:t>‏ ‏</w:t>
      </w:r>
      <w:r w:rsidR="00B6451F" w:rsidRPr="001129BC">
        <w:rPr>
          <w:rFonts w:ascii="Traditional Arabic" w:hAnsi="Traditional Arabic"/>
          <w:b w:val="0"/>
          <w:bCs w:val="0"/>
          <w:sz w:val="36"/>
          <w:szCs w:val="36"/>
          <w:rtl/>
        </w:rPr>
        <w:t xml:space="preserve">رواه </w:t>
      </w:r>
      <w:r w:rsidR="00893641" w:rsidRPr="001129BC">
        <w:rPr>
          <w:rFonts w:ascii="Traditional Arabic" w:hAnsi="Traditional Arabic"/>
          <w:b w:val="0"/>
          <w:bCs w:val="0"/>
          <w:sz w:val="36"/>
          <w:szCs w:val="36"/>
          <w:rtl/>
        </w:rPr>
        <w:t>مسلم</w:t>
      </w:r>
      <w:r w:rsidR="00EC7ECF">
        <w:rPr>
          <w:rFonts w:ascii="Traditional Arabic" w:hAnsi="Traditional Arabic" w:hint="cs"/>
          <w:b w:val="0"/>
          <w:bCs w:val="0"/>
          <w:sz w:val="36"/>
          <w:szCs w:val="36"/>
          <w:rtl/>
        </w:rPr>
        <w:t xml:space="preserve"> </w:t>
      </w:r>
    </w:p>
    <w:p w:rsidR="00893641" w:rsidRPr="001129BC" w:rsidRDefault="00EC7ECF" w:rsidP="001129BC">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واجتالوهم: أزالوهم عما كانوا عليه من الفطرة</w:t>
      </w:r>
    </w:p>
    <w:p w:rsidR="00893641" w:rsidRPr="00850403" w:rsidRDefault="00893641" w:rsidP="001129BC">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w:t>
      </w:r>
      <w:r w:rsidR="00B6451F" w:rsidRPr="00850403">
        <w:rPr>
          <w:rFonts w:ascii="Traditional Arabic" w:hAnsi="Traditional Arabic"/>
          <w:b w:val="0"/>
          <w:bCs w:val="0"/>
          <w:sz w:val="36"/>
          <w:szCs w:val="36"/>
          <w:rtl/>
        </w:rPr>
        <w:t xml:space="preserve"> </w:t>
      </w:r>
    </w:p>
    <w:p w:rsidR="00B6451F" w:rsidRPr="00850403" w:rsidRDefault="00B6451F" w:rsidP="001129BC">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 </w:t>
      </w:r>
    </w:p>
    <w:p w:rsidR="000D0A7A" w:rsidRPr="00267903" w:rsidRDefault="000D0A7A" w:rsidP="00EC7ECF">
      <w:pPr>
        <w:pStyle w:val="10"/>
        <w:spacing w:after="0" w:afterAutospacing="0"/>
        <w:jc w:val="center"/>
        <w:rPr>
          <w:rFonts w:ascii="Traditional Arabic" w:hAnsi="Traditional Arabic"/>
          <w:color w:val="auto"/>
          <w:rtl/>
        </w:rPr>
      </w:pPr>
      <w:r w:rsidRPr="00267903">
        <w:rPr>
          <w:rFonts w:ascii="Traditional Arabic" w:hAnsi="Traditional Arabic"/>
          <w:color w:val="auto"/>
          <w:rtl/>
        </w:rPr>
        <w:t>فصل</w:t>
      </w:r>
    </w:p>
    <w:p w:rsidR="00192440" w:rsidRPr="00267903" w:rsidRDefault="000D0A7A" w:rsidP="00267903">
      <w:pPr>
        <w:pStyle w:val="10"/>
        <w:spacing w:after="0" w:afterAutospacing="0"/>
        <w:jc w:val="center"/>
        <w:rPr>
          <w:rFonts w:ascii="Traditional Arabic" w:hAnsi="Traditional Arabic"/>
          <w:color w:val="auto"/>
          <w:rtl/>
        </w:rPr>
      </w:pPr>
      <w:r w:rsidRPr="00267903">
        <w:rPr>
          <w:rFonts w:ascii="Traditional Arabic" w:hAnsi="Traditional Arabic"/>
          <w:color w:val="auto"/>
          <w:rtl/>
        </w:rPr>
        <w:t>في</w:t>
      </w:r>
      <w:r w:rsidR="00192440" w:rsidRPr="00267903">
        <w:rPr>
          <w:rFonts w:ascii="Traditional Arabic" w:hAnsi="Traditional Arabic"/>
          <w:color w:val="auto"/>
          <w:rtl/>
        </w:rPr>
        <w:t xml:space="preserve"> التوحيد وأنواعه</w:t>
      </w:r>
      <w:bookmarkEnd w:id="7"/>
      <w:bookmarkEnd w:id="8"/>
      <w:bookmarkEnd w:id="9"/>
    </w:p>
    <w:p w:rsidR="001129BC" w:rsidRPr="001129BC" w:rsidRDefault="00192440" w:rsidP="001129BC">
      <w:pPr>
        <w:jc w:val="lowKashida"/>
        <w:rPr>
          <w:rFonts w:ascii="Traditional Arabic" w:hAnsi="Traditional Arabic" w:cs="Traditional Arabic"/>
          <w:sz w:val="36"/>
          <w:szCs w:val="36"/>
          <w:rtl/>
        </w:rPr>
      </w:pPr>
      <w:r w:rsidRPr="001129BC">
        <w:rPr>
          <w:rFonts w:ascii="Traditional Arabic" w:hAnsi="Traditional Arabic" w:cs="Traditional Arabic"/>
          <w:b/>
          <w:bCs/>
          <w:sz w:val="36"/>
          <w:szCs w:val="36"/>
          <w:rtl/>
        </w:rPr>
        <w:t xml:space="preserve">التوحيدُ‏:‏ </w:t>
      </w:r>
      <w:r w:rsidR="001129BC" w:rsidRPr="001129BC">
        <w:rPr>
          <w:rFonts w:ascii="Traditional Arabic" w:hAnsi="Traditional Arabic" w:cs="Traditional Arabic"/>
          <w:sz w:val="36"/>
          <w:szCs w:val="36"/>
          <w:rtl/>
        </w:rPr>
        <w:t xml:space="preserve">هو </w:t>
      </w:r>
      <w:r w:rsidR="001129BC" w:rsidRPr="001129BC">
        <w:rPr>
          <w:rFonts w:ascii="Traditional Arabic" w:hAnsi="Traditional Arabic" w:cs="Traditional Arabic"/>
          <w:color w:val="000000"/>
          <w:sz w:val="36"/>
          <w:szCs w:val="36"/>
          <w:rtl/>
        </w:rPr>
        <w:t>إفراد الله سبحانه وتعالى بما يختص به من الربوبية والألوهية والأسماء والصفات</w:t>
      </w:r>
    </w:p>
    <w:p w:rsidR="00192440" w:rsidRPr="00850403" w:rsidRDefault="000D0A7A" w:rsidP="00E27DF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أنواع</w:t>
      </w:r>
      <w:r w:rsidRPr="00850403">
        <w:rPr>
          <w:rFonts w:ascii="Traditional Arabic" w:hAnsi="Traditional Arabic"/>
          <w:b w:val="0"/>
          <w:bCs w:val="0"/>
          <w:sz w:val="36"/>
          <w:szCs w:val="36"/>
          <w:rtl/>
        </w:rPr>
        <w:t>ه ثلاثة</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توحيد الربوبية </w:t>
      </w:r>
      <w:r w:rsidR="00E27DF8">
        <w:rPr>
          <w:rFonts w:ascii="Traditional Arabic" w:hAnsi="Traditional Arabic"/>
          <w:b w:val="0"/>
          <w:bCs w:val="0"/>
          <w:sz w:val="36"/>
          <w:szCs w:val="36"/>
          <w:rtl/>
        </w:rPr>
        <w:t>وتوحيد الأسماء والصفات</w:t>
      </w:r>
      <w:r w:rsidR="00E27DF8">
        <w:rPr>
          <w:rFonts w:ascii="Traditional Arabic" w:hAnsi="Traditional Arabic" w:hint="cs"/>
          <w:b w:val="0"/>
          <w:bCs w:val="0"/>
          <w:sz w:val="36"/>
          <w:szCs w:val="36"/>
          <w:rtl/>
        </w:rPr>
        <w:t xml:space="preserve"> </w:t>
      </w:r>
      <w:r w:rsidR="00E27DF8" w:rsidRPr="00850403">
        <w:rPr>
          <w:rFonts w:ascii="Traditional Arabic" w:hAnsi="Traditional Arabic"/>
          <w:b w:val="0"/>
          <w:bCs w:val="0"/>
          <w:sz w:val="36"/>
          <w:szCs w:val="36"/>
          <w:rtl/>
        </w:rPr>
        <w:t>وتوحيد الالوهية</w:t>
      </w:r>
    </w:p>
    <w:p w:rsidR="00192440" w:rsidRPr="00FB2A5A" w:rsidRDefault="000D0A7A" w:rsidP="00DD5B0D">
      <w:pPr>
        <w:pStyle w:val="2"/>
        <w:spacing w:after="0"/>
        <w:jc w:val="lowKashida"/>
        <w:rPr>
          <w:color w:val="auto"/>
          <w:sz w:val="36"/>
          <w:szCs w:val="36"/>
          <w:u w:val="single"/>
          <w:rtl/>
        </w:rPr>
      </w:pPr>
      <w:bookmarkStart w:id="12" w:name="_Toc58986964"/>
      <w:bookmarkStart w:id="13" w:name="_Toc58986030"/>
      <w:bookmarkStart w:id="14" w:name="_Toc58985552"/>
      <w:r w:rsidRPr="00FB2A5A">
        <w:rPr>
          <w:color w:val="auto"/>
          <w:sz w:val="36"/>
          <w:szCs w:val="36"/>
          <w:u w:val="single"/>
          <w:rtl/>
        </w:rPr>
        <w:t>أولا :</w:t>
      </w:r>
      <w:r w:rsidR="00192440" w:rsidRPr="00FB2A5A">
        <w:rPr>
          <w:color w:val="auto"/>
          <w:sz w:val="36"/>
          <w:szCs w:val="36"/>
          <w:u w:val="single"/>
          <w:rtl/>
        </w:rPr>
        <w:t>توحيد الربوبية</w:t>
      </w:r>
      <w:bookmarkEnd w:id="12"/>
      <w:bookmarkEnd w:id="13"/>
      <w:bookmarkEnd w:id="14"/>
      <w:r w:rsidR="00192440" w:rsidRPr="00FB2A5A">
        <w:rPr>
          <w:color w:val="auto"/>
          <w:sz w:val="36"/>
          <w:szCs w:val="36"/>
          <w:u w:val="single"/>
          <w:rtl/>
        </w:rPr>
        <w:t xml:space="preserve"> </w:t>
      </w:r>
      <w:r w:rsidRPr="00FB2A5A">
        <w:rPr>
          <w:color w:val="auto"/>
          <w:sz w:val="36"/>
          <w:szCs w:val="36"/>
          <w:u w:val="single"/>
          <w:rtl/>
        </w:rPr>
        <w:t>.</w:t>
      </w:r>
    </w:p>
    <w:p w:rsidR="00192440" w:rsidRPr="00850403" w:rsidRDefault="00192440" w:rsidP="00267903">
      <w:pPr>
        <w:pStyle w:val="a0"/>
        <w:spacing w:after="0" w:afterAutospacing="0"/>
        <w:rPr>
          <w:rFonts w:ascii="Traditional Arabic" w:hAnsi="Traditional Arabic"/>
          <w:b w:val="0"/>
          <w:bCs w:val="0"/>
          <w:sz w:val="36"/>
          <w:szCs w:val="36"/>
          <w:rtl/>
          <w:lang w:bidi="ar-SA"/>
        </w:rPr>
      </w:pPr>
      <w:r w:rsidRPr="00850403">
        <w:rPr>
          <w:rFonts w:ascii="Traditional Arabic" w:hAnsi="Traditional Arabic"/>
          <w:b w:val="0"/>
          <w:bCs w:val="0"/>
          <w:sz w:val="36"/>
          <w:szCs w:val="36"/>
          <w:rtl/>
        </w:rPr>
        <w:t>وهو إفرادُ الله تعالى بأفعاله.</w:t>
      </w:r>
      <w:r w:rsidR="00267903">
        <w:rPr>
          <w:rFonts w:ascii="Traditional Arabic" w:hAnsi="Traditional Arabic" w:hint="cs"/>
          <w:b w:val="0"/>
          <w:bCs w:val="0"/>
          <w:sz w:val="36"/>
          <w:szCs w:val="36"/>
          <w:rtl/>
        </w:rPr>
        <w:t xml:space="preserve">                                                               باعتقاد</w:t>
      </w:r>
      <w:r w:rsidRPr="00850403">
        <w:rPr>
          <w:rFonts w:ascii="Traditional Arabic" w:hAnsi="Traditional Arabic"/>
          <w:b w:val="0"/>
          <w:bCs w:val="0"/>
          <w:sz w:val="36"/>
          <w:szCs w:val="36"/>
          <w:rtl/>
        </w:rPr>
        <w:t xml:space="preserve"> أنه وحده الخالق لجميع المخلوقات‏‏‏ </w:t>
      </w:r>
      <w:r w:rsidR="00EA36B6">
        <w:rPr>
          <w:rFonts w:ascii="Traditional Arabic" w:hAnsi="Traditional Arabic" w:hint="cs"/>
          <w:b w:val="0"/>
          <w:bCs w:val="0"/>
          <w:sz w:val="36"/>
          <w:szCs w:val="36"/>
          <w:rtl/>
        </w:rPr>
        <w:t>،</w:t>
      </w:r>
      <w:r w:rsidR="001129BC">
        <w:rPr>
          <w:rFonts w:ascii="Traditional Arabic" w:hAnsi="Traditional Arabic" w:hint="cs"/>
          <w:b w:val="0"/>
          <w:bCs w:val="0"/>
          <w:sz w:val="36"/>
          <w:szCs w:val="36"/>
          <w:rtl/>
        </w:rPr>
        <w:t xml:space="preserve">المدبر أمرهم </w:t>
      </w:r>
      <w:r w:rsidR="00EA36B6">
        <w:rPr>
          <w:rFonts w:ascii="Traditional Arabic" w:hAnsi="Traditional Arabic" w:hint="cs"/>
          <w:b w:val="0"/>
          <w:bCs w:val="0"/>
          <w:sz w:val="36"/>
          <w:szCs w:val="36"/>
          <w:rtl/>
        </w:rPr>
        <w:t>،</w:t>
      </w:r>
      <w:r w:rsidR="00267903">
        <w:rPr>
          <w:rFonts w:ascii="Traditional Arabic" w:hAnsi="Traditional Arabic" w:hint="cs"/>
          <w:b w:val="0"/>
          <w:bCs w:val="0"/>
          <w:sz w:val="36"/>
          <w:szCs w:val="36"/>
          <w:rtl/>
        </w:rPr>
        <w:t>والمتصرف في شأنهم</w:t>
      </w:r>
      <w:r w:rsidR="00EA36B6">
        <w:rPr>
          <w:rFonts w:ascii="Traditional Arabic" w:hAnsi="Traditional Arabic" w:hint="cs"/>
          <w:b w:val="0"/>
          <w:bCs w:val="0"/>
          <w:sz w:val="36"/>
          <w:szCs w:val="36"/>
          <w:rtl/>
        </w:rPr>
        <w:t>،</w:t>
      </w:r>
      <w:r w:rsidR="00267903">
        <w:rPr>
          <w:rFonts w:ascii="Traditional Arabic" w:hAnsi="Traditional Arabic" w:hint="cs"/>
          <w:b w:val="0"/>
          <w:bCs w:val="0"/>
          <w:sz w:val="36"/>
          <w:szCs w:val="36"/>
          <w:rtl/>
        </w:rPr>
        <w:t xml:space="preserve"> و</w:t>
      </w:r>
      <w:r w:rsidRPr="00850403">
        <w:rPr>
          <w:rFonts w:ascii="Traditional Arabic" w:hAnsi="Traditional Arabic"/>
          <w:b w:val="0"/>
          <w:bCs w:val="0"/>
          <w:sz w:val="36"/>
          <w:szCs w:val="36"/>
          <w:rtl/>
        </w:rPr>
        <w:t xml:space="preserve">الرازق </w:t>
      </w:r>
      <w:r w:rsidR="001129BC">
        <w:rPr>
          <w:rFonts w:ascii="Traditional Arabic" w:hAnsi="Traditional Arabic" w:hint="cs"/>
          <w:b w:val="0"/>
          <w:bCs w:val="0"/>
          <w:sz w:val="36"/>
          <w:szCs w:val="36"/>
          <w:rtl/>
        </w:rPr>
        <w:t>لهم</w:t>
      </w:r>
      <w:r w:rsidR="00267903">
        <w:rPr>
          <w:rFonts w:ascii="Traditional Arabic" w:hAnsi="Traditional Arabic" w:hint="cs"/>
          <w:b w:val="0"/>
          <w:bCs w:val="0"/>
          <w:sz w:val="36"/>
          <w:szCs w:val="36"/>
          <w:rtl/>
        </w:rPr>
        <w:t xml:space="preserve">   </w:t>
      </w:r>
      <w:r w:rsidRPr="00850403">
        <w:rPr>
          <w:rFonts w:ascii="Traditional Arabic" w:hAnsi="Traditional Arabic"/>
          <w:b w:val="0"/>
          <w:bCs w:val="0"/>
          <w:sz w:val="36"/>
          <w:szCs w:val="36"/>
          <w:rtl/>
        </w:rPr>
        <w:t>وأنه مالكُ الملك، يُعزُّ و</w:t>
      </w:r>
      <w:r w:rsidR="00EA36B6">
        <w:rPr>
          <w:rFonts w:ascii="Traditional Arabic" w:hAnsi="Traditional Arabic"/>
          <w:b w:val="0"/>
          <w:bCs w:val="0"/>
          <w:sz w:val="36"/>
          <w:szCs w:val="36"/>
          <w:rtl/>
        </w:rPr>
        <w:t xml:space="preserve">يُذل، يُصَرِّفُ الليل والنهار، </w:t>
      </w:r>
      <w:r w:rsidRPr="00850403">
        <w:rPr>
          <w:rFonts w:ascii="Traditional Arabic" w:hAnsi="Traditional Arabic"/>
          <w:b w:val="0"/>
          <w:bCs w:val="0"/>
          <w:sz w:val="36"/>
          <w:szCs w:val="36"/>
          <w:rtl/>
        </w:rPr>
        <w:t>يُحيي ويُميت</w:t>
      </w:r>
      <w:r w:rsidR="00EA36B6">
        <w:rPr>
          <w:rFonts w:ascii="Traditional Arabic" w:hAnsi="Traditional Arabic" w:hint="cs"/>
          <w:b w:val="0"/>
          <w:bCs w:val="0"/>
          <w:sz w:val="36"/>
          <w:szCs w:val="36"/>
          <w:rtl/>
        </w:rPr>
        <w:t xml:space="preserve"> ، وهو النافع الضار المتفرد بإجابة الدعاء عن</w:t>
      </w:r>
      <w:r w:rsidR="00687A3D">
        <w:rPr>
          <w:rFonts w:ascii="Traditional Arabic" w:hAnsi="Traditional Arabic" w:hint="cs"/>
          <w:b w:val="0"/>
          <w:bCs w:val="0"/>
          <w:sz w:val="36"/>
          <w:szCs w:val="36"/>
          <w:rtl/>
        </w:rPr>
        <w:t>د</w:t>
      </w:r>
      <w:r w:rsidR="00EA36B6">
        <w:rPr>
          <w:rFonts w:ascii="Traditional Arabic" w:hAnsi="Traditional Arabic" w:hint="cs"/>
          <w:b w:val="0"/>
          <w:bCs w:val="0"/>
          <w:sz w:val="36"/>
          <w:szCs w:val="36"/>
          <w:rtl/>
        </w:rPr>
        <w:t xml:space="preserve"> الاضطرار </w:t>
      </w:r>
      <w:r w:rsidR="00267903">
        <w:rPr>
          <w:rFonts w:ascii="Traditional Arabic" w:hAnsi="Traditional Arabic" w:hint="cs"/>
          <w:b w:val="0"/>
          <w:bCs w:val="0"/>
          <w:sz w:val="36"/>
          <w:szCs w:val="36"/>
          <w:rtl/>
        </w:rPr>
        <w:t xml:space="preserve"> وأنه على كل شيء قدير</w:t>
      </w:r>
      <w:r w:rsidR="00267903">
        <w:rPr>
          <w:rFonts w:ascii="Traditional Arabic" w:hAnsi="Traditional Arabic"/>
          <w:b w:val="0"/>
          <w:bCs w:val="0"/>
          <w:sz w:val="36"/>
          <w:szCs w:val="36"/>
          <w:rtl/>
        </w:rPr>
        <w:t>‏</w:t>
      </w:r>
      <w:r w:rsidRPr="00850403">
        <w:rPr>
          <w:rFonts w:ascii="Traditional Arabic" w:hAnsi="Traditional Arabic"/>
          <w:b w:val="0"/>
          <w:bCs w:val="0"/>
          <w:sz w:val="36"/>
          <w:szCs w:val="36"/>
          <w:rtl/>
        </w:rPr>
        <w:t xml:space="preserve">‏ </w:t>
      </w:r>
    </w:p>
    <w:p w:rsidR="00192440" w:rsidRPr="00850403" w:rsidRDefault="00192440" w:rsidP="00267903">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وقد فَطَرَ الله جميعَ الخلق على الإقرار بربوبيته؛ حتى إن المشركين الذين جعلوا له شريكًا في العبادة؛ يقرون بتفرده </w:t>
      </w:r>
      <w:r w:rsidR="000D0A7A" w:rsidRPr="00850403">
        <w:rPr>
          <w:rFonts w:ascii="Traditional Arabic" w:hAnsi="Traditional Arabic"/>
          <w:b w:val="0"/>
          <w:bCs w:val="0"/>
          <w:sz w:val="36"/>
          <w:szCs w:val="36"/>
          <w:rtl/>
        </w:rPr>
        <w:t>بالربوبية في الجملة</w:t>
      </w:r>
      <w:r w:rsidRPr="00850403">
        <w:rPr>
          <w:rFonts w:ascii="Traditional Arabic" w:hAnsi="Traditional Arabic"/>
          <w:b w:val="0"/>
          <w:bCs w:val="0"/>
          <w:sz w:val="36"/>
          <w:szCs w:val="36"/>
          <w:rtl/>
        </w:rPr>
        <w:t>، قال تعالى‏:‏ ‏</w:t>
      </w:r>
      <w:hyperlink r:id="rId9" w:history="1">
        <w:r w:rsidRPr="00850403">
          <w:rPr>
            <w:rStyle w:val="Hyperlink"/>
            <w:rFonts w:ascii="Traditional Arabic" w:hAnsi="Traditional Arabic"/>
            <w:b w:val="0"/>
            <w:bCs w:val="0"/>
            <w:color w:val="auto"/>
            <w:sz w:val="36"/>
            <w:szCs w:val="36"/>
            <w:rtl/>
          </w:rPr>
          <w:t>{‏قُلْ مَن رَّبُّ السَّمَاوَاتِ السَّبْعِ وَرَبُّ الْعَرْشِ الْعَظِيمِ * سَيَقُولُونَ لِلَّهِ قُلْ أَفَلاَ تَتَّقُونَ * قُلْ مَن بِيَدِهِ مَلَكُوتُ كُلِّ شَيْءٍ وَهُوَ يُجِيرُ وَلا يُجَارُ عَلَيْهِ إِن كُنتُمْ تَعْلَمُونَ * سَيَقُولُونَ لِلَّهِ قُلْ فَأَنَّى تُسْحَرُونَ‏}</w:t>
        </w:r>
      </w:hyperlink>
      <w:r w:rsidRPr="00850403">
        <w:rPr>
          <w:rFonts w:ascii="Traditional Arabic" w:hAnsi="Traditional Arabic"/>
          <w:b w:val="0"/>
          <w:bCs w:val="0"/>
          <w:sz w:val="36"/>
          <w:szCs w:val="36"/>
          <w:rtl/>
        </w:rPr>
        <w:t xml:space="preserve">‏ ‏.‏ </w:t>
      </w:r>
    </w:p>
    <w:p w:rsidR="00192440" w:rsidRDefault="009716B2" w:rsidP="00267903">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ومن جحد به كفرعون فإنما جحده في الظاهر </w:t>
      </w:r>
      <w:r w:rsidR="00192440" w:rsidRPr="00850403">
        <w:rPr>
          <w:rFonts w:ascii="Traditional Arabic" w:hAnsi="Traditional Arabic"/>
          <w:b w:val="0"/>
          <w:bCs w:val="0"/>
          <w:sz w:val="36"/>
          <w:szCs w:val="36"/>
          <w:rtl/>
        </w:rPr>
        <w:t>وقد كان مستيقنًا به في الباطن</w:t>
      </w:r>
      <w:r w:rsidR="00267903">
        <w:rPr>
          <w:rFonts w:ascii="Traditional Arabic" w:hAnsi="Traditional Arabic" w:hint="cs"/>
          <w:b w:val="0"/>
          <w:bCs w:val="0"/>
          <w:sz w:val="36"/>
          <w:szCs w:val="36"/>
          <w:rtl/>
        </w:rPr>
        <w:t xml:space="preserve"> .           قال تعالى</w:t>
      </w:r>
      <w:r w:rsidR="00192440" w:rsidRPr="00850403">
        <w:rPr>
          <w:rFonts w:ascii="Traditional Arabic" w:hAnsi="Traditional Arabic"/>
          <w:b w:val="0"/>
          <w:bCs w:val="0"/>
          <w:sz w:val="36"/>
          <w:szCs w:val="36"/>
          <w:rtl/>
        </w:rPr>
        <w:t>:‏ ‏</w:t>
      </w:r>
      <w:bookmarkStart w:id="15" w:name="q10"/>
      <w:r w:rsidR="00B07B0F" w:rsidRPr="00850403">
        <w:rPr>
          <w:rFonts w:ascii="Traditional Arabic" w:hAnsi="Traditional Arabic"/>
          <w:b w:val="0"/>
          <w:bCs w:val="0"/>
          <w:sz w:val="36"/>
          <w:szCs w:val="36"/>
          <w:rtl/>
        </w:rPr>
        <w:fldChar w:fldCharType="begin"/>
      </w:r>
      <w:r w:rsidR="00192440" w:rsidRPr="00850403">
        <w:rPr>
          <w:rFonts w:ascii="Traditional Arabic" w:hAnsi="Traditional Arabic"/>
          <w:b w:val="0"/>
          <w:bCs w:val="0"/>
          <w:sz w:val="36"/>
          <w:szCs w:val="36"/>
          <w:rtl/>
        </w:rPr>
        <w:instrText xml:space="preserve"> </w:instrText>
      </w:r>
      <w:r w:rsidR="00192440" w:rsidRPr="00850403">
        <w:rPr>
          <w:rFonts w:ascii="Traditional Arabic" w:hAnsi="Traditional Arabic"/>
          <w:b w:val="0"/>
          <w:bCs w:val="0"/>
          <w:sz w:val="36"/>
          <w:szCs w:val="36"/>
        </w:rPr>
        <w:instrText>HYPERLINK "javascript:openquran(26,14,14</w:instrText>
      </w:r>
      <w:r w:rsidR="00192440" w:rsidRPr="00850403">
        <w:rPr>
          <w:rFonts w:ascii="Traditional Arabic" w:hAnsi="Traditional Arabic"/>
          <w:b w:val="0"/>
          <w:bCs w:val="0"/>
          <w:sz w:val="36"/>
          <w:szCs w:val="36"/>
          <w:rtl/>
        </w:rPr>
        <w:instrText xml:space="preserve">)" </w:instrText>
      </w:r>
      <w:r w:rsidR="00B07B0F" w:rsidRPr="00850403">
        <w:rPr>
          <w:rFonts w:ascii="Traditional Arabic" w:hAnsi="Traditional Arabic"/>
          <w:b w:val="0"/>
          <w:bCs w:val="0"/>
          <w:sz w:val="36"/>
          <w:szCs w:val="36"/>
          <w:rtl/>
        </w:rPr>
        <w:fldChar w:fldCharType="separate"/>
      </w:r>
      <w:r w:rsidR="00192440" w:rsidRPr="00850403">
        <w:rPr>
          <w:rStyle w:val="Hyperlink"/>
          <w:rFonts w:ascii="Traditional Arabic" w:hAnsi="Traditional Arabic"/>
          <w:b w:val="0"/>
          <w:bCs w:val="0"/>
          <w:color w:val="auto"/>
          <w:sz w:val="36"/>
          <w:szCs w:val="36"/>
          <w:rtl/>
        </w:rPr>
        <w:t>{‏وَجَحَدُوا بِهَا وَاسْتَيْقَنَتْهَا أَنفُسُهُمْ ظُلْمًا وَعُلُوًّا‏}</w:t>
      </w:r>
      <w:r w:rsidR="00B07B0F" w:rsidRPr="00850403">
        <w:rPr>
          <w:rFonts w:ascii="Traditional Arabic" w:hAnsi="Traditional Arabic"/>
          <w:b w:val="0"/>
          <w:bCs w:val="0"/>
          <w:sz w:val="36"/>
          <w:szCs w:val="36"/>
          <w:rtl/>
        </w:rPr>
        <w:fldChar w:fldCharType="end"/>
      </w:r>
      <w:bookmarkEnd w:id="15"/>
      <w:r w:rsidR="00192440" w:rsidRPr="00850403">
        <w:rPr>
          <w:rFonts w:ascii="Traditional Arabic" w:hAnsi="Traditional Arabic"/>
          <w:b w:val="0"/>
          <w:bCs w:val="0"/>
          <w:sz w:val="36"/>
          <w:szCs w:val="36"/>
          <w:rtl/>
        </w:rPr>
        <w:t xml:space="preserve">‏ ‏.‏ </w:t>
      </w:r>
    </w:p>
    <w:p w:rsidR="00EA36B6" w:rsidRDefault="00EA36B6" w:rsidP="00EA36B6">
      <w:pPr>
        <w:rPr>
          <w:rFonts w:ascii="Traditional Arabic" w:hAnsi="Traditional Arabic" w:cs="Traditional Arabic"/>
          <w:sz w:val="36"/>
          <w:szCs w:val="36"/>
          <w:rtl/>
        </w:rPr>
      </w:pPr>
      <w:r>
        <w:rPr>
          <w:rFonts w:ascii="Traditional Arabic" w:hAnsi="Traditional Arabic" w:cs="Traditional Arabic" w:hint="cs"/>
          <w:sz w:val="36"/>
          <w:szCs w:val="36"/>
          <w:rtl/>
        </w:rPr>
        <w:t>وهذا النوع من التوحيد لا يكفي العبد لحصول الأمن والاهتداء له والحكم بإسلامه ، بل لا بد أ</w:t>
      </w:r>
      <w:r w:rsidR="00687A3D">
        <w:rPr>
          <w:rFonts w:ascii="Traditional Arabic" w:hAnsi="Traditional Arabic" w:cs="Traditional Arabic" w:hint="cs"/>
          <w:sz w:val="36"/>
          <w:szCs w:val="36"/>
          <w:rtl/>
        </w:rPr>
        <w:t>ن يأتي معه بتوحيد الالوهية ، إذ</w:t>
      </w:r>
      <w:r>
        <w:rPr>
          <w:rFonts w:ascii="Traditional Arabic" w:hAnsi="Traditional Arabic" w:cs="Traditional Arabic" w:hint="cs"/>
          <w:sz w:val="36"/>
          <w:szCs w:val="36"/>
          <w:rtl/>
        </w:rPr>
        <w:t xml:space="preserve"> أن الله سبحانه كما تقدم حكى عن المشركين إقرارهم بهذا التوحيد لكن حكم بشركهم ، كما قال تعالى ( وما يؤمن أكثرهم بالله إلا وهم مشركون )</w:t>
      </w:r>
    </w:p>
    <w:p w:rsidR="00EA36B6" w:rsidRDefault="00EA36B6" w:rsidP="00EA36B6">
      <w:pP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قال مجاهد إيمانهم بالله ، قولهم : إن الله خلقنا ويرزقنا ويميتنا ، فهذا إيمانهم مع شرك عبادتهم غيره </w:t>
      </w:r>
    </w:p>
    <w:p w:rsidR="009F091A" w:rsidRDefault="009F091A" w:rsidP="00EA36B6">
      <w:pPr>
        <w:pStyle w:val="a0"/>
        <w:spacing w:after="0" w:afterAutospacing="0"/>
        <w:rPr>
          <w:rFonts w:ascii="Traditional Arabic" w:hAnsi="Traditional Arabic"/>
          <w:b w:val="0"/>
          <w:bCs w:val="0"/>
          <w:sz w:val="36"/>
          <w:szCs w:val="36"/>
          <w:rtl/>
        </w:rPr>
      </w:pPr>
      <w:r>
        <w:rPr>
          <w:rFonts w:ascii="Traditional Arabic" w:hAnsi="Traditional Arabic" w:hint="cs"/>
          <w:b w:val="0"/>
          <w:bCs w:val="0"/>
          <w:sz w:val="36"/>
          <w:szCs w:val="36"/>
          <w:rtl/>
        </w:rPr>
        <w:t>و</w:t>
      </w:r>
      <w:r w:rsidRPr="009F091A">
        <w:rPr>
          <w:rFonts w:ascii="Traditional Arabic" w:hAnsi="Traditional Arabic"/>
          <w:b w:val="0"/>
          <w:bCs w:val="0"/>
          <w:sz w:val="36"/>
          <w:szCs w:val="36"/>
          <w:rtl/>
        </w:rPr>
        <w:t>الشرك</w:t>
      </w:r>
      <w:r w:rsidR="000E37CA">
        <w:rPr>
          <w:rFonts w:ascii="Traditional Arabic" w:hAnsi="Traditional Arabic" w:hint="cs"/>
          <w:b w:val="0"/>
          <w:bCs w:val="0"/>
          <w:sz w:val="36"/>
          <w:szCs w:val="36"/>
          <w:rtl/>
        </w:rPr>
        <w:t xml:space="preserve"> في</w:t>
      </w:r>
      <w:r w:rsidRPr="009F091A">
        <w:rPr>
          <w:rFonts w:ascii="Traditional Arabic" w:hAnsi="Traditional Arabic"/>
          <w:b w:val="0"/>
          <w:bCs w:val="0"/>
          <w:sz w:val="36"/>
          <w:szCs w:val="36"/>
          <w:rtl/>
        </w:rPr>
        <w:t xml:space="preserve"> </w:t>
      </w:r>
      <w:r>
        <w:rPr>
          <w:rFonts w:ascii="Traditional Arabic" w:hAnsi="Traditional Arabic" w:hint="cs"/>
          <w:b w:val="0"/>
          <w:bCs w:val="0"/>
          <w:sz w:val="36"/>
          <w:szCs w:val="36"/>
          <w:rtl/>
        </w:rPr>
        <w:t>توحيد</w:t>
      </w:r>
      <w:r w:rsidRPr="009F091A">
        <w:rPr>
          <w:rFonts w:ascii="Traditional Arabic" w:hAnsi="Traditional Arabic"/>
          <w:b w:val="0"/>
          <w:bCs w:val="0"/>
          <w:sz w:val="36"/>
          <w:szCs w:val="36"/>
          <w:rtl/>
        </w:rPr>
        <w:t xml:space="preserve"> الربوبية</w:t>
      </w:r>
      <w:r w:rsidRPr="009F091A">
        <w:rPr>
          <w:rFonts w:ascii="Traditional Arabic" w:hAnsi="Traditional Arabic"/>
          <w:b w:val="0"/>
          <w:bCs w:val="0"/>
          <w:sz w:val="36"/>
          <w:szCs w:val="36"/>
        </w:rPr>
        <w:t>: </w:t>
      </w:r>
      <w:r w:rsidRPr="009F091A">
        <w:rPr>
          <w:rFonts w:ascii="Traditional Arabic" w:hAnsi="Traditional Arabic"/>
          <w:b w:val="0"/>
          <w:bCs w:val="0"/>
          <w:sz w:val="36"/>
          <w:szCs w:val="36"/>
          <w:rtl/>
        </w:rPr>
        <w:t>هو صرف شيء من أفعال الله لغيره</w:t>
      </w:r>
      <w:r w:rsidRPr="009F091A">
        <w:rPr>
          <w:rFonts w:ascii="Traditional Arabic" w:hAnsi="Traditional Arabic"/>
          <w:b w:val="0"/>
          <w:bCs w:val="0"/>
          <w:sz w:val="36"/>
          <w:szCs w:val="36"/>
        </w:rPr>
        <w:t>.</w:t>
      </w:r>
      <w:r w:rsidRPr="009F091A">
        <w:rPr>
          <w:rFonts w:ascii="Traditional Arabic" w:hAnsi="Traditional Arabic"/>
          <w:b w:val="0"/>
          <w:bCs w:val="0"/>
          <w:sz w:val="36"/>
          <w:szCs w:val="36"/>
        </w:rPr>
        <w:br/>
      </w:r>
      <w:r w:rsidRPr="004A1554">
        <w:rPr>
          <w:rFonts w:ascii="Traditional Arabic" w:hAnsi="Traditional Arabic"/>
          <w:sz w:val="36"/>
          <w:szCs w:val="36"/>
          <w:rtl/>
        </w:rPr>
        <w:t>وهو</w:t>
      </w:r>
      <w:r w:rsidRPr="004A1554">
        <w:rPr>
          <w:rFonts w:ascii="Traditional Arabic" w:hAnsi="Traditional Arabic" w:hint="cs"/>
          <w:sz w:val="36"/>
          <w:szCs w:val="36"/>
          <w:rtl/>
        </w:rPr>
        <w:t xml:space="preserve"> على نوعين</w:t>
      </w:r>
      <w:r>
        <w:rPr>
          <w:rFonts w:ascii="Traditional Arabic" w:hAnsi="Traditional Arabic"/>
          <w:b w:val="0"/>
          <w:bCs w:val="0"/>
          <w:sz w:val="36"/>
          <w:szCs w:val="36"/>
          <w:rtl/>
        </w:rPr>
        <w:t xml:space="preserve"> </w:t>
      </w:r>
      <w:r w:rsidR="004A1554">
        <w:rPr>
          <w:rFonts w:ascii="Traditional Arabic" w:hAnsi="Traditional Arabic" w:hint="cs"/>
          <w:b w:val="0"/>
          <w:bCs w:val="0"/>
          <w:sz w:val="36"/>
          <w:szCs w:val="36"/>
          <w:rtl/>
        </w:rPr>
        <w:t>:</w:t>
      </w:r>
      <w:r w:rsidRPr="009F091A">
        <w:rPr>
          <w:rFonts w:ascii="Traditional Arabic" w:hAnsi="Traditional Arabic"/>
          <w:b w:val="0"/>
          <w:bCs w:val="0"/>
          <w:sz w:val="36"/>
          <w:szCs w:val="36"/>
        </w:rPr>
        <w:br/>
      </w:r>
      <w:r w:rsidRPr="004A1554">
        <w:rPr>
          <w:rFonts w:ascii="Traditional Arabic" w:hAnsi="Traditional Arabic" w:hint="cs"/>
          <w:sz w:val="36"/>
          <w:szCs w:val="36"/>
          <w:rtl/>
        </w:rPr>
        <w:t>الأول :</w:t>
      </w:r>
      <w:r w:rsidRPr="004A1554">
        <w:rPr>
          <w:rFonts w:ascii="Traditional Arabic" w:hAnsi="Traditional Arabic"/>
          <w:sz w:val="36"/>
          <w:szCs w:val="36"/>
        </w:rPr>
        <w:t> </w:t>
      </w:r>
      <w:r w:rsidRPr="004A1554">
        <w:rPr>
          <w:rFonts w:ascii="Traditional Arabic" w:hAnsi="Traditional Arabic"/>
          <w:sz w:val="36"/>
          <w:szCs w:val="36"/>
          <w:rtl/>
        </w:rPr>
        <w:t>شرك تعطيل</w:t>
      </w:r>
      <w:r w:rsidRPr="009F091A">
        <w:rPr>
          <w:rFonts w:ascii="Traditional Arabic" w:hAnsi="Traditional Arabic"/>
          <w:b w:val="0"/>
          <w:bCs w:val="0"/>
          <w:sz w:val="36"/>
          <w:szCs w:val="36"/>
        </w:rPr>
        <w:t xml:space="preserve"> : </w:t>
      </w:r>
      <w:r w:rsidRPr="009F091A">
        <w:rPr>
          <w:rFonts w:ascii="Traditional Arabic" w:hAnsi="Traditional Arabic"/>
          <w:b w:val="0"/>
          <w:bCs w:val="0"/>
          <w:sz w:val="36"/>
          <w:szCs w:val="36"/>
          <w:rtl/>
        </w:rPr>
        <w:t>وهو تعطيل خصائص الربوبية وانكار ان يكون الله رب العالمين</w:t>
      </w:r>
      <w:r w:rsidRPr="009F091A">
        <w:rPr>
          <w:rFonts w:ascii="Traditional Arabic" w:hAnsi="Traditional Arabic"/>
          <w:b w:val="0"/>
          <w:bCs w:val="0"/>
          <w:sz w:val="36"/>
          <w:szCs w:val="36"/>
        </w:rPr>
        <w:t xml:space="preserve"> .</w:t>
      </w:r>
      <w:r w:rsidRPr="009F091A">
        <w:rPr>
          <w:rFonts w:ascii="Traditional Arabic" w:hAnsi="Traditional Arabic"/>
          <w:b w:val="0"/>
          <w:bCs w:val="0"/>
          <w:sz w:val="36"/>
          <w:szCs w:val="36"/>
        </w:rPr>
        <w:br/>
      </w:r>
      <w:r>
        <w:rPr>
          <w:rFonts w:ascii="Traditional Arabic" w:hAnsi="Traditional Arabic" w:hint="cs"/>
          <w:b w:val="0"/>
          <w:bCs w:val="0"/>
          <w:sz w:val="36"/>
          <w:szCs w:val="36"/>
          <w:rtl/>
        </w:rPr>
        <w:t>ك</w:t>
      </w:r>
      <w:r w:rsidRPr="009F091A">
        <w:rPr>
          <w:rFonts w:ascii="Traditional Arabic" w:hAnsi="Traditional Arabic"/>
          <w:b w:val="0"/>
          <w:bCs w:val="0"/>
          <w:sz w:val="36"/>
          <w:szCs w:val="36"/>
          <w:rtl/>
        </w:rPr>
        <w:t>شرك فرعون فإنه قال " {يَا هَامَانُ ابْنِ لِي صَرْحاً لَعَلِّي أَبْلُغُ الْأَسْبَابَ, أَسْبَابَ السَّمَاوَاتِ فَأَطَّلِعَ إِلَى إِلَهِ مُوسَى وَإِنِّي لَأَظُنُّهُ كَاذِباً</w:t>
      </w:r>
      <w:r w:rsidRPr="009F091A">
        <w:rPr>
          <w:rFonts w:ascii="Traditional Arabic" w:hAnsi="Traditional Arabic"/>
          <w:b w:val="0"/>
          <w:bCs w:val="0"/>
          <w:sz w:val="36"/>
          <w:szCs w:val="36"/>
        </w:rPr>
        <w:t>}</w:t>
      </w:r>
      <w:r w:rsidRPr="009F091A">
        <w:rPr>
          <w:rFonts w:ascii="Traditional Arabic" w:hAnsi="Traditional Arabic"/>
          <w:b w:val="0"/>
          <w:bCs w:val="0"/>
          <w:sz w:val="36"/>
          <w:szCs w:val="36"/>
        </w:rPr>
        <w:br/>
      </w:r>
      <w:r>
        <w:rPr>
          <w:rFonts w:ascii="Traditional Arabic" w:hAnsi="Traditional Arabic" w:hint="cs"/>
          <w:b w:val="0"/>
          <w:bCs w:val="0"/>
          <w:sz w:val="36"/>
          <w:szCs w:val="36"/>
          <w:rtl/>
        </w:rPr>
        <w:t>وك</w:t>
      </w:r>
      <w:r w:rsidRPr="009F091A">
        <w:rPr>
          <w:rFonts w:ascii="Traditional Arabic" w:hAnsi="Traditional Arabic"/>
          <w:b w:val="0"/>
          <w:bCs w:val="0"/>
          <w:sz w:val="36"/>
          <w:szCs w:val="36"/>
          <w:rtl/>
        </w:rPr>
        <w:t xml:space="preserve">شرك أهل وحدة الوجود الذين يقولون أن الخالق عين المخلوق ، ولم يفرقوا بين </w:t>
      </w:r>
      <w:r>
        <w:rPr>
          <w:rFonts w:ascii="Traditional Arabic" w:hAnsi="Traditional Arabic" w:hint="cs"/>
          <w:b w:val="0"/>
          <w:bCs w:val="0"/>
          <w:sz w:val="36"/>
          <w:szCs w:val="36"/>
          <w:rtl/>
        </w:rPr>
        <w:t>ال</w:t>
      </w:r>
      <w:r w:rsidRPr="009F091A">
        <w:rPr>
          <w:rFonts w:ascii="Traditional Arabic" w:hAnsi="Traditional Arabic"/>
          <w:b w:val="0"/>
          <w:bCs w:val="0"/>
          <w:sz w:val="36"/>
          <w:szCs w:val="36"/>
          <w:rtl/>
        </w:rPr>
        <w:t>رب و</w:t>
      </w:r>
      <w:r>
        <w:rPr>
          <w:rFonts w:ascii="Traditional Arabic" w:hAnsi="Traditional Arabic" w:hint="cs"/>
          <w:b w:val="0"/>
          <w:bCs w:val="0"/>
          <w:sz w:val="36"/>
          <w:szCs w:val="36"/>
          <w:rtl/>
        </w:rPr>
        <w:t>ال</w:t>
      </w:r>
      <w:r w:rsidRPr="009F091A">
        <w:rPr>
          <w:rFonts w:ascii="Traditional Arabic" w:hAnsi="Traditional Arabic"/>
          <w:b w:val="0"/>
          <w:bCs w:val="0"/>
          <w:sz w:val="36"/>
          <w:szCs w:val="36"/>
          <w:rtl/>
        </w:rPr>
        <w:t>عبد</w:t>
      </w:r>
      <w:r w:rsidR="00EA36B6">
        <w:rPr>
          <w:rFonts w:ascii="Traditional Arabic" w:hAnsi="Traditional Arabic"/>
          <w:b w:val="0"/>
          <w:bCs w:val="0"/>
          <w:sz w:val="36"/>
          <w:szCs w:val="36"/>
        </w:rPr>
        <w:t>.</w:t>
      </w:r>
      <w:r w:rsidRPr="009F091A">
        <w:rPr>
          <w:rFonts w:ascii="Traditional Arabic" w:hAnsi="Traditional Arabic"/>
          <w:b w:val="0"/>
          <w:bCs w:val="0"/>
          <w:sz w:val="36"/>
          <w:szCs w:val="36"/>
        </w:rPr>
        <w:br/>
      </w:r>
      <w:r w:rsidRPr="004A1554">
        <w:rPr>
          <w:rFonts w:ascii="Traditional Arabic" w:hAnsi="Traditional Arabic" w:hint="cs"/>
          <w:sz w:val="36"/>
          <w:szCs w:val="36"/>
          <w:rtl/>
          <w:lang w:bidi="ar-SA"/>
        </w:rPr>
        <w:t>الثاني :</w:t>
      </w:r>
      <w:r w:rsidRPr="004A1554">
        <w:rPr>
          <w:rFonts w:ascii="Traditional Arabic" w:hAnsi="Traditional Arabic"/>
          <w:sz w:val="36"/>
          <w:szCs w:val="36"/>
          <w:rtl/>
        </w:rPr>
        <w:t>شرك تمثيل</w:t>
      </w:r>
      <w:r w:rsidRPr="004A1554">
        <w:rPr>
          <w:rFonts w:ascii="Traditional Arabic" w:hAnsi="Traditional Arabic"/>
          <w:sz w:val="36"/>
          <w:szCs w:val="36"/>
        </w:rPr>
        <w:t> :</w:t>
      </w:r>
      <w:r w:rsidRPr="009F091A">
        <w:rPr>
          <w:rFonts w:ascii="Traditional Arabic" w:hAnsi="Traditional Arabic"/>
          <w:b w:val="0"/>
          <w:bCs w:val="0"/>
          <w:sz w:val="36"/>
          <w:szCs w:val="36"/>
        </w:rPr>
        <w:t xml:space="preserve"> </w:t>
      </w:r>
      <w:r w:rsidRPr="009F091A">
        <w:rPr>
          <w:rFonts w:ascii="Traditional Arabic" w:hAnsi="Traditional Arabic"/>
          <w:b w:val="0"/>
          <w:bCs w:val="0"/>
          <w:sz w:val="36"/>
          <w:szCs w:val="36"/>
          <w:rtl/>
        </w:rPr>
        <w:t>وهو تسوية المخلوق بالخالق في شيء من خصائص الربوبية</w:t>
      </w:r>
      <w:r w:rsidRPr="009F091A">
        <w:rPr>
          <w:rFonts w:ascii="Traditional Arabic" w:hAnsi="Traditional Arabic"/>
          <w:b w:val="0"/>
          <w:bCs w:val="0"/>
          <w:sz w:val="36"/>
          <w:szCs w:val="36"/>
        </w:rPr>
        <w:t xml:space="preserve"> .</w:t>
      </w:r>
      <w:r w:rsidRPr="009F091A">
        <w:rPr>
          <w:rFonts w:ascii="Traditional Arabic" w:hAnsi="Traditional Arabic"/>
          <w:b w:val="0"/>
          <w:bCs w:val="0"/>
          <w:sz w:val="36"/>
          <w:szCs w:val="36"/>
        </w:rPr>
        <w:br/>
      </w:r>
      <w:r w:rsidRPr="009F091A">
        <w:rPr>
          <w:rFonts w:ascii="Traditional Arabic" w:hAnsi="Traditional Arabic"/>
          <w:b w:val="0"/>
          <w:bCs w:val="0"/>
          <w:sz w:val="36"/>
          <w:szCs w:val="36"/>
          <w:rtl/>
        </w:rPr>
        <w:t>أو نسبتها إلى غيره عز وجل</w:t>
      </w:r>
      <w:r w:rsidRPr="009F091A">
        <w:rPr>
          <w:rFonts w:ascii="Traditional Arabic" w:hAnsi="Traditional Arabic"/>
          <w:b w:val="0"/>
          <w:bCs w:val="0"/>
          <w:sz w:val="36"/>
          <w:szCs w:val="36"/>
        </w:rPr>
        <w:t xml:space="preserve"> .</w:t>
      </w:r>
      <w:r w:rsidRPr="009F091A">
        <w:rPr>
          <w:rFonts w:ascii="Traditional Arabic" w:hAnsi="Traditional Arabic"/>
          <w:b w:val="0"/>
          <w:bCs w:val="0"/>
          <w:sz w:val="36"/>
          <w:szCs w:val="36"/>
        </w:rPr>
        <w:br/>
      </w:r>
      <w:r>
        <w:rPr>
          <w:rFonts w:ascii="Traditional Arabic" w:hAnsi="Traditional Arabic" w:hint="cs"/>
          <w:b w:val="0"/>
          <w:bCs w:val="0"/>
          <w:sz w:val="36"/>
          <w:szCs w:val="36"/>
          <w:rtl/>
        </w:rPr>
        <w:t>ك</w:t>
      </w:r>
      <w:r w:rsidR="00687A3D">
        <w:rPr>
          <w:rFonts w:ascii="Traditional Arabic" w:hAnsi="Traditional Arabic"/>
          <w:b w:val="0"/>
          <w:bCs w:val="0"/>
          <w:sz w:val="36"/>
          <w:szCs w:val="36"/>
          <w:rtl/>
        </w:rPr>
        <w:t xml:space="preserve">شرك عباد القبور الذين </w:t>
      </w:r>
      <w:r w:rsidRPr="009F091A">
        <w:rPr>
          <w:rFonts w:ascii="Traditional Arabic" w:hAnsi="Traditional Arabic"/>
          <w:b w:val="0"/>
          <w:bCs w:val="0"/>
          <w:sz w:val="36"/>
          <w:szCs w:val="36"/>
          <w:rtl/>
        </w:rPr>
        <w:t xml:space="preserve"> يزعمون أن أرواح الأولياء تتصرف بعد الموت فتقضي الحاجات وتفرج الكروبات</w:t>
      </w:r>
      <w:r w:rsidR="00EA36B6">
        <w:rPr>
          <w:rFonts w:ascii="Traditional Arabic" w:hAnsi="Traditional Arabic" w:hint="cs"/>
          <w:b w:val="0"/>
          <w:bCs w:val="0"/>
          <w:sz w:val="36"/>
          <w:szCs w:val="36"/>
          <w:rtl/>
        </w:rPr>
        <w:t xml:space="preserve"> وتنصر من دعاها وتحفظ من لأذ بحماها ،</w:t>
      </w:r>
      <w:r>
        <w:rPr>
          <w:rFonts w:ascii="Traditional Arabic" w:hAnsi="Traditional Arabic" w:hint="cs"/>
          <w:b w:val="0"/>
          <w:bCs w:val="0"/>
          <w:sz w:val="36"/>
          <w:szCs w:val="36"/>
          <w:rtl/>
        </w:rPr>
        <w:t xml:space="preserve"> أو أنهم يخلقون النطف في الأرحام بلا أب </w:t>
      </w:r>
    </w:p>
    <w:p w:rsidR="009F091A" w:rsidRDefault="009F091A" w:rsidP="009F091A">
      <w:pPr>
        <w:pStyle w:val="a0"/>
        <w:spacing w:after="0" w:afterAutospacing="0"/>
        <w:rPr>
          <w:rFonts w:ascii="Traditional Arabic" w:hAnsi="Traditional Arabic"/>
          <w:sz w:val="36"/>
          <w:szCs w:val="36"/>
          <w:u w:val="single"/>
          <w:rtl/>
        </w:rPr>
      </w:pPr>
      <w:r>
        <w:rPr>
          <w:rFonts w:ascii="Traditional Arabic" w:hAnsi="Traditional Arabic" w:hint="cs"/>
          <w:b w:val="0"/>
          <w:bCs w:val="0"/>
          <w:sz w:val="36"/>
          <w:szCs w:val="36"/>
          <w:rtl/>
        </w:rPr>
        <w:t>ثانيا :</w:t>
      </w:r>
      <w:r w:rsidR="00EA36B6">
        <w:rPr>
          <w:rFonts w:ascii="Traditional Arabic" w:hAnsi="Traditional Arabic"/>
          <w:sz w:val="36"/>
          <w:szCs w:val="36"/>
          <w:u w:val="single"/>
          <w:rtl/>
        </w:rPr>
        <w:t>: توحيد الأسماء والصفات</w:t>
      </w:r>
    </w:p>
    <w:p w:rsidR="006F7957" w:rsidRDefault="006F7957" w:rsidP="006F7957">
      <w:pPr>
        <w:pStyle w:val="botext"/>
        <w:bidi/>
        <w:ind w:right="120"/>
        <w:jc w:val="lowKashida"/>
        <w:rPr>
          <w:rFonts w:ascii="Traditional Arabic" w:hAnsi="Traditional Arabic" w:cs="Traditional Arabic"/>
          <w:sz w:val="36"/>
          <w:szCs w:val="36"/>
          <w:rtl/>
        </w:rPr>
      </w:pPr>
      <w:r w:rsidRPr="00D4544D">
        <w:rPr>
          <w:rFonts w:ascii="Traditional Arabic" w:hAnsi="Traditional Arabic" w:cs="Traditional Arabic"/>
          <w:sz w:val="36"/>
          <w:szCs w:val="36"/>
          <w:rtl/>
        </w:rPr>
        <w:t xml:space="preserve">وهو إفراد الله بأسمائه الحسنى وصفاته العلا </w:t>
      </w:r>
      <w:r>
        <w:rPr>
          <w:rFonts w:ascii="Traditional Arabic" w:hAnsi="Traditional Arabic" w:cs="Traditional Arabic" w:hint="cs"/>
          <w:sz w:val="36"/>
          <w:szCs w:val="36"/>
          <w:rtl/>
        </w:rPr>
        <w:t>.</w:t>
      </w:r>
    </w:p>
    <w:p w:rsidR="006F7957" w:rsidRPr="00D4544D" w:rsidRDefault="006F7957" w:rsidP="006F7957">
      <w:pPr>
        <w:pStyle w:val="botext"/>
        <w:bidi/>
        <w:ind w:right="120"/>
        <w:jc w:val="lowKashida"/>
        <w:rPr>
          <w:rFonts w:ascii="Traditional Arabic" w:hAnsi="Traditional Arabic" w:cs="Traditional Arabic"/>
          <w:sz w:val="36"/>
          <w:szCs w:val="36"/>
          <w:rtl/>
        </w:rPr>
      </w:pPr>
      <w:r>
        <w:rPr>
          <w:rFonts w:ascii="Traditional Arabic" w:hAnsi="Traditional Arabic" w:cs="Traditional Arabic" w:hint="cs"/>
          <w:sz w:val="36"/>
          <w:szCs w:val="36"/>
          <w:rtl/>
        </w:rPr>
        <w:t>بإثبات</w:t>
      </w:r>
      <w:r w:rsidRPr="00D4544D">
        <w:rPr>
          <w:rFonts w:ascii="Traditional Arabic" w:hAnsi="Traditional Arabic" w:cs="Traditional Arabic"/>
          <w:sz w:val="36"/>
          <w:szCs w:val="36"/>
          <w:rtl/>
        </w:rPr>
        <w:t xml:space="preserve"> ما أثبته الله لنفسه في كتابه </w:t>
      </w:r>
      <w:r>
        <w:rPr>
          <w:rFonts w:ascii="Traditional Arabic" w:hAnsi="Traditional Arabic" w:cs="Traditional Arabic" w:hint="cs"/>
          <w:sz w:val="36"/>
          <w:szCs w:val="36"/>
          <w:rtl/>
        </w:rPr>
        <w:t>أوسنة</w:t>
      </w:r>
      <w:r w:rsidRPr="00D4544D">
        <w:rPr>
          <w:rFonts w:ascii="Traditional Arabic" w:hAnsi="Traditional Arabic" w:cs="Traditional Arabic"/>
          <w:sz w:val="36"/>
          <w:szCs w:val="36"/>
          <w:rtl/>
        </w:rPr>
        <w:t xml:space="preserve"> رسوله صلى الله عليه وسلم من الأسماء الحسنى والصفات العلا من غير </w:t>
      </w:r>
      <w:r w:rsidRPr="006F7957">
        <w:rPr>
          <w:rFonts w:ascii="Traditional Arabic" w:hAnsi="Traditional Arabic" w:cs="Traditional Arabic"/>
          <w:color w:val="000000" w:themeColor="text1"/>
          <w:sz w:val="36"/>
          <w:szCs w:val="36"/>
          <w:rtl/>
        </w:rPr>
        <w:t>تحريف ولا تعطيل ، ومن غير تكييف ولا تمثيل.</w:t>
      </w:r>
    </w:p>
    <w:p w:rsidR="006F7957" w:rsidRPr="00D4544D" w:rsidRDefault="006F7957" w:rsidP="006F7957">
      <w:pPr>
        <w:pStyle w:val="botext"/>
        <w:bidi/>
        <w:ind w:right="120"/>
        <w:jc w:val="lowKashida"/>
        <w:rPr>
          <w:rFonts w:ascii="Traditional Arabic" w:hAnsi="Traditional Arabic" w:cs="Traditional Arabic"/>
          <w:sz w:val="36"/>
          <w:szCs w:val="36"/>
          <w:rtl/>
        </w:rPr>
      </w:pPr>
      <w:r>
        <w:rPr>
          <w:rFonts w:ascii="Traditional Arabic" w:hAnsi="Traditional Arabic" w:cs="Traditional Arabic"/>
          <w:sz w:val="36"/>
          <w:szCs w:val="36"/>
          <w:rtl/>
        </w:rPr>
        <w:t xml:space="preserve"> و</w:t>
      </w:r>
      <w:r>
        <w:rPr>
          <w:rFonts w:ascii="Traditional Arabic" w:hAnsi="Traditional Arabic" w:cs="Traditional Arabic" w:hint="cs"/>
          <w:sz w:val="36"/>
          <w:szCs w:val="36"/>
          <w:rtl/>
        </w:rPr>
        <w:t>نفي</w:t>
      </w:r>
      <w:r w:rsidRPr="00D4544D">
        <w:rPr>
          <w:rFonts w:ascii="Traditional Arabic" w:hAnsi="Traditional Arabic" w:cs="Traditional Arabic"/>
          <w:sz w:val="36"/>
          <w:szCs w:val="36"/>
          <w:rtl/>
        </w:rPr>
        <w:t xml:space="preserve"> ما نفاه عن نفسه أو نفاه عنه رسوله صلى الله عليه وسلم من الأسماء و</w:t>
      </w:r>
      <w:r>
        <w:rPr>
          <w:rFonts w:ascii="Traditional Arabic" w:hAnsi="Traditional Arabic" w:cs="Traditional Arabic"/>
          <w:sz w:val="36"/>
          <w:szCs w:val="36"/>
          <w:rtl/>
        </w:rPr>
        <w:t xml:space="preserve">الصفات التي لا تليق به جل وعلا </w:t>
      </w:r>
    </w:p>
    <w:p w:rsidR="009F091A" w:rsidRPr="00850403" w:rsidRDefault="009F091A" w:rsidP="009F091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قال تعالى‏:‏ ‏</w:t>
      </w:r>
      <w:r w:rsidRPr="00850403">
        <w:rPr>
          <w:rStyle w:val="VioletCar"/>
          <w:rFonts w:ascii="Traditional Arabic" w:hAnsi="Traditional Arabic"/>
          <w:color w:val="auto"/>
          <w:sz w:val="36"/>
          <w:szCs w:val="36"/>
          <w:rtl/>
        </w:rPr>
        <w:t>{‏وَلِلَّهِ الأَسْمَاءُ الْحُسْنَى فَادْعُوهُ بِهَا وَذَرُواْ الَّذِينَ يُلْحِدُونَ فِي أَسْمَآئِهِ سَيُجْزَوْنَ مَا كَانُواْ يَعْمَلُونَ‏}</w:t>
      </w:r>
      <w:r w:rsidRPr="00850403">
        <w:rPr>
          <w:rFonts w:ascii="Traditional Arabic" w:hAnsi="Traditional Arabic"/>
          <w:b w:val="0"/>
          <w:bCs w:val="0"/>
          <w:sz w:val="36"/>
          <w:szCs w:val="36"/>
          <w:rtl/>
        </w:rPr>
        <w:t>‏ ‏.‏</w:t>
      </w:r>
    </w:p>
    <w:p w:rsidR="009F091A" w:rsidRPr="00850403" w:rsidRDefault="009F091A" w:rsidP="009F091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والإلحاد في اسمائه وصفاته : الميل بها عن الحق؛ إما بنفيها عن الله، أو تأويلها بغير معناها الصح</w:t>
      </w:r>
      <w:r>
        <w:rPr>
          <w:rFonts w:ascii="Traditional Arabic" w:hAnsi="Traditional Arabic"/>
          <w:b w:val="0"/>
          <w:bCs w:val="0"/>
          <w:sz w:val="36"/>
          <w:szCs w:val="36"/>
          <w:rtl/>
        </w:rPr>
        <w:t>يح</w:t>
      </w:r>
      <w:r w:rsidRPr="00850403">
        <w:rPr>
          <w:rFonts w:ascii="Traditional Arabic" w:hAnsi="Traditional Arabic"/>
          <w:b w:val="0"/>
          <w:bCs w:val="0"/>
          <w:sz w:val="36"/>
          <w:szCs w:val="36"/>
          <w:rtl/>
        </w:rPr>
        <w:t xml:space="preserve"> .‏ </w:t>
      </w:r>
    </w:p>
    <w:p w:rsidR="009F091A" w:rsidRDefault="009F091A" w:rsidP="00EA36B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وليست أسماءُ الله منحصرة في </w:t>
      </w:r>
      <w:r>
        <w:rPr>
          <w:rFonts w:ascii="Traditional Arabic" w:hAnsi="Traditional Arabic" w:hint="cs"/>
          <w:b w:val="0"/>
          <w:bCs w:val="0"/>
          <w:sz w:val="36"/>
          <w:szCs w:val="36"/>
          <w:rtl/>
        </w:rPr>
        <w:t>عدد معين</w:t>
      </w:r>
      <w:r w:rsidRPr="00850403">
        <w:rPr>
          <w:rFonts w:ascii="Traditional Arabic" w:hAnsi="Traditional Arabic"/>
          <w:b w:val="0"/>
          <w:bCs w:val="0"/>
          <w:sz w:val="36"/>
          <w:szCs w:val="36"/>
          <w:rtl/>
        </w:rPr>
        <w:t xml:space="preserve"> </w:t>
      </w:r>
      <w:r w:rsidR="00EA36B6">
        <w:rPr>
          <w:rFonts w:ascii="Traditional Arabic" w:hAnsi="Traditional Arabic" w:hint="cs"/>
          <w:b w:val="0"/>
          <w:bCs w:val="0"/>
          <w:sz w:val="36"/>
          <w:szCs w:val="36"/>
          <w:rtl/>
        </w:rPr>
        <w:t>ل</w:t>
      </w:r>
      <w:r w:rsidRPr="00850403">
        <w:rPr>
          <w:rFonts w:ascii="Traditional Arabic" w:hAnsi="Traditional Arabic"/>
          <w:b w:val="0"/>
          <w:bCs w:val="0"/>
          <w:sz w:val="36"/>
          <w:szCs w:val="36"/>
          <w:rtl/>
        </w:rPr>
        <w:t>ما رواه عبد الله بن مسعود رضي الله عنه أن النبيَّ صلى الله عليه وسلم قال‏:‏ ‏(‏أسألُكَ بِكُلِّ اسمٍ هو لَكَ، سمَّيتَ به نفسك، أو أنزلتَهُ في كتابكَ، أو علَّمتهُ أحدًا من خلقك، أو استأثرت به في علم الغيب عندك، أن تجعل ال</w:t>
      </w:r>
      <w:r>
        <w:rPr>
          <w:rFonts w:ascii="Traditional Arabic" w:hAnsi="Traditional Arabic"/>
          <w:b w:val="0"/>
          <w:bCs w:val="0"/>
          <w:sz w:val="36"/>
          <w:szCs w:val="36"/>
          <w:rtl/>
        </w:rPr>
        <w:t xml:space="preserve">قرآن العظيم ربيع قلبي‏)‏ </w:t>
      </w:r>
      <w:r w:rsidR="00EA36B6">
        <w:rPr>
          <w:rFonts w:ascii="Traditional Arabic" w:hAnsi="Traditional Arabic"/>
          <w:b w:val="0"/>
          <w:bCs w:val="0"/>
          <w:sz w:val="36"/>
          <w:szCs w:val="36"/>
          <w:rtl/>
        </w:rPr>
        <w:t>رواه أح</w:t>
      </w:r>
      <w:r w:rsidR="00EA36B6">
        <w:rPr>
          <w:rFonts w:ascii="Traditional Arabic" w:hAnsi="Traditional Arabic" w:hint="cs"/>
          <w:b w:val="0"/>
          <w:bCs w:val="0"/>
          <w:sz w:val="36"/>
          <w:szCs w:val="36"/>
          <w:rtl/>
        </w:rPr>
        <w:t>مد</w:t>
      </w:r>
      <w:r w:rsidRPr="00850403">
        <w:rPr>
          <w:rFonts w:ascii="Traditional Arabic" w:hAnsi="Traditional Arabic"/>
          <w:b w:val="0"/>
          <w:bCs w:val="0"/>
          <w:sz w:val="36"/>
          <w:szCs w:val="36"/>
          <w:rtl/>
        </w:rPr>
        <w:t xml:space="preserve">.‏ </w:t>
      </w:r>
    </w:p>
    <w:p w:rsidR="00687A3D" w:rsidRDefault="009F091A" w:rsidP="00687A3D">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وأما قوله</w:t>
      </w:r>
      <w:r w:rsidR="00687A3D">
        <w:rPr>
          <w:rFonts w:ascii="Traditional Arabic" w:hAnsi="Traditional Arabic"/>
          <w:b w:val="0"/>
          <w:bCs w:val="0"/>
          <w:sz w:val="36"/>
          <w:szCs w:val="36"/>
          <w:rtl/>
        </w:rPr>
        <w:t xml:space="preserve"> صلى الله عليه وسلم </w:t>
      </w:r>
      <w:r w:rsidRPr="00850403">
        <w:rPr>
          <w:rFonts w:ascii="Traditional Arabic" w:hAnsi="Traditional Arabic"/>
          <w:b w:val="0"/>
          <w:bCs w:val="0"/>
          <w:sz w:val="36"/>
          <w:szCs w:val="36"/>
          <w:rtl/>
        </w:rPr>
        <w:t>‏:‏ ‏(‏إن لله تسعةً وتسعين اسمًا، مائة إلا واحدًا، من أحصاها دخل الجنة‏)‏ ‏متفق عليه‏‏.</w:t>
      </w:r>
    </w:p>
    <w:p w:rsidR="009F091A" w:rsidRPr="00395631" w:rsidRDefault="00687A3D" w:rsidP="00687A3D">
      <w:pPr>
        <w:ind w:right="12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فمعناه </w:t>
      </w:r>
      <w:r w:rsidR="009F091A">
        <w:rPr>
          <w:rFonts w:ascii="Traditional Arabic" w:hAnsi="Traditional Arabic" w:cs="Traditional Arabic" w:hint="cs"/>
          <w:color w:val="000000"/>
          <w:sz w:val="36"/>
          <w:szCs w:val="36"/>
          <w:rtl/>
        </w:rPr>
        <w:t xml:space="preserve">أن  لله تسعا وتسعين اسما  من </w:t>
      </w:r>
      <w:r w:rsidR="009F091A" w:rsidRPr="00D4544D">
        <w:rPr>
          <w:rFonts w:ascii="Traditional Arabic" w:hAnsi="Traditional Arabic" w:cs="Traditional Arabic"/>
          <w:color w:val="000000"/>
          <w:sz w:val="36"/>
          <w:szCs w:val="36"/>
          <w:rtl/>
        </w:rPr>
        <w:t xml:space="preserve">حفظ ألفاظها وفهم معانيها وعمل بمقتضاها </w:t>
      </w:r>
      <w:r w:rsidR="009F091A">
        <w:rPr>
          <w:rFonts w:ascii="Traditional Arabic" w:hAnsi="Traditional Arabic" w:cs="Traditional Arabic" w:hint="cs"/>
          <w:color w:val="000000"/>
          <w:sz w:val="36"/>
          <w:szCs w:val="36"/>
          <w:rtl/>
        </w:rPr>
        <w:t xml:space="preserve">دخل الجنة </w:t>
      </w:r>
      <w:r>
        <w:rPr>
          <w:rFonts w:ascii="Traditional Arabic" w:hAnsi="Traditional Arabic" w:cs="Traditional Arabic" w:hint="cs"/>
          <w:color w:val="000000"/>
          <w:sz w:val="36"/>
          <w:szCs w:val="36"/>
          <w:rtl/>
        </w:rPr>
        <w:t>، وليس المقصود أن أسماء الله محصورة في هذا العدد وليس هناك سواها</w:t>
      </w:r>
    </w:p>
    <w:p w:rsidR="009F091A" w:rsidRPr="00850403" w:rsidRDefault="009F091A" w:rsidP="009F091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وكل اسم من أسماء الله، فإنه يتضمن صفة من صفاته؛ فالعليمُ يدل على العلم، والحكيم يدل على الحكمة، والسَّميعُ البصير يدلان على السمع والبصر. </w:t>
      </w:r>
    </w:p>
    <w:p w:rsidR="009F091A" w:rsidRPr="00850403" w:rsidRDefault="009F091A" w:rsidP="009F091A">
      <w:pPr>
        <w:pStyle w:val="3"/>
        <w:spacing w:after="0"/>
        <w:jc w:val="lowKashida"/>
        <w:rPr>
          <w:color w:val="auto"/>
          <w:sz w:val="36"/>
          <w:szCs w:val="36"/>
          <w:rtl/>
        </w:rPr>
      </w:pPr>
      <w:bookmarkStart w:id="16" w:name="_Toc58987005"/>
      <w:bookmarkStart w:id="17" w:name="_Toc58986071"/>
      <w:bookmarkStart w:id="18" w:name="_Toc58985593"/>
      <w:r w:rsidRPr="00850403">
        <w:rPr>
          <w:color w:val="auto"/>
          <w:sz w:val="36"/>
          <w:szCs w:val="36"/>
          <w:rtl/>
        </w:rPr>
        <w:t>منهجُ أهل السّنَّة والجماعة في أسماء الله وصفاته</w:t>
      </w:r>
      <w:bookmarkEnd w:id="16"/>
      <w:bookmarkEnd w:id="17"/>
      <w:bookmarkEnd w:id="18"/>
      <w:r w:rsidRPr="00850403">
        <w:rPr>
          <w:color w:val="auto"/>
          <w:sz w:val="36"/>
          <w:szCs w:val="36"/>
          <w:rtl/>
        </w:rPr>
        <w:t xml:space="preserve"> .</w:t>
      </w:r>
    </w:p>
    <w:p w:rsidR="009F091A" w:rsidRDefault="009F091A" w:rsidP="00EA066B">
      <w:pPr>
        <w:pStyle w:val="a0"/>
        <w:numPr>
          <w:ilvl w:val="0"/>
          <w:numId w:val="22"/>
        </w:numPr>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يُثبتون أسماء الله وصفاته؛ كما وردت في الكتاب والسنة على ظاهرها، وما تدل عليه ألفاظها من المعاني، ولا يؤولونها عن ظاهرها، ولا يُحرفون ألفاظها ودلالتها عن مواضعها‏.‏ </w:t>
      </w:r>
    </w:p>
    <w:p w:rsidR="00EA066B" w:rsidRDefault="00EA066B" w:rsidP="00EA066B">
      <w:pPr>
        <w:pStyle w:val="a0"/>
        <w:spacing w:after="0" w:afterAutospacing="0"/>
        <w:ind w:left="360"/>
        <w:jc w:val="lowKashida"/>
        <w:rPr>
          <w:rFonts w:ascii="Traditional Arabic" w:hAnsi="Traditional Arabic"/>
          <w:b w:val="0"/>
          <w:bCs w:val="0"/>
          <w:sz w:val="36"/>
          <w:szCs w:val="36"/>
          <w:rtl/>
        </w:rPr>
      </w:pPr>
      <w:r>
        <w:rPr>
          <w:rFonts w:ascii="Traditional Arabic" w:hAnsi="Traditional Arabic" w:hint="cs"/>
          <w:b w:val="0"/>
          <w:bCs w:val="0"/>
          <w:sz w:val="36"/>
          <w:szCs w:val="36"/>
          <w:rtl/>
        </w:rPr>
        <w:t>فيقولون في قوله تعالى ( الرحمن على العرش استوى )</w:t>
      </w:r>
    </w:p>
    <w:p w:rsidR="00EA066B" w:rsidRPr="00850403" w:rsidRDefault="00EA066B" w:rsidP="00EA066B">
      <w:pPr>
        <w:pStyle w:val="a0"/>
        <w:spacing w:after="0" w:afterAutospacing="0"/>
        <w:ind w:left="36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فالاستواء معناه معلوم وهو العلو والارتفاع والاستقرار ، وكيفية استقراره وعلوه سبحانه مجهولة ، والإيمان بها واجب والسؤال عنها بدعة </w:t>
      </w:r>
    </w:p>
    <w:p w:rsidR="009F091A" w:rsidRPr="00850403" w:rsidRDefault="009F091A" w:rsidP="009F091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2- يَنفونَ عنها مشابهة صفات المخلوقين، قال تعالى‏:‏ ‏</w:t>
      </w:r>
      <w:r w:rsidRPr="00850403">
        <w:rPr>
          <w:rStyle w:val="VioletCar"/>
          <w:rFonts w:ascii="Traditional Arabic" w:hAnsi="Traditional Arabic"/>
          <w:color w:val="auto"/>
          <w:sz w:val="36"/>
          <w:szCs w:val="36"/>
          <w:rtl/>
        </w:rPr>
        <w:t>{‏لَيْسَ كَمِثْلِهِ شَيْءٌ وَهُوَ السَّمِيعُ البَصِيرُ‏}</w:t>
      </w:r>
      <w:r w:rsidRPr="00850403">
        <w:rPr>
          <w:rFonts w:ascii="Traditional Arabic" w:hAnsi="Traditional Arabic"/>
          <w:b w:val="0"/>
          <w:bCs w:val="0"/>
          <w:sz w:val="36"/>
          <w:szCs w:val="36"/>
          <w:rtl/>
        </w:rPr>
        <w:t xml:space="preserve">‏ ‏.‏ </w:t>
      </w:r>
    </w:p>
    <w:p w:rsidR="009F091A" w:rsidRPr="00850403" w:rsidRDefault="009F091A" w:rsidP="009F091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3- لا يتجاوزون ما ورد في الكتاب والسنة؛ في إثبات أسماء الله وصفاته، فما أثبته الله ورسوله من ذلك أثبتوه، وما نفاهُ الله ورسولُه نفوه، وما سَكتَ عنه الله ورسوله سكَتُوا عنه‏.‏ </w:t>
      </w:r>
    </w:p>
    <w:p w:rsidR="009F091A" w:rsidRPr="00850403" w:rsidRDefault="009F091A" w:rsidP="009F091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4- يعتقدون أنَّ نصوصَ الأسماءِ والصفات من المحكم الذي يُفهم معناه ويُفسَّر، وليست من المتشابه؛ فلا يُفَوِّضون معناها، </w:t>
      </w:r>
    </w:p>
    <w:p w:rsidR="00ED0DEF" w:rsidRPr="00EA36B6" w:rsidRDefault="009F091A" w:rsidP="00EA36B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5- يُفوّضونَ كيفية الصفات إلى الله تعالى، ولا يبحثون عنها‏.‏ </w:t>
      </w:r>
      <w:bookmarkStart w:id="19" w:name="_Toc58986976"/>
      <w:bookmarkStart w:id="20" w:name="_Toc58986042"/>
      <w:bookmarkStart w:id="21" w:name="_Toc58985564"/>
    </w:p>
    <w:p w:rsidR="00192440" w:rsidRPr="00FB2A5A" w:rsidRDefault="009F091A" w:rsidP="00DD5B0D">
      <w:pPr>
        <w:pStyle w:val="2"/>
        <w:spacing w:after="0"/>
        <w:jc w:val="lowKashida"/>
        <w:rPr>
          <w:color w:val="auto"/>
          <w:sz w:val="36"/>
          <w:szCs w:val="36"/>
          <w:u w:val="single"/>
          <w:rtl/>
        </w:rPr>
      </w:pPr>
      <w:r>
        <w:rPr>
          <w:rFonts w:hint="cs"/>
          <w:color w:val="auto"/>
          <w:sz w:val="36"/>
          <w:szCs w:val="36"/>
          <w:u w:val="single"/>
          <w:rtl/>
        </w:rPr>
        <w:t>ثالثا</w:t>
      </w:r>
      <w:r w:rsidR="00893641" w:rsidRPr="00FB2A5A">
        <w:rPr>
          <w:color w:val="auto"/>
          <w:sz w:val="36"/>
          <w:szCs w:val="36"/>
          <w:u w:val="single"/>
          <w:rtl/>
        </w:rPr>
        <w:t xml:space="preserve"> : </w:t>
      </w:r>
      <w:r w:rsidR="00192440" w:rsidRPr="00FB2A5A">
        <w:rPr>
          <w:color w:val="auto"/>
          <w:sz w:val="36"/>
          <w:szCs w:val="36"/>
          <w:u w:val="single"/>
          <w:rtl/>
        </w:rPr>
        <w:t>توحيد الألوهية</w:t>
      </w:r>
      <w:bookmarkEnd w:id="19"/>
      <w:bookmarkEnd w:id="20"/>
      <w:bookmarkEnd w:id="21"/>
      <w:r w:rsidR="00192440" w:rsidRPr="00FB2A5A">
        <w:rPr>
          <w:color w:val="auto"/>
          <w:sz w:val="36"/>
          <w:szCs w:val="36"/>
          <w:u w:val="single"/>
          <w:rtl/>
        </w:rPr>
        <w:t xml:space="preserve"> </w:t>
      </w:r>
      <w:r w:rsidR="00893641" w:rsidRPr="00FB2A5A">
        <w:rPr>
          <w:color w:val="auto"/>
          <w:sz w:val="36"/>
          <w:szCs w:val="36"/>
          <w:u w:val="single"/>
          <w:rtl/>
        </w:rPr>
        <w:t>:</w:t>
      </w:r>
    </w:p>
    <w:p w:rsidR="00267903" w:rsidRPr="00267903" w:rsidRDefault="00267903" w:rsidP="00267903">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w:t>
      </w:r>
      <w:r w:rsidRPr="00850403">
        <w:rPr>
          <w:rFonts w:ascii="Traditional Arabic" w:hAnsi="Traditional Arabic"/>
          <w:b w:val="0"/>
          <w:bCs w:val="0"/>
          <w:sz w:val="36"/>
          <w:szCs w:val="36"/>
          <w:rtl/>
        </w:rPr>
        <w:t xml:space="preserve"> هو‏:‏ </w:t>
      </w:r>
      <w:r w:rsidRPr="00267903">
        <w:rPr>
          <w:rFonts w:ascii="Traditional Arabic" w:hAnsi="Traditional Arabic"/>
          <w:b w:val="0"/>
          <w:bCs w:val="0"/>
          <w:sz w:val="36"/>
          <w:szCs w:val="36"/>
          <w:rtl/>
        </w:rPr>
        <w:t xml:space="preserve">إفرادُ الله تعالى بأفعال العباد </w:t>
      </w:r>
      <w:r w:rsidRPr="00267903">
        <w:rPr>
          <w:rFonts w:ascii="Traditional Arabic" w:hAnsi="Traditional Arabic" w:hint="cs"/>
          <w:b w:val="0"/>
          <w:bCs w:val="0"/>
          <w:sz w:val="36"/>
          <w:szCs w:val="36"/>
          <w:rtl/>
        </w:rPr>
        <w:t>المتعبد بها</w:t>
      </w:r>
    </w:p>
    <w:p w:rsidR="00267903" w:rsidRDefault="00267903" w:rsidP="00267903">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كالدعاء</w:t>
      </w:r>
      <w:r>
        <w:rPr>
          <w:rFonts w:ascii="Traditional Arabic" w:hAnsi="Traditional Arabic" w:hint="cs"/>
          <w:b w:val="0"/>
          <w:bCs w:val="0"/>
          <w:sz w:val="36"/>
          <w:szCs w:val="36"/>
          <w:rtl/>
        </w:rPr>
        <w:t xml:space="preserve"> والصلاة والطواف</w:t>
      </w:r>
      <w:r w:rsidRPr="00850403">
        <w:rPr>
          <w:rFonts w:ascii="Traditional Arabic" w:hAnsi="Traditional Arabic"/>
          <w:b w:val="0"/>
          <w:bCs w:val="0"/>
          <w:sz w:val="36"/>
          <w:szCs w:val="36"/>
          <w:rtl/>
        </w:rPr>
        <w:t xml:space="preserve"> والنذر والنحر، والرجاء والخوف، والتوكل والرغبة والرهبة والإنابة.</w:t>
      </w:r>
    </w:p>
    <w:p w:rsidR="00192440" w:rsidRDefault="00192440" w:rsidP="00267903">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893641" w:rsidRPr="00850403">
        <w:rPr>
          <w:rFonts w:ascii="Traditional Arabic" w:hAnsi="Traditional Arabic"/>
          <w:b w:val="0"/>
          <w:bCs w:val="0"/>
          <w:sz w:val="36"/>
          <w:szCs w:val="36"/>
          <w:rtl/>
        </w:rPr>
        <w:t>‏</w:t>
      </w:r>
      <w:r w:rsidRPr="00850403">
        <w:rPr>
          <w:rFonts w:ascii="Traditional Arabic" w:hAnsi="Traditional Arabic"/>
          <w:b w:val="0"/>
          <w:bCs w:val="0"/>
          <w:sz w:val="36"/>
          <w:szCs w:val="36"/>
          <w:rtl/>
        </w:rPr>
        <w:t xml:space="preserve">الألوهية هي العبادة </w:t>
      </w:r>
    </w:p>
    <w:p w:rsidR="00267903" w:rsidRDefault="00267903" w:rsidP="00267903">
      <w:pPr>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وهو أعظم الأوامر وأهم الواجبات على العباد </w:t>
      </w:r>
    </w:p>
    <w:p w:rsidR="00267903" w:rsidRDefault="00267903" w:rsidP="00267903">
      <w:pPr>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ل</w:t>
      </w:r>
      <w:r w:rsidRPr="00F62238">
        <w:rPr>
          <w:rFonts w:ascii="Traditional Arabic" w:hAnsi="Traditional Arabic" w:cs="Traditional Arabic" w:hint="cs"/>
          <w:sz w:val="36"/>
          <w:szCs w:val="36"/>
          <w:rtl/>
        </w:rPr>
        <w:t>أنه</w:t>
      </w:r>
      <w:r w:rsidRPr="00F62238">
        <w:rPr>
          <w:rFonts w:ascii="Traditional Arabic" w:hAnsi="Traditional Arabic" w:cs="Traditional Arabic"/>
          <w:sz w:val="36"/>
          <w:szCs w:val="36"/>
          <w:rtl/>
        </w:rPr>
        <w:t xml:space="preserve"> ال</w:t>
      </w:r>
      <w:r w:rsidRPr="00F62238">
        <w:rPr>
          <w:rFonts w:ascii="Traditional Arabic" w:hAnsi="Traditional Arabic" w:cs="Traditional Arabic" w:hint="cs"/>
          <w:sz w:val="36"/>
          <w:szCs w:val="36"/>
          <w:rtl/>
        </w:rPr>
        <w:t>غاية</w:t>
      </w:r>
      <w:r w:rsidRPr="00F62238">
        <w:rPr>
          <w:rFonts w:ascii="Traditional Arabic" w:hAnsi="Traditional Arabic" w:cs="Traditional Arabic"/>
          <w:sz w:val="36"/>
          <w:szCs w:val="36"/>
          <w:rtl/>
        </w:rPr>
        <w:t xml:space="preserve"> ال</w:t>
      </w:r>
      <w:r w:rsidRPr="00F62238">
        <w:rPr>
          <w:rFonts w:ascii="Traditional Arabic" w:hAnsi="Traditional Arabic" w:cs="Traditional Arabic" w:hint="cs"/>
          <w:sz w:val="36"/>
          <w:szCs w:val="36"/>
          <w:rtl/>
        </w:rPr>
        <w:t>تي</w:t>
      </w:r>
      <w:r w:rsidRPr="00F62238">
        <w:rPr>
          <w:rFonts w:ascii="Traditional Arabic" w:hAnsi="Traditional Arabic" w:cs="Traditional Arabic"/>
          <w:sz w:val="36"/>
          <w:szCs w:val="36"/>
          <w:rtl/>
        </w:rPr>
        <w:t xml:space="preserve"> من أجله</w:t>
      </w:r>
      <w:r w:rsidRPr="00F62238">
        <w:rPr>
          <w:rFonts w:ascii="Traditional Arabic" w:hAnsi="Traditional Arabic" w:cs="Traditional Arabic" w:hint="cs"/>
          <w:sz w:val="36"/>
          <w:szCs w:val="36"/>
          <w:rtl/>
        </w:rPr>
        <w:t>ا</w:t>
      </w:r>
      <w:r w:rsidRPr="00F62238">
        <w:rPr>
          <w:rFonts w:ascii="Traditional Arabic" w:hAnsi="Traditional Arabic" w:cs="Traditional Arabic"/>
          <w:sz w:val="36"/>
          <w:szCs w:val="36"/>
          <w:rtl/>
        </w:rPr>
        <w:t xml:space="preserve"> خلق</w:t>
      </w:r>
      <w:r w:rsidRPr="00F62238">
        <w:rPr>
          <w:rFonts w:ascii="Traditional Arabic" w:hAnsi="Traditional Arabic" w:cs="Traditional Arabic" w:hint="cs"/>
          <w:sz w:val="36"/>
          <w:szCs w:val="36"/>
          <w:rtl/>
        </w:rPr>
        <w:t xml:space="preserve"> الله</w:t>
      </w:r>
      <w:r w:rsidRPr="00F62238">
        <w:rPr>
          <w:rFonts w:ascii="Traditional Arabic" w:hAnsi="Traditional Arabic" w:cs="Traditional Arabic"/>
          <w:sz w:val="36"/>
          <w:szCs w:val="36"/>
          <w:rtl/>
        </w:rPr>
        <w:t xml:space="preserve"> الثقلين  قال تعالى{وَمَا خَلَقْتُ الْجِنَّ وَالْإِنسَ إِلَّا لِيَعْبُدُونِ} </w:t>
      </w:r>
      <w:r w:rsidR="00EA36B6">
        <w:rPr>
          <w:rFonts w:ascii="Traditional Arabic" w:hAnsi="Traditional Arabic" w:cs="Traditional Arabic" w:hint="cs"/>
          <w:sz w:val="36"/>
          <w:szCs w:val="36"/>
          <w:rtl/>
        </w:rPr>
        <w:t>أي : ليوحدوه وبالعبادة يفردوه</w:t>
      </w:r>
    </w:p>
    <w:p w:rsidR="00267903" w:rsidRDefault="00267903" w:rsidP="00267903">
      <w:pPr>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ومن</w:t>
      </w:r>
      <w:r w:rsidRPr="00F62238">
        <w:rPr>
          <w:rFonts w:ascii="Traditional Arabic" w:hAnsi="Traditional Arabic" w:cs="Traditional Arabic"/>
          <w:sz w:val="36"/>
          <w:szCs w:val="36"/>
          <w:rtl/>
        </w:rPr>
        <w:t xml:space="preserve"> أ</w:t>
      </w:r>
      <w:r>
        <w:rPr>
          <w:rFonts w:ascii="Traditional Arabic" w:hAnsi="Traditional Arabic" w:cs="Traditional Arabic"/>
          <w:sz w:val="36"/>
          <w:szCs w:val="36"/>
          <w:rtl/>
        </w:rPr>
        <w:t xml:space="preserve">جله أرسلت الرسل وأنزلت الكتب </w:t>
      </w:r>
      <w:r w:rsidRPr="00F62238">
        <w:rPr>
          <w:rFonts w:ascii="Traditional Arabic" w:hAnsi="Traditional Arabic" w:cs="Traditional Arabic"/>
          <w:sz w:val="36"/>
          <w:szCs w:val="36"/>
          <w:rtl/>
        </w:rPr>
        <w:t xml:space="preserve"> قال تعالى{وَلَقَدْ بَعَثْنَا فِي كُلِّ أُمَّةٍ رَّسُولاً أَنِ اعْبُدُواْ اللّهَ وَاجْتَنِبُواْ الطَّاغُوتَ } </w:t>
      </w:r>
    </w:p>
    <w:p w:rsidR="00192440" w:rsidRDefault="00BC4684" w:rsidP="00BC4684">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lang w:bidi="ar-SA"/>
        </w:rPr>
        <w:t xml:space="preserve">وأول </w:t>
      </w:r>
      <w:r w:rsidR="00192440" w:rsidRPr="00850403">
        <w:rPr>
          <w:rFonts w:ascii="Traditional Arabic" w:hAnsi="Traditional Arabic"/>
          <w:b w:val="0"/>
          <w:bCs w:val="0"/>
          <w:sz w:val="36"/>
          <w:szCs w:val="36"/>
          <w:rtl/>
        </w:rPr>
        <w:t xml:space="preserve">دعوة الرسل </w:t>
      </w:r>
      <w:r>
        <w:rPr>
          <w:rFonts w:ascii="Traditional Arabic" w:hAnsi="Traditional Arabic" w:hint="cs"/>
          <w:b w:val="0"/>
          <w:bCs w:val="0"/>
          <w:sz w:val="36"/>
          <w:szCs w:val="36"/>
          <w:rtl/>
        </w:rPr>
        <w:t>لأقوامهم</w:t>
      </w:r>
      <w:r w:rsidR="00192440" w:rsidRPr="00850403">
        <w:rPr>
          <w:rFonts w:ascii="Traditional Arabic" w:hAnsi="Traditional Arabic"/>
          <w:b w:val="0"/>
          <w:bCs w:val="0"/>
          <w:sz w:val="36"/>
          <w:szCs w:val="36"/>
          <w:rtl/>
        </w:rPr>
        <w:t xml:space="preserve">، لأنه الأساسُ الذي تُبنى عليه جميع الأعمال، </w:t>
      </w:r>
      <w:r>
        <w:rPr>
          <w:rFonts w:ascii="Traditional Arabic" w:hAnsi="Traditional Arabic" w:hint="cs"/>
          <w:b w:val="0"/>
          <w:bCs w:val="0"/>
          <w:sz w:val="36"/>
          <w:szCs w:val="36"/>
          <w:rtl/>
        </w:rPr>
        <w:t>صحة وقبولا وبدونه ي</w:t>
      </w:r>
      <w:r w:rsidR="00192440" w:rsidRPr="00850403">
        <w:rPr>
          <w:rFonts w:ascii="Traditional Arabic" w:hAnsi="Traditional Arabic"/>
          <w:b w:val="0"/>
          <w:bCs w:val="0"/>
          <w:sz w:val="36"/>
          <w:szCs w:val="36"/>
          <w:rtl/>
        </w:rPr>
        <w:t>حصل ضده، وهو الشركُ .</w:t>
      </w:r>
    </w:p>
    <w:p w:rsidR="00D65861" w:rsidRPr="00850403" w:rsidRDefault="00D65861" w:rsidP="00BC4684">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وبه يعصم المرء ماله ودمه</w:t>
      </w:r>
    </w:p>
    <w:p w:rsidR="00192440" w:rsidRPr="00850403" w:rsidRDefault="00192440" w:rsidP="00267903">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قال صلى الله عليه وسلم‏:‏ ‏(‏أمرت أن أقاتل الناس؛ حتى يشهدوا أن لا إله إلا الله وأن محمدًا رسول الله‏)‏ </w:t>
      </w:r>
      <w:r w:rsidR="00893641" w:rsidRPr="00850403">
        <w:rPr>
          <w:rFonts w:ascii="Traditional Arabic" w:hAnsi="Traditional Arabic"/>
          <w:b w:val="0"/>
          <w:bCs w:val="0"/>
          <w:sz w:val="36"/>
          <w:szCs w:val="36"/>
          <w:rtl/>
        </w:rPr>
        <w:t>متفق عليه</w:t>
      </w:r>
      <w:r w:rsidRPr="00850403">
        <w:rPr>
          <w:rFonts w:ascii="Traditional Arabic" w:hAnsi="Traditional Arabic"/>
          <w:b w:val="0"/>
          <w:bCs w:val="0"/>
          <w:sz w:val="36"/>
          <w:szCs w:val="36"/>
          <w:rtl/>
        </w:rPr>
        <w:t xml:space="preserve"> </w:t>
      </w:r>
    </w:p>
    <w:p w:rsidR="00192440" w:rsidRPr="00850403" w:rsidRDefault="00192440" w:rsidP="00DD5B0D">
      <w:pPr>
        <w:pStyle w:val="3"/>
        <w:spacing w:after="0"/>
        <w:jc w:val="lowKashida"/>
        <w:rPr>
          <w:b w:val="0"/>
          <w:bCs w:val="0"/>
          <w:color w:val="auto"/>
          <w:sz w:val="36"/>
          <w:szCs w:val="36"/>
        </w:rPr>
      </w:pPr>
      <w:r w:rsidRPr="00850403">
        <w:rPr>
          <w:b w:val="0"/>
          <w:bCs w:val="0"/>
          <w:color w:val="auto"/>
          <w:sz w:val="36"/>
          <w:szCs w:val="36"/>
          <w:rtl/>
        </w:rPr>
        <w:lastRenderedPageBreak/>
        <w:br w:type="page"/>
      </w:r>
      <w:bookmarkStart w:id="22" w:name="_Toc58986979"/>
      <w:bookmarkStart w:id="23" w:name="_Toc58986045"/>
      <w:bookmarkStart w:id="24" w:name="_Toc58985567"/>
    </w:p>
    <w:p w:rsidR="004567EC" w:rsidRDefault="004567EC" w:rsidP="00DD5B0D">
      <w:pPr>
        <w:pStyle w:val="4"/>
        <w:spacing w:after="0"/>
        <w:jc w:val="center"/>
        <w:rPr>
          <w:i w:val="0"/>
          <w:iCs w:val="0"/>
          <w:color w:val="auto"/>
          <w:sz w:val="36"/>
          <w:szCs w:val="36"/>
          <w:rtl/>
        </w:rPr>
      </w:pPr>
    </w:p>
    <w:p w:rsidR="004567EC" w:rsidRDefault="004567EC" w:rsidP="00DD5B0D">
      <w:pPr>
        <w:pStyle w:val="4"/>
        <w:spacing w:after="0"/>
        <w:jc w:val="center"/>
        <w:rPr>
          <w:i w:val="0"/>
          <w:iCs w:val="0"/>
          <w:color w:val="auto"/>
          <w:sz w:val="36"/>
          <w:szCs w:val="36"/>
          <w:rtl/>
        </w:rPr>
      </w:pPr>
      <w:r>
        <w:rPr>
          <w:rFonts w:hint="cs"/>
          <w:i w:val="0"/>
          <w:iCs w:val="0"/>
          <w:color w:val="auto"/>
          <w:sz w:val="36"/>
          <w:szCs w:val="36"/>
          <w:rtl/>
        </w:rPr>
        <w:t xml:space="preserve">فصل </w:t>
      </w:r>
    </w:p>
    <w:p w:rsidR="004567EC" w:rsidRDefault="00050F8E" w:rsidP="00DD5B0D">
      <w:pPr>
        <w:pStyle w:val="4"/>
        <w:spacing w:after="0"/>
        <w:jc w:val="center"/>
        <w:rPr>
          <w:i w:val="0"/>
          <w:iCs w:val="0"/>
          <w:color w:val="auto"/>
          <w:sz w:val="36"/>
          <w:szCs w:val="36"/>
          <w:rtl/>
        </w:rPr>
      </w:pPr>
      <w:r>
        <w:rPr>
          <w:rFonts w:hint="cs"/>
          <w:i w:val="0"/>
          <w:iCs w:val="0"/>
          <w:color w:val="auto"/>
          <w:sz w:val="36"/>
          <w:szCs w:val="36"/>
          <w:rtl/>
        </w:rPr>
        <w:t xml:space="preserve">في فضل التوحيد </w:t>
      </w:r>
    </w:p>
    <w:p w:rsidR="00ED0DEF" w:rsidRDefault="00ED0DEF" w:rsidP="00ED0DEF">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التوحيد شأنه عظيم ونفعه عميم وفضائله يقصر دونها الحصر والعد </w:t>
      </w:r>
    </w:p>
    <w:p w:rsidR="00ED0DEF" w:rsidRPr="004A1554" w:rsidRDefault="00ED0DEF" w:rsidP="00ED0DEF">
      <w:pPr>
        <w:rPr>
          <w:rFonts w:ascii="Traditional Arabic" w:hAnsi="Traditional Arabic" w:cs="Traditional Arabic"/>
          <w:b/>
          <w:bCs/>
          <w:sz w:val="36"/>
          <w:szCs w:val="36"/>
          <w:rtl/>
          <w:lang w:bidi="ar-DZ"/>
        </w:rPr>
      </w:pPr>
      <w:r w:rsidRPr="004A1554">
        <w:rPr>
          <w:rFonts w:ascii="Traditional Arabic" w:hAnsi="Traditional Arabic" w:cs="Traditional Arabic" w:hint="cs"/>
          <w:b/>
          <w:bCs/>
          <w:sz w:val="36"/>
          <w:szCs w:val="36"/>
          <w:rtl/>
          <w:lang w:bidi="ar-DZ"/>
        </w:rPr>
        <w:t>ومن فضائله :</w:t>
      </w:r>
    </w:p>
    <w:p w:rsidR="00ED0DEF" w:rsidRPr="00ED0DEF" w:rsidRDefault="00ED0DEF" w:rsidP="00ED0DEF">
      <w:pPr>
        <w:rPr>
          <w:rFonts w:ascii="Traditional Arabic" w:hAnsi="Traditional Arabic" w:cs="Traditional Arabic"/>
          <w:sz w:val="36"/>
          <w:szCs w:val="36"/>
          <w:lang w:bidi="ar-DZ"/>
        </w:rPr>
      </w:pPr>
      <w:r>
        <w:rPr>
          <w:rFonts w:ascii="Traditional Arabic" w:hAnsi="Traditional Arabic" w:cs="Traditional Arabic" w:hint="cs"/>
          <w:sz w:val="36"/>
          <w:szCs w:val="36"/>
          <w:rtl/>
          <w:lang w:bidi="ar-DZ"/>
        </w:rPr>
        <w:t>1-</w:t>
      </w:r>
      <w:r w:rsidRPr="00ED0DEF">
        <w:rPr>
          <w:rFonts w:ascii="Traditional Arabic" w:hAnsi="Traditional Arabic" w:cs="Traditional Arabic" w:hint="cs"/>
          <w:sz w:val="36"/>
          <w:szCs w:val="36"/>
          <w:rtl/>
          <w:lang w:bidi="ar-DZ"/>
        </w:rPr>
        <w:t>أنه سبب لدخول الجنة قال صلى الله عليه وسلم : (</w:t>
      </w:r>
      <w:r w:rsidRPr="00ED0DEF">
        <w:rPr>
          <w:rFonts w:ascii="Traditional Arabic" w:hAnsi="Traditional Arabic" w:cs="Traditional Arabic"/>
          <w:color w:val="000000"/>
          <w:sz w:val="36"/>
          <w:szCs w:val="36"/>
          <w:rtl/>
        </w:rPr>
        <w:t>من شهد أن لا إله إلا الله وأن محمداً عبده ورسوله، وأن عيسى عبدالله ورسوله، وكلمته ألقاها إلى مريم، وروح منه، والجنة حق، والنار حق_أدخله الله الجنة على ما كان من العمل</w:t>
      </w:r>
      <w:r w:rsidRPr="00ED0DEF">
        <w:rPr>
          <w:rFonts w:ascii="Traditional Arabic" w:hAnsi="Traditional Arabic" w:cs="Traditional Arabic" w:hint="cs"/>
          <w:color w:val="000000"/>
          <w:sz w:val="36"/>
          <w:szCs w:val="36"/>
          <w:rtl/>
        </w:rPr>
        <w:t>) متفق عليه</w:t>
      </w:r>
      <w:r w:rsidRPr="00ED0DEF">
        <w:rPr>
          <w:rFonts w:ascii="Traditional Arabic" w:hAnsi="Traditional Arabic" w:cs="Traditional Arabic" w:hint="cs"/>
          <w:b/>
          <w:bCs/>
          <w:color w:val="000000"/>
          <w:sz w:val="44"/>
          <w:szCs w:val="44"/>
          <w:rtl/>
        </w:rPr>
        <w:t xml:space="preserve"> </w:t>
      </w:r>
    </w:p>
    <w:p w:rsidR="00ED0DEF" w:rsidRDefault="00ED0DEF" w:rsidP="00ED0DEF">
      <w:pPr>
        <w:autoSpaceDE w:val="0"/>
        <w:autoSpaceDN w:val="0"/>
        <w:adjustRightInd w:val="0"/>
        <w:spacing w:after="0" w:line="240" w:lineRule="auto"/>
        <w:rPr>
          <w:rFonts w:ascii="Traditional Arabic" w:hAnsi="Traditional Arabic" w:cs="Traditional Arabic"/>
          <w:b/>
          <w:bCs/>
          <w:sz w:val="44"/>
          <w:szCs w:val="44"/>
          <w:rtl/>
        </w:rPr>
      </w:pPr>
      <w:r>
        <w:rPr>
          <w:rFonts w:ascii="Traditional Arabic" w:hAnsi="Traditional Arabic" w:cs="Traditional Arabic" w:hint="cs"/>
          <w:sz w:val="36"/>
          <w:szCs w:val="36"/>
          <w:rtl/>
          <w:lang w:bidi="ar-DZ"/>
        </w:rPr>
        <w:t xml:space="preserve">2-أنه سبب مانع من الخلود في النار  قال صلى الله عليه وسلم </w:t>
      </w:r>
      <w:r w:rsidRPr="00ED0DEF">
        <w:rPr>
          <w:rFonts w:ascii="Traditional Arabic" w:hAnsi="Traditional Arabic" w:cs="Traditional Arabic" w:hint="cs"/>
          <w:sz w:val="36"/>
          <w:szCs w:val="36"/>
          <w:rtl/>
          <w:lang w:bidi="ar-DZ"/>
        </w:rPr>
        <w:t>(</w:t>
      </w:r>
      <w:r w:rsidRPr="00ED0DEF">
        <w:rPr>
          <w:rFonts w:ascii="Traditional Arabic" w:hAnsi="Traditional Arabic" w:cs="Traditional Arabic"/>
          <w:color w:val="000000"/>
          <w:sz w:val="36"/>
          <w:szCs w:val="36"/>
          <w:rtl/>
        </w:rPr>
        <w:t>فإن الله قد حرم على النار من قال:لا إله إلا الله يبتغي بذلك وجه الل</w:t>
      </w:r>
      <w:r w:rsidRPr="00ED0DEF">
        <w:rPr>
          <w:rFonts w:ascii="Traditional Arabic" w:hAnsi="Traditional Arabic" w:cs="Traditional Arabic" w:hint="cs"/>
          <w:color w:val="000000"/>
          <w:sz w:val="36"/>
          <w:szCs w:val="36"/>
          <w:rtl/>
        </w:rPr>
        <w:t>ه )متفق عليه</w:t>
      </w:r>
      <w:r>
        <w:rPr>
          <w:rFonts w:ascii="Traditional Arabic" w:hAnsi="Traditional Arabic" w:cs="Traditional Arabic" w:hint="cs"/>
          <w:b/>
          <w:bCs/>
          <w:color w:val="000000"/>
          <w:sz w:val="44"/>
          <w:szCs w:val="44"/>
          <w:rtl/>
        </w:rPr>
        <w:t xml:space="preserve"> </w:t>
      </w:r>
    </w:p>
    <w:p w:rsidR="00050F8E" w:rsidRPr="00050F8E" w:rsidRDefault="00050F8E" w:rsidP="00ED0DEF">
      <w:pPr>
        <w:autoSpaceDE w:val="0"/>
        <w:autoSpaceDN w:val="0"/>
        <w:adjustRightInd w:val="0"/>
        <w:spacing w:after="0" w:line="240" w:lineRule="auto"/>
        <w:rPr>
          <w:rFonts w:ascii="Traditional Arabic" w:hAnsi="Traditional Arabic" w:cs="Traditional Arabic"/>
          <w:sz w:val="36"/>
          <w:szCs w:val="36"/>
          <w:rtl/>
        </w:rPr>
      </w:pPr>
    </w:p>
    <w:p w:rsidR="00ED0DEF" w:rsidRDefault="00050F8E" w:rsidP="00050F8E">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3- أنه سبب للسعادة في الدارين قال تعالى : </w:t>
      </w:r>
      <w:r w:rsidRPr="00050F8E">
        <w:rPr>
          <w:rFonts w:ascii="Traditional Arabic" w:hAnsi="Traditional Arabic" w:cs="Traditional Arabic" w:hint="cs"/>
          <w:color w:val="000000"/>
          <w:sz w:val="36"/>
          <w:szCs w:val="36"/>
          <w:rtl/>
        </w:rPr>
        <w:t>{</w:t>
      </w:r>
      <w:r w:rsidRPr="00050F8E">
        <w:rPr>
          <w:rFonts w:ascii="Traditional Arabic" w:hAnsi="Traditional Arabic" w:cs="Traditional Arabic"/>
          <w:color w:val="000000"/>
          <w:sz w:val="36"/>
          <w:szCs w:val="36"/>
          <w:rtl/>
        </w:rPr>
        <w:t>الَّذِينَ آمَنُوا وَلَمْ يَلْبِسُوا إِيمَانَهُمْ بِظُلْمٍ أُوْلَئِكَ لَهُمْ الأَمْنُ وَهُمْ مُهْتَدُونَ</w:t>
      </w:r>
      <w:r w:rsidRPr="00050F8E">
        <w:rPr>
          <w:rFonts w:ascii="Traditional Arabic" w:hAnsi="Traditional Arabic" w:cs="Traditional Arabic" w:hint="cs"/>
          <w:color w:val="000000"/>
          <w:sz w:val="36"/>
          <w:szCs w:val="36"/>
          <w:rtl/>
        </w:rPr>
        <w:t>}</w:t>
      </w:r>
      <w:r w:rsidR="00D65861">
        <w:rPr>
          <w:rFonts w:ascii="Traditional Arabic" w:hAnsi="Traditional Arabic" w:cs="Traditional Arabic" w:hint="cs"/>
          <w:sz w:val="36"/>
          <w:szCs w:val="36"/>
          <w:rtl/>
          <w:lang w:bidi="ar-DZ"/>
        </w:rPr>
        <w:t xml:space="preserve"> بظلم : أي بشرك.</w:t>
      </w:r>
    </w:p>
    <w:p w:rsidR="00050F8E" w:rsidRDefault="00050F8E" w:rsidP="00050F8E">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4- أنه أثقل شيء في الميزان قال صلى الله عليه وسلم : </w:t>
      </w:r>
      <w:r w:rsidRPr="00050F8E">
        <w:rPr>
          <w:rFonts w:ascii="Traditional Arabic" w:hAnsi="Traditional Arabic" w:cs="Traditional Arabic"/>
          <w:color w:val="000000"/>
          <w:sz w:val="36"/>
          <w:szCs w:val="36"/>
          <w:rtl/>
        </w:rPr>
        <w:t>"أن نوحاً</w:t>
      </w:r>
      <w:r>
        <w:rPr>
          <w:rFonts w:ascii="Traditional Arabic" w:hAnsi="Traditional Arabic" w:cs="Traditional Arabic" w:hint="cs"/>
          <w:color w:val="000000"/>
          <w:sz w:val="36"/>
          <w:szCs w:val="36"/>
          <w:rtl/>
        </w:rPr>
        <w:t xml:space="preserve"> </w:t>
      </w:r>
      <w:r w:rsidRPr="00050F8E">
        <w:rPr>
          <w:rFonts w:ascii="Traditional Arabic" w:hAnsi="Traditional Arabic" w:cs="Traditional Arabic"/>
          <w:color w:val="000000"/>
          <w:sz w:val="36"/>
          <w:szCs w:val="36"/>
          <w:rtl/>
        </w:rPr>
        <w:t>عليه السلام</w:t>
      </w:r>
      <w:r>
        <w:rPr>
          <w:rFonts w:ascii="Traditional Arabic" w:hAnsi="Traditional Arabic" w:cs="Traditional Arabic" w:hint="cs"/>
          <w:color w:val="000000"/>
          <w:sz w:val="36"/>
          <w:szCs w:val="36"/>
          <w:rtl/>
        </w:rPr>
        <w:t xml:space="preserve"> </w:t>
      </w:r>
      <w:r w:rsidRPr="00050F8E">
        <w:rPr>
          <w:rFonts w:ascii="Traditional Arabic" w:hAnsi="Traditional Arabic" w:cs="Traditional Arabic"/>
          <w:color w:val="000000"/>
          <w:sz w:val="36"/>
          <w:szCs w:val="36"/>
          <w:rtl/>
        </w:rPr>
        <w:t>قال لابنه عند موته: آمرك بلا إله إلا الله فإن السموات السبع والأرضين السبع لو وضعت في كفة، ووضعت لا إله إلا الله في كفة رجحت بهن لا إله إلا الله، ولو أن السموات السبع، والأرضين السبع كن حلقة مبهمة قصمتهن لا إله إلا الله</w:t>
      </w:r>
      <w:r w:rsidRPr="00050F8E">
        <w:rPr>
          <w:rFonts w:ascii="Traditional Arabic" w:hAnsi="Traditional Arabic" w:cs="Traditional Arabic" w:hint="cs"/>
          <w:color w:val="000000"/>
          <w:sz w:val="36"/>
          <w:szCs w:val="36"/>
          <w:rtl/>
        </w:rPr>
        <w:t xml:space="preserve"> ) رواه أحمد</w:t>
      </w:r>
    </w:p>
    <w:p w:rsidR="00D65861" w:rsidRDefault="00050F8E" w:rsidP="00050F8E">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5-</w:t>
      </w:r>
      <w:r w:rsidR="007C708A">
        <w:rPr>
          <w:rFonts w:ascii="Traditional Arabic" w:hAnsi="Traditional Arabic" w:cs="Traditional Arabic" w:hint="cs"/>
          <w:sz w:val="36"/>
          <w:szCs w:val="36"/>
          <w:rtl/>
          <w:lang w:bidi="ar-DZ"/>
        </w:rPr>
        <w:t xml:space="preserve"> أنه سبب لشفاعة النبي صلى الله عليه وسلم</w:t>
      </w:r>
      <w:r w:rsidR="00D65861">
        <w:rPr>
          <w:rFonts w:ascii="Traditional Arabic" w:hAnsi="Traditional Arabic" w:cs="Traditional Arabic" w:hint="cs"/>
          <w:sz w:val="36"/>
          <w:szCs w:val="36"/>
          <w:rtl/>
          <w:lang w:bidi="ar-DZ"/>
        </w:rPr>
        <w:t xml:space="preserve"> للعبد يوم القيامة</w:t>
      </w:r>
    </w:p>
    <w:p w:rsidR="00050F8E" w:rsidRDefault="007C708A" w:rsidP="00050F8E">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قال صلى الله عليه وسلم : ( أسعد الناس بشفاعتي يوم القيامة من قال لاإله إلا الله خالصامن قلبه ) رواه البخاري</w:t>
      </w:r>
    </w:p>
    <w:p w:rsidR="007C708A" w:rsidRDefault="007C708A" w:rsidP="007C708A">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lastRenderedPageBreak/>
        <w:t xml:space="preserve">6- </w:t>
      </w:r>
      <w:r>
        <w:rPr>
          <w:rStyle w:val="apple-converted-space"/>
          <w:rFonts w:ascii="Traditional Arabic" w:hAnsi="Traditional Arabic"/>
          <w:b/>
          <w:bCs/>
          <w:color w:val="000000"/>
          <w:sz w:val="48"/>
          <w:szCs w:val="48"/>
          <w:shd w:val="clear" w:color="auto" w:fill="FFFFFF"/>
        </w:rPr>
        <w:t> </w:t>
      </w:r>
      <w:r w:rsidRPr="007C708A">
        <w:rPr>
          <w:rFonts w:ascii="Traditional Arabic" w:hAnsi="Traditional Arabic" w:cs="Traditional Arabic"/>
          <w:color w:val="000000"/>
          <w:sz w:val="36"/>
          <w:szCs w:val="36"/>
          <w:shd w:val="clear" w:color="auto" w:fill="FFFFFF"/>
          <w:rtl/>
        </w:rPr>
        <w:t>أن الله تكفل لأهله</w:t>
      </w:r>
      <w:r>
        <w:rPr>
          <w:rFonts w:ascii="Traditional Arabic" w:hAnsi="Traditional Arabic" w:cs="Traditional Arabic" w:hint="cs"/>
          <w:color w:val="000000"/>
          <w:sz w:val="36"/>
          <w:szCs w:val="36"/>
          <w:shd w:val="clear" w:color="auto" w:fill="FFFFFF"/>
          <w:rtl/>
        </w:rPr>
        <w:t xml:space="preserve"> بالعز والشرف</w:t>
      </w:r>
      <w:r w:rsidRPr="007C708A">
        <w:rPr>
          <w:rFonts w:ascii="Traditional Arabic" w:hAnsi="Traditional Arabic" w:cs="Traditional Arabic"/>
          <w:color w:val="000000"/>
          <w:sz w:val="36"/>
          <w:szCs w:val="36"/>
          <w:shd w:val="clear" w:color="auto" w:fill="FFFFFF"/>
          <w:rtl/>
        </w:rPr>
        <w:t xml:space="preserve"> </w:t>
      </w:r>
      <w:r>
        <w:rPr>
          <w:rFonts w:ascii="Traditional Arabic" w:hAnsi="Traditional Arabic" w:cs="Traditional Arabic" w:hint="cs"/>
          <w:color w:val="000000"/>
          <w:sz w:val="36"/>
          <w:szCs w:val="36"/>
          <w:shd w:val="clear" w:color="auto" w:fill="FFFFFF"/>
          <w:rtl/>
        </w:rPr>
        <w:t>و</w:t>
      </w:r>
      <w:r w:rsidRPr="007C708A">
        <w:rPr>
          <w:rFonts w:ascii="Traditional Arabic" w:hAnsi="Traditional Arabic" w:cs="Traditional Arabic"/>
          <w:color w:val="000000"/>
          <w:sz w:val="36"/>
          <w:szCs w:val="36"/>
          <w:shd w:val="clear" w:color="auto" w:fill="FFFFFF"/>
          <w:rtl/>
        </w:rPr>
        <w:t>الفتح والنصر</w:t>
      </w:r>
      <w:r>
        <w:rPr>
          <w:rFonts w:ascii="Traditional Arabic" w:hAnsi="Traditional Arabic" w:cs="Traditional Arabic" w:hint="cs"/>
          <w:color w:val="000000"/>
          <w:sz w:val="36"/>
          <w:szCs w:val="36"/>
          <w:shd w:val="clear" w:color="auto" w:fill="FFFFFF"/>
          <w:rtl/>
        </w:rPr>
        <w:t xml:space="preserve"> والتمكين</w:t>
      </w:r>
      <w:r w:rsidRPr="007C708A">
        <w:rPr>
          <w:rFonts w:ascii="Traditional Arabic" w:hAnsi="Traditional Arabic" w:cs="Traditional Arabic"/>
          <w:color w:val="000000"/>
          <w:sz w:val="36"/>
          <w:szCs w:val="36"/>
          <w:shd w:val="clear" w:color="auto" w:fill="FFFFFF"/>
          <w:rtl/>
        </w:rPr>
        <w:t xml:space="preserve"> في الدنيا </w:t>
      </w:r>
      <w:r>
        <w:rPr>
          <w:rFonts w:ascii="Traditional Arabic" w:hAnsi="Traditional Arabic" w:cs="Traditional Arabic" w:hint="cs"/>
          <w:sz w:val="36"/>
          <w:szCs w:val="36"/>
          <w:rtl/>
          <w:lang w:bidi="ar-DZ"/>
        </w:rPr>
        <w:t xml:space="preserve">قال تعالى : </w:t>
      </w:r>
      <w:r w:rsidRPr="007C708A">
        <w:rPr>
          <w:rFonts w:ascii="Traditional Arabic" w:hAnsi="Traditional Arabic" w:cs="Traditional Arabic"/>
          <w:sz w:val="36"/>
          <w:szCs w:val="36"/>
          <w:rtl/>
        </w:rPr>
        <w:t>{ وَعَدَ اللَّهُ الَّذِينَ آمَنُوا مِنْكُمْ وَعَمِلُوا الصَّالِحَاتِ لَيَسْتَخْلِفَنَّهُمْ فِي الأرْضِ كَمَا اسْتَخْلَفَ الَّذِينَ مِنْ قَبْلِهِمْ وَلَيُمَكِّنَنَّ لَهُمْ دِينَهُمُ الَّذِي ارْتَضَى لَهُمْ وَلَيُبَدِّلَنَّهُمْ مِنْ بَعْدِ خَوْفِهِمْ أَمْنًا يَعْبُدُونَنِي لا يُشْرِكُونَ بِي شَيْئًا }</w:t>
      </w:r>
    </w:p>
    <w:p w:rsidR="007C708A" w:rsidRDefault="007C708A" w:rsidP="00974450">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7- إن الله يدفع عن أهله شرور الدنيا والأخرة قال تعالى : </w:t>
      </w:r>
      <w:r w:rsidRPr="007C708A">
        <w:rPr>
          <w:rFonts w:ascii="Traditional Arabic" w:hAnsi="Traditional Arabic" w:cs="Traditional Arabic"/>
          <w:sz w:val="36"/>
          <w:szCs w:val="36"/>
          <w:rtl/>
        </w:rPr>
        <w:t>{ إِنَّ اللَّهَ يُدَافِعُ عَنِ الَّذِينَ آمَنُوا إِنَّ اللَّهَ لا يُحِبُّ كُلَّ خَوَّانٍ كَفُورٍ }</w:t>
      </w:r>
    </w:p>
    <w:p w:rsidR="00974450" w:rsidRDefault="00974450" w:rsidP="00974450">
      <w:pPr>
        <w:jc w:val="cente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فصل</w:t>
      </w:r>
    </w:p>
    <w:p w:rsidR="00974450" w:rsidRDefault="00974450" w:rsidP="00974450">
      <w:pPr>
        <w:jc w:val="cente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في تحقيق التوحيد</w:t>
      </w:r>
    </w:p>
    <w:p w:rsidR="00974450" w:rsidRDefault="00974450" w:rsidP="00974450">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من حقق التوحيد دخل الجنة بغير حساب ولا سابق عذاب </w:t>
      </w:r>
    </w:p>
    <w:p w:rsidR="00974450" w:rsidRPr="000D329A" w:rsidRDefault="008757DE" w:rsidP="00974450">
      <w:pPr>
        <w:rPr>
          <w:rFonts w:ascii="Traditional Arabic" w:hAnsi="Traditional Arabic" w:cs="Traditional Arabic"/>
          <w:sz w:val="36"/>
          <w:szCs w:val="36"/>
          <w:rtl/>
          <w:lang w:bidi="ar-DZ"/>
        </w:rPr>
      </w:pPr>
      <w:r>
        <w:rPr>
          <w:rFonts w:ascii="Traditional Arabic" w:hAnsi="Traditional Arabic" w:cs="Traditional Arabic" w:hint="cs"/>
          <w:sz w:val="36"/>
          <w:szCs w:val="36"/>
          <w:rtl/>
        </w:rPr>
        <w:t xml:space="preserve">عن ابن </w:t>
      </w:r>
      <w:r w:rsidR="009814A6" w:rsidRPr="008757DE">
        <w:rPr>
          <w:rFonts w:ascii="Traditional Arabic" w:hAnsi="Traditional Arabic" w:cs="Traditional Arabic"/>
          <w:sz w:val="36"/>
          <w:szCs w:val="36"/>
          <w:rtl/>
        </w:rPr>
        <w:t>عباس</w:t>
      </w:r>
      <w:r>
        <w:rPr>
          <w:rFonts w:ascii="Traditional Arabic" w:hAnsi="Traditional Arabic" w:cs="Traditional Arabic" w:hint="cs"/>
          <w:sz w:val="36"/>
          <w:szCs w:val="36"/>
          <w:rtl/>
        </w:rPr>
        <w:t xml:space="preserve"> رضى الله عنهماقال :</w:t>
      </w:r>
      <w:r w:rsidR="009814A6" w:rsidRPr="008757DE">
        <w:rPr>
          <w:rFonts w:ascii="Traditional Arabic" w:hAnsi="Traditional Arabic" w:cs="Traditional Arabic"/>
          <w:sz w:val="36"/>
          <w:szCs w:val="36"/>
          <w:rtl/>
        </w:rPr>
        <w:t xml:space="preserve"> قال رسول الله صلى الله عليه وسلم</w:t>
      </w:r>
      <w:r>
        <w:rPr>
          <w:rFonts w:ascii="Traditional Arabic" w:hAnsi="Traditional Arabic" w:cs="Traditional Arabic" w:hint="cs"/>
          <w:sz w:val="36"/>
          <w:szCs w:val="36"/>
          <w:rtl/>
        </w:rPr>
        <w:t>: "</w:t>
      </w:r>
      <w:r w:rsidR="009814A6" w:rsidRPr="008757DE">
        <w:rPr>
          <w:rFonts w:ascii="Traditional Arabic" w:hAnsi="Traditional Arabic" w:cs="Traditional Arabic"/>
          <w:sz w:val="36"/>
          <w:szCs w:val="36"/>
          <w:rtl/>
        </w:rPr>
        <w:t xml:space="preserve"> عرضت علي الأمم فجعل النبي والنبيان يمرون معهم الرهط والنبي ليس معه أحد حتى رفع لي سواد عظيم قلت ما هذا أمتي هذه قيل بل هذا موسى وقومه قيل انظر إلى الأفق فإذا سواد يملأ الأفق ثم قيل لي انظر ها هنا وها هنا في آفاق السماء فإذا سواد قد ملأ الأفق قيل هذه أمتك ويدخل الجنة من هؤلاء سبعون ألفا بغير حساب</w:t>
      </w:r>
      <w:r>
        <w:rPr>
          <w:rFonts w:ascii="Traditional Arabic" w:hAnsi="Traditional Arabic" w:cs="Traditional Arabic" w:hint="cs"/>
          <w:sz w:val="36"/>
          <w:szCs w:val="36"/>
          <w:rtl/>
        </w:rPr>
        <w:t xml:space="preserve"> ولا عذاب , </w:t>
      </w:r>
      <w:r w:rsidR="00974450" w:rsidRPr="008757DE">
        <w:rPr>
          <w:rFonts w:ascii="Traditional Arabic" w:hAnsi="Traditional Arabic" w:cs="Traditional Arabic"/>
          <w:sz w:val="36"/>
          <w:szCs w:val="36"/>
          <w:rtl/>
        </w:rPr>
        <w:t>وقال</w:t>
      </w:r>
      <w:r w:rsidR="00974450" w:rsidRPr="000D329A">
        <w:rPr>
          <w:rFonts w:ascii="Traditional Arabic" w:hAnsi="Traditional Arabic" w:cs="Traditional Arabic"/>
          <w:sz w:val="36"/>
          <w:szCs w:val="36"/>
          <w:rtl/>
        </w:rPr>
        <w:t xml:space="preserve"> : </w:t>
      </w:r>
      <w:r w:rsidR="00974450" w:rsidRPr="000D329A">
        <w:rPr>
          <w:rFonts w:ascii="Traditional Arabic" w:hAnsi="Traditional Arabic" w:cs="Traditional Arabic"/>
          <w:color w:val="000000"/>
          <w:sz w:val="36"/>
          <w:szCs w:val="36"/>
          <w:rtl/>
        </w:rPr>
        <w:t>هم الذين لا يرقون ولا يسترقون ولا يتطيرون وعلى ربهم يتوكلون</w:t>
      </w:r>
      <w:r w:rsidR="00974450" w:rsidRPr="000D329A">
        <w:rPr>
          <w:rFonts w:ascii="Traditional Arabic" w:hAnsi="Traditional Arabic" w:cs="Traditional Arabic"/>
          <w:sz w:val="36"/>
          <w:szCs w:val="36"/>
          <w:rtl/>
          <w:lang w:bidi="ar-DZ"/>
        </w:rPr>
        <w:t>) متفق عليه</w:t>
      </w:r>
    </w:p>
    <w:p w:rsidR="000D329A" w:rsidRPr="00D65861" w:rsidRDefault="00974450" w:rsidP="00D65861">
      <w:pPr>
        <w:rPr>
          <w:rFonts w:ascii="Traditional Arabic" w:hAnsi="Traditional Arabic" w:cs="Traditional Arabic"/>
          <w:sz w:val="36"/>
          <w:szCs w:val="36"/>
          <w:rtl/>
        </w:rPr>
      </w:pPr>
      <w:r w:rsidRPr="00D65861">
        <w:rPr>
          <w:rFonts w:ascii="Traditional Arabic" w:hAnsi="Traditional Arabic" w:cs="Traditional Arabic"/>
          <w:sz w:val="36"/>
          <w:szCs w:val="36"/>
          <w:rtl/>
          <w:lang w:bidi="ar-DZ"/>
        </w:rPr>
        <w:t xml:space="preserve">وتحقيقه </w:t>
      </w:r>
      <w:r w:rsidR="000D329A" w:rsidRPr="00D65861">
        <w:rPr>
          <w:rFonts w:ascii="Traditional Arabic" w:hAnsi="Traditional Arabic" w:cs="Traditional Arabic"/>
          <w:sz w:val="36"/>
          <w:szCs w:val="36"/>
          <w:rtl/>
          <w:lang w:bidi="ar-DZ"/>
        </w:rPr>
        <w:t>تخليصه من أمور :</w:t>
      </w:r>
      <w:r w:rsidR="000D329A" w:rsidRPr="000D329A">
        <w:br/>
      </w:r>
      <w:r w:rsidR="000D329A" w:rsidRPr="00D65861">
        <w:rPr>
          <w:rFonts w:ascii="Traditional Arabic" w:hAnsi="Traditional Arabic" w:cs="Traditional Arabic"/>
          <w:sz w:val="36"/>
          <w:szCs w:val="36"/>
          <w:rtl/>
        </w:rPr>
        <w:t xml:space="preserve"> أولا: أن لا يأتي العبد بما يخرم أصل التوحيد وقاعدته ،وهو الشرك</w:t>
      </w:r>
      <w:r w:rsidR="000D329A" w:rsidRPr="00D65861">
        <w:rPr>
          <w:rFonts w:ascii="Traditional Arabic" w:hAnsi="Traditional Arabic" w:cs="Traditional Arabic"/>
          <w:sz w:val="36"/>
          <w:szCs w:val="36"/>
        </w:rPr>
        <w:t xml:space="preserve"> </w:t>
      </w:r>
      <w:r w:rsidR="000D329A" w:rsidRPr="00D65861">
        <w:rPr>
          <w:rFonts w:ascii="Traditional Arabic" w:hAnsi="Traditional Arabic" w:cs="Traditional Arabic"/>
          <w:sz w:val="36"/>
          <w:szCs w:val="36"/>
        </w:rPr>
        <w:br/>
      </w:r>
      <w:r w:rsidR="000D329A" w:rsidRPr="00D65861">
        <w:rPr>
          <w:rFonts w:ascii="Traditional Arabic" w:hAnsi="Traditional Arabic" w:cs="Traditional Arabic"/>
          <w:sz w:val="36"/>
          <w:szCs w:val="36"/>
          <w:rtl/>
        </w:rPr>
        <w:t>ثانيا: أن لا يأتي العبد بما يفوت كمال التوحيد ،وهي البدع</w:t>
      </w:r>
      <w:r w:rsidR="000D329A" w:rsidRPr="00D65861">
        <w:rPr>
          <w:rFonts w:ascii="Traditional Arabic" w:hAnsi="Traditional Arabic" w:cs="Traditional Arabic"/>
          <w:sz w:val="36"/>
          <w:szCs w:val="36"/>
        </w:rPr>
        <w:t xml:space="preserve"> </w:t>
      </w:r>
      <w:r w:rsidR="000D329A" w:rsidRPr="00D65861">
        <w:rPr>
          <w:rFonts w:ascii="Traditional Arabic" w:hAnsi="Traditional Arabic" w:cs="Traditional Arabic"/>
          <w:sz w:val="36"/>
          <w:szCs w:val="36"/>
        </w:rPr>
        <w:br/>
      </w:r>
      <w:r w:rsidR="000D329A" w:rsidRPr="00D65861">
        <w:rPr>
          <w:rFonts w:ascii="Traditional Arabic" w:hAnsi="Traditional Arabic" w:cs="Traditional Arabic"/>
          <w:sz w:val="36"/>
          <w:szCs w:val="36"/>
          <w:rtl/>
        </w:rPr>
        <w:t>الثالث : أن لا يأتي المرء بما يخدش التوحيد وينقصه ،وهي المعاصي</w:t>
      </w:r>
    </w:p>
    <w:p w:rsidR="000D329A" w:rsidRPr="00D65861" w:rsidRDefault="000D329A" w:rsidP="00D65861">
      <w:pPr>
        <w:rPr>
          <w:rFonts w:ascii="Traditional Arabic" w:hAnsi="Traditional Arabic" w:cs="Traditional Arabic"/>
          <w:sz w:val="36"/>
          <w:szCs w:val="36"/>
          <w:rtl/>
        </w:rPr>
      </w:pPr>
      <w:r w:rsidRPr="00D65861">
        <w:rPr>
          <w:rFonts w:ascii="Traditional Arabic" w:hAnsi="Traditional Arabic" w:cs="Traditional Arabic"/>
          <w:sz w:val="36"/>
          <w:szCs w:val="36"/>
        </w:rPr>
        <w:t> </w:t>
      </w:r>
      <w:r w:rsidR="00D65861">
        <w:rPr>
          <w:rFonts w:ascii="Traditional Arabic" w:hAnsi="Traditional Arabic" w:cs="Traditional Arabic" w:hint="cs"/>
          <w:sz w:val="36"/>
          <w:szCs w:val="36"/>
          <w:rtl/>
        </w:rPr>
        <w:t>وبما</w:t>
      </w:r>
      <w:r w:rsidRPr="00D65861">
        <w:rPr>
          <w:rFonts w:ascii="Traditional Arabic" w:hAnsi="Traditional Arabic" w:cs="Traditional Arabic"/>
          <w:sz w:val="36"/>
          <w:szCs w:val="36"/>
          <w:rtl/>
        </w:rPr>
        <w:t xml:space="preserve"> أن المعصية لاتنفك عنها النفس البشرية وهي مطبوعة ومجبولة عليها</w:t>
      </w:r>
    </w:p>
    <w:p w:rsidR="000D329A" w:rsidRPr="00D65861" w:rsidRDefault="000D329A" w:rsidP="00D65861">
      <w:pPr>
        <w:rPr>
          <w:rFonts w:ascii="Traditional Arabic" w:hAnsi="Traditional Arabic" w:cs="Traditional Arabic"/>
          <w:sz w:val="36"/>
          <w:szCs w:val="36"/>
          <w:rtl/>
        </w:rPr>
      </w:pPr>
      <w:r w:rsidRPr="00D65861">
        <w:rPr>
          <w:rFonts w:ascii="Traditional Arabic" w:hAnsi="Traditional Arabic" w:cs="Traditional Arabic"/>
          <w:sz w:val="36"/>
          <w:szCs w:val="36"/>
          <w:rtl/>
        </w:rPr>
        <w:lastRenderedPageBreak/>
        <w:t>فالمراد</w:t>
      </w:r>
      <w:r w:rsidR="00D65861">
        <w:rPr>
          <w:rFonts w:ascii="Traditional Arabic" w:hAnsi="Traditional Arabic" w:cs="Traditional Arabic" w:hint="cs"/>
          <w:sz w:val="36"/>
          <w:szCs w:val="36"/>
          <w:rtl/>
        </w:rPr>
        <w:t xml:space="preserve"> بترك المعاصي </w:t>
      </w:r>
      <w:r w:rsidRPr="00D65861">
        <w:rPr>
          <w:rFonts w:ascii="Traditional Arabic" w:hAnsi="Traditional Arabic" w:cs="Traditional Arabic"/>
          <w:sz w:val="36"/>
          <w:szCs w:val="36"/>
          <w:rtl/>
        </w:rPr>
        <w:t xml:space="preserve"> المبالغة في شدة إجتنابها والمبادرة إلى التوبة عند وقوعها منه</w:t>
      </w:r>
      <w:r w:rsidRPr="00D65861">
        <w:rPr>
          <w:rFonts w:ascii="Traditional Arabic" w:hAnsi="Traditional Arabic" w:cs="Traditional Arabic"/>
          <w:sz w:val="36"/>
          <w:szCs w:val="36"/>
        </w:rPr>
        <w:t>.</w:t>
      </w:r>
      <w:r w:rsidRPr="00D65861">
        <w:rPr>
          <w:rFonts w:ascii="Traditional Arabic" w:hAnsi="Traditional Arabic" w:cs="Traditional Arabic"/>
          <w:sz w:val="36"/>
          <w:szCs w:val="36"/>
        </w:rPr>
        <w:br/>
      </w:r>
      <w:r w:rsidRPr="00D65861">
        <w:rPr>
          <w:rFonts w:ascii="Traditional Arabic" w:hAnsi="Traditional Arabic" w:cs="Traditional Arabic"/>
          <w:sz w:val="36"/>
          <w:szCs w:val="36"/>
          <w:rtl/>
        </w:rPr>
        <w:t>وأما التساهل بها وصدورها على الدوام منه دون تجنب منه واحتراز وبقاؤه عليها دون توبة فهي التي تقدح في التوحيد</w:t>
      </w:r>
      <w:r w:rsidRPr="00D65861">
        <w:rPr>
          <w:rFonts w:ascii="Traditional Arabic" w:hAnsi="Traditional Arabic" w:cs="Traditional Arabic"/>
          <w:sz w:val="36"/>
          <w:szCs w:val="36"/>
        </w:rPr>
        <w:br/>
      </w:r>
      <w:r w:rsidRPr="00D65861">
        <w:rPr>
          <w:rFonts w:ascii="Traditional Arabic" w:hAnsi="Traditional Arabic" w:cs="Traditional Arabic"/>
          <w:sz w:val="36"/>
          <w:szCs w:val="36"/>
          <w:rtl/>
        </w:rPr>
        <w:t>فيكون تحقيق التوحيد المطلوب شرعا والمترتب عليه</w:t>
      </w:r>
      <w:r w:rsidR="00D65861">
        <w:rPr>
          <w:rFonts w:ascii="Traditional Arabic" w:hAnsi="Traditional Arabic" w:cs="Traditional Arabic" w:hint="cs"/>
          <w:sz w:val="36"/>
          <w:szCs w:val="36"/>
          <w:rtl/>
        </w:rPr>
        <w:t xml:space="preserve"> الفضل</w:t>
      </w:r>
      <w:r w:rsidRPr="00D65861">
        <w:rPr>
          <w:rFonts w:ascii="Traditional Arabic" w:hAnsi="Traditional Arabic" w:cs="Traditional Arabic"/>
          <w:sz w:val="36"/>
          <w:szCs w:val="36"/>
          <w:rtl/>
        </w:rPr>
        <w:t xml:space="preserve"> هو السلامة من الشرك والبدعة والمعصية</w:t>
      </w:r>
      <w:r w:rsidRPr="00D65861">
        <w:rPr>
          <w:rFonts w:ascii="Traditional Arabic" w:hAnsi="Traditional Arabic" w:cs="Traditional Arabic"/>
          <w:sz w:val="36"/>
          <w:szCs w:val="36"/>
        </w:rPr>
        <w:t> </w:t>
      </w:r>
    </w:p>
    <w:p w:rsidR="00974450" w:rsidRPr="00D65861" w:rsidRDefault="00974450" w:rsidP="00D65861">
      <w:pPr>
        <w:rPr>
          <w:rFonts w:ascii="Traditional Arabic" w:hAnsi="Traditional Arabic" w:cs="Traditional Arabic"/>
          <w:sz w:val="36"/>
          <w:szCs w:val="36"/>
          <w:rtl/>
        </w:rPr>
      </w:pPr>
    </w:p>
    <w:p w:rsidR="00893641" w:rsidRPr="00850403" w:rsidRDefault="00893641" w:rsidP="00DD5B0D">
      <w:pPr>
        <w:pStyle w:val="4"/>
        <w:spacing w:after="0"/>
        <w:jc w:val="center"/>
        <w:rPr>
          <w:i w:val="0"/>
          <w:iCs w:val="0"/>
          <w:color w:val="auto"/>
          <w:sz w:val="36"/>
          <w:szCs w:val="36"/>
          <w:rtl/>
        </w:rPr>
      </w:pPr>
      <w:r w:rsidRPr="00850403">
        <w:rPr>
          <w:i w:val="0"/>
          <w:iCs w:val="0"/>
          <w:color w:val="auto"/>
          <w:sz w:val="36"/>
          <w:szCs w:val="36"/>
          <w:rtl/>
        </w:rPr>
        <w:t>فصل</w:t>
      </w:r>
    </w:p>
    <w:p w:rsidR="00192440" w:rsidRPr="00850403" w:rsidRDefault="00893641" w:rsidP="00DD5B0D">
      <w:pPr>
        <w:pStyle w:val="4"/>
        <w:spacing w:after="0"/>
        <w:jc w:val="center"/>
        <w:rPr>
          <w:i w:val="0"/>
          <w:iCs w:val="0"/>
          <w:color w:val="auto"/>
          <w:sz w:val="36"/>
          <w:szCs w:val="36"/>
          <w:rtl/>
        </w:rPr>
      </w:pPr>
      <w:r w:rsidRPr="00850403">
        <w:rPr>
          <w:i w:val="0"/>
          <w:iCs w:val="0"/>
          <w:color w:val="auto"/>
          <w:sz w:val="36"/>
          <w:szCs w:val="36"/>
          <w:rtl/>
        </w:rPr>
        <w:t>في</w:t>
      </w:r>
      <w:bookmarkEnd w:id="22"/>
      <w:bookmarkEnd w:id="23"/>
      <w:bookmarkEnd w:id="24"/>
      <w:r w:rsidR="005A3CDF" w:rsidRPr="00850403">
        <w:rPr>
          <w:i w:val="0"/>
          <w:iCs w:val="0"/>
          <w:color w:val="auto"/>
          <w:sz w:val="36"/>
          <w:szCs w:val="36"/>
          <w:rtl/>
        </w:rPr>
        <w:t xml:space="preserve"> معنى</w:t>
      </w:r>
      <w:r w:rsidRPr="00850403">
        <w:rPr>
          <w:i w:val="0"/>
          <w:iCs w:val="0"/>
          <w:color w:val="auto"/>
          <w:sz w:val="36"/>
          <w:szCs w:val="36"/>
          <w:rtl/>
        </w:rPr>
        <w:t xml:space="preserve"> </w:t>
      </w:r>
      <w:r w:rsidR="00DD5B0D" w:rsidRPr="00850403">
        <w:rPr>
          <w:i w:val="0"/>
          <w:iCs w:val="0"/>
          <w:color w:val="auto"/>
          <w:sz w:val="36"/>
          <w:szCs w:val="36"/>
          <w:rtl/>
        </w:rPr>
        <w:t>الشهادتين</w:t>
      </w:r>
      <w:r w:rsidR="005A3CDF" w:rsidRPr="00850403">
        <w:rPr>
          <w:i w:val="0"/>
          <w:iCs w:val="0"/>
          <w:color w:val="auto"/>
          <w:sz w:val="36"/>
          <w:szCs w:val="36"/>
          <w:rtl/>
        </w:rPr>
        <w:t xml:space="preserve"> وأركانها وشروطهاومقتضاها</w:t>
      </w:r>
    </w:p>
    <w:p w:rsidR="00DD5B0D" w:rsidRPr="00850403" w:rsidRDefault="00DD5B0D" w:rsidP="00BC4684">
      <w:pPr>
        <w:rPr>
          <w:rFonts w:ascii="Traditional Arabic" w:hAnsi="Traditional Arabic" w:cs="Traditional Arabic"/>
          <w:sz w:val="36"/>
          <w:szCs w:val="36"/>
          <w:rtl/>
          <w:lang w:bidi="ar-DZ"/>
        </w:rPr>
      </w:pPr>
      <w:r w:rsidRPr="00850403">
        <w:rPr>
          <w:rFonts w:ascii="Traditional Arabic" w:hAnsi="Traditional Arabic" w:cs="Traditional Arabic"/>
          <w:sz w:val="36"/>
          <w:szCs w:val="36"/>
          <w:rtl/>
          <w:lang w:bidi="ar-DZ"/>
        </w:rPr>
        <w:t xml:space="preserve">الشهادة لله بالتوحيد ولنبيه محمد صلى الله عليه وسلم بالرسالة هي أول </w:t>
      </w:r>
      <w:r w:rsidR="00BC4684">
        <w:rPr>
          <w:rFonts w:ascii="Traditional Arabic" w:hAnsi="Traditional Arabic" w:cs="Traditional Arabic" w:hint="cs"/>
          <w:sz w:val="36"/>
          <w:szCs w:val="36"/>
          <w:rtl/>
          <w:lang w:bidi="ar-DZ"/>
        </w:rPr>
        <w:t>واجب على المكلف</w:t>
      </w:r>
      <w:r w:rsidR="00D65861">
        <w:rPr>
          <w:rFonts w:ascii="Traditional Arabic" w:hAnsi="Traditional Arabic" w:cs="Traditional Arabic" w:hint="cs"/>
          <w:sz w:val="36"/>
          <w:szCs w:val="36"/>
          <w:rtl/>
          <w:lang w:bidi="ar-DZ"/>
        </w:rPr>
        <w:t xml:space="preserve"> لأنه بها يدخل في الإسلام ، وتنبنى عليها الأعمال </w:t>
      </w:r>
    </w:p>
    <w:p w:rsidR="00192440" w:rsidRPr="00850403" w:rsidRDefault="00DD5B0D" w:rsidP="00BC4684">
      <w:pPr>
        <w:pStyle w:val="a0"/>
        <w:spacing w:after="0" w:afterAutospacing="0"/>
        <w:rPr>
          <w:rFonts w:ascii="Traditional Arabic" w:hAnsi="Traditional Arabic"/>
          <w:b w:val="0"/>
          <w:bCs w:val="0"/>
          <w:sz w:val="36"/>
          <w:szCs w:val="36"/>
          <w:rtl/>
        </w:rPr>
      </w:pPr>
      <w:r w:rsidRPr="00BC4684">
        <w:rPr>
          <w:rFonts w:ascii="Traditional Arabic" w:eastAsiaTheme="minorEastAsia" w:hAnsi="Traditional Arabic"/>
          <w:sz w:val="36"/>
          <w:szCs w:val="36"/>
          <w:rtl/>
        </w:rPr>
        <w:t>و</w:t>
      </w:r>
      <w:r w:rsidR="00192440" w:rsidRPr="00BC4684">
        <w:rPr>
          <w:rFonts w:ascii="Traditional Arabic" w:hAnsi="Traditional Arabic"/>
          <w:sz w:val="36"/>
          <w:szCs w:val="36"/>
          <w:rtl/>
        </w:rPr>
        <w:t>شهادة أن لا إله إلا الله‏:‏</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 هي </w:t>
      </w:r>
      <w:r w:rsidR="00192440" w:rsidRPr="00850403">
        <w:rPr>
          <w:rFonts w:ascii="Traditional Arabic" w:hAnsi="Traditional Arabic"/>
          <w:b w:val="0"/>
          <w:bCs w:val="0"/>
          <w:sz w:val="36"/>
          <w:szCs w:val="36"/>
          <w:rtl/>
        </w:rPr>
        <w:t>الاعتقاد والإقرار</w:t>
      </w:r>
      <w:r w:rsidR="00BC4684">
        <w:rPr>
          <w:rFonts w:ascii="Traditional Arabic" w:hAnsi="Traditional Arabic" w:hint="cs"/>
          <w:b w:val="0"/>
          <w:bCs w:val="0"/>
          <w:sz w:val="36"/>
          <w:szCs w:val="36"/>
          <w:rtl/>
        </w:rPr>
        <w:t xml:space="preserve"> الجازم</w:t>
      </w:r>
      <w:r w:rsidR="00192440" w:rsidRPr="00850403">
        <w:rPr>
          <w:rFonts w:ascii="Traditional Arabic" w:hAnsi="Traditional Arabic"/>
          <w:b w:val="0"/>
          <w:bCs w:val="0"/>
          <w:sz w:val="36"/>
          <w:szCs w:val="36"/>
          <w:rtl/>
        </w:rPr>
        <w:t>، أنه لا يستحقُّ العبادةَ إ</w:t>
      </w:r>
      <w:r w:rsidRPr="00850403">
        <w:rPr>
          <w:rFonts w:ascii="Traditional Arabic" w:hAnsi="Traditional Arabic"/>
          <w:b w:val="0"/>
          <w:bCs w:val="0"/>
          <w:sz w:val="36"/>
          <w:szCs w:val="36"/>
          <w:rtl/>
        </w:rPr>
        <w:t>لا الله، والتزام ذلك</w:t>
      </w:r>
      <w:r w:rsidR="00BC4684">
        <w:rPr>
          <w:rFonts w:ascii="Traditional Arabic" w:hAnsi="Traditional Arabic" w:hint="cs"/>
          <w:b w:val="0"/>
          <w:bCs w:val="0"/>
          <w:sz w:val="36"/>
          <w:szCs w:val="36"/>
          <w:rtl/>
        </w:rPr>
        <w:t xml:space="preserve"> بالنطق</w:t>
      </w:r>
      <w:r w:rsidRPr="00850403">
        <w:rPr>
          <w:rFonts w:ascii="Traditional Arabic" w:hAnsi="Traditional Arabic"/>
          <w:b w:val="0"/>
          <w:bCs w:val="0"/>
          <w:sz w:val="36"/>
          <w:szCs w:val="36"/>
          <w:rtl/>
        </w:rPr>
        <w:t xml:space="preserve"> والعمل به.</w:t>
      </w:r>
    </w:p>
    <w:p w:rsidR="00DD5B0D" w:rsidRPr="00850403" w:rsidRDefault="00DD5B0D"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ومعنى لا إله إلا الله ‏:‏ لا معبودَ بحقٍّ إلا الله‏.‏</w:t>
      </w:r>
    </w:p>
    <w:p w:rsidR="00192440" w:rsidRPr="00850403" w:rsidRDefault="00DD5B0D"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‏فـ (</w:t>
      </w:r>
      <w:r w:rsidR="00192440" w:rsidRPr="00850403">
        <w:rPr>
          <w:rFonts w:ascii="Traditional Arabic" w:hAnsi="Traditional Arabic"/>
          <w:b w:val="0"/>
          <w:bCs w:val="0"/>
          <w:sz w:val="36"/>
          <w:szCs w:val="36"/>
          <w:rtl/>
        </w:rPr>
        <w:t>لا إله‏)‏</w:t>
      </w:r>
      <w:r w:rsidR="00BC4684">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نفي استحقاق العبادة عن كل ما سوى الله</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w:t>
      </w:r>
      <w:r w:rsidR="00D65861">
        <w:rPr>
          <w:rFonts w:ascii="Traditional Arabic" w:hAnsi="Traditional Arabic" w:hint="cs"/>
          <w:b w:val="0"/>
          <w:bCs w:val="0"/>
          <w:sz w:val="36"/>
          <w:szCs w:val="36"/>
          <w:rtl/>
        </w:rPr>
        <w:t>و</w:t>
      </w:r>
      <w:r w:rsidRPr="00850403">
        <w:rPr>
          <w:rFonts w:ascii="Traditional Arabic" w:hAnsi="Traditional Arabic"/>
          <w:b w:val="0"/>
          <w:bCs w:val="0"/>
          <w:sz w:val="36"/>
          <w:szCs w:val="36"/>
          <w:rtl/>
        </w:rPr>
        <w:t xml:space="preserve">(‏إلا الله‏)‏ </w:t>
      </w:r>
      <w:r w:rsidR="00BC4684">
        <w:rPr>
          <w:rFonts w:ascii="Traditional Arabic" w:hAnsi="Traditional Arabic" w:hint="cs"/>
          <w:b w:val="0"/>
          <w:bCs w:val="0"/>
          <w:sz w:val="36"/>
          <w:szCs w:val="36"/>
          <w:rtl/>
        </w:rPr>
        <w:t>:</w:t>
      </w:r>
      <w:r w:rsidR="00DD5B0D" w:rsidRPr="00850403">
        <w:rPr>
          <w:rFonts w:ascii="Traditional Arabic" w:hAnsi="Traditional Arabic"/>
          <w:b w:val="0"/>
          <w:bCs w:val="0"/>
          <w:sz w:val="36"/>
          <w:szCs w:val="36"/>
          <w:rtl/>
        </w:rPr>
        <w:t>اثبات استحقاق العبادة لله عز وجل وحده لا شريك له.</w:t>
      </w:r>
    </w:p>
    <w:p w:rsidR="00192440" w:rsidRPr="00BC4684" w:rsidRDefault="00DD5B0D" w:rsidP="00DD5B0D">
      <w:pPr>
        <w:pStyle w:val="a0"/>
        <w:spacing w:after="0" w:afterAutospacing="0"/>
        <w:jc w:val="lowKashida"/>
        <w:rPr>
          <w:rFonts w:ascii="Traditional Arabic" w:hAnsi="Traditional Arabic"/>
          <w:sz w:val="36"/>
          <w:szCs w:val="36"/>
          <w:rtl/>
        </w:rPr>
      </w:pPr>
      <w:r w:rsidRPr="00BC4684">
        <w:rPr>
          <w:rFonts w:ascii="Traditional Arabic" w:hAnsi="Traditional Arabic"/>
          <w:sz w:val="36"/>
          <w:szCs w:val="36"/>
          <w:rtl/>
        </w:rPr>
        <w:t>و</w:t>
      </w:r>
      <w:r w:rsidR="00192440" w:rsidRPr="00BC4684">
        <w:rPr>
          <w:rFonts w:ascii="Traditional Arabic" w:hAnsi="Traditional Arabic"/>
          <w:sz w:val="36"/>
          <w:szCs w:val="36"/>
          <w:rtl/>
        </w:rPr>
        <w:t>شهادة أن محمدًا رسول الله‏:‏</w:t>
      </w:r>
    </w:p>
    <w:p w:rsidR="00192440" w:rsidRDefault="00D65861" w:rsidP="00C05631">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 xml:space="preserve"> </w:t>
      </w:r>
      <w:r>
        <w:rPr>
          <w:rFonts w:ascii="Traditional Arabic" w:hAnsi="Traditional Arabic" w:hint="cs"/>
          <w:b w:val="0"/>
          <w:bCs w:val="0"/>
          <w:sz w:val="36"/>
          <w:szCs w:val="36"/>
          <w:rtl/>
        </w:rPr>
        <w:t>هي</w:t>
      </w:r>
      <w:r w:rsidR="00192440" w:rsidRPr="00850403">
        <w:rPr>
          <w:rFonts w:ascii="Traditional Arabic" w:hAnsi="Traditional Arabic"/>
          <w:b w:val="0"/>
          <w:bCs w:val="0"/>
          <w:sz w:val="36"/>
          <w:szCs w:val="36"/>
          <w:rtl/>
        </w:rPr>
        <w:t xml:space="preserve"> </w:t>
      </w:r>
      <w:r w:rsidR="00C05631">
        <w:rPr>
          <w:rFonts w:ascii="Traditional Arabic" w:hAnsi="Traditional Arabic" w:hint="cs"/>
          <w:b w:val="0"/>
          <w:bCs w:val="0"/>
          <w:sz w:val="36"/>
          <w:szCs w:val="36"/>
          <w:rtl/>
        </w:rPr>
        <w:t>الاعتقاد الجازم</w:t>
      </w:r>
      <w:r>
        <w:rPr>
          <w:rFonts w:ascii="Traditional Arabic" w:hAnsi="Traditional Arabic" w:hint="cs"/>
          <w:b w:val="0"/>
          <w:bCs w:val="0"/>
          <w:sz w:val="36"/>
          <w:szCs w:val="36"/>
          <w:rtl/>
        </w:rPr>
        <w:t xml:space="preserve"> بالجنان</w:t>
      </w:r>
      <w:r w:rsidR="00C05631">
        <w:rPr>
          <w:rFonts w:ascii="Traditional Arabic" w:hAnsi="Traditional Arabic" w:hint="cs"/>
          <w:b w:val="0"/>
          <w:bCs w:val="0"/>
          <w:sz w:val="36"/>
          <w:szCs w:val="36"/>
          <w:rtl/>
        </w:rPr>
        <w:t xml:space="preserve"> والإخبار والاعلان</w:t>
      </w:r>
      <w:r>
        <w:rPr>
          <w:rFonts w:ascii="Traditional Arabic" w:hAnsi="Traditional Arabic" w:hint="cs"/>
          <w:b w:val="0"/>
          <w:bCs w:val="0"/>
          <w:sz w:val="36"/>
          <w:szCs w:val="36"/>
          <w:rtl/>
        </w:rPr>
        <w:t xml:space="preserve"> باللسان</w:t>
      </w:r>
      <w:r w:rsidR="00192440" w:rsidRPr="00850403">
        <w:rPr>
          <w:rFonts w:ascii="Traditional Arabic" w:hAnsi="Traditional Arabic"/>
          <w:b w:val="0"/>
          <w:bCs w:val="0"/>
          <w:sz w:val="36"/>
          <w:szCs w:val="36"/>
          <w:rtl/>
        </w:rPr>
        <w:t xml:space="preserve"> أنه</w:t>
      </w:r>
      <w:r w:rsidR="00C05631">
        <w:rPr>
          <w:rFonts w:ascii="Traditional Arabic" w:hAnsi="Traditional Arabic"/>
          <w:b w:val="0"/>
          <w:bCs w:val="0"/>
          <w:sz w:val="36"/>
          <w:szCs w:val="36"/>
          <w:rtl/>
        </w:rPr>
        <w:t xml:space="preserve"> عبد الله ورسوله إلى الناس كافة</w:t>
      </w:r>
      <w:r w:rsidR="00C05631">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 xml:space="preserve"> </w:t>
      </w:r>
    </w:p>
    <w:p w:rsidR="00D65861" w:rsidRDefault="00D65861" w:rsidP="00C05631">
      <w:pPr>
        <w:pStyle w:val="a0"/>
        <w:spacing w:after="0" w:afterAutospacing="0"/>
        <w:jc w:val="lowKashida"/>
        <w:rPr>
          <w:rFonts w:ascii="Traditional Arabic" w:hAnsi="Traditional Arabic"/>
          <w:b w:val="0"/>
          <w:bCs w:val="0"/>
          <w:sz w:val="36"/>
          <w:szCs w:val="36"/>
          <w:rtl/>
        </w:rPr>
      </w:pPr>
    </w:p>
    <w:p w:rsidR="00D65861" w:rsidRPr="00850403" w:rsidRDefault="00D65861" w:rsidP="00C05631">
      <w:pPr>
        <w:pStyle w:val="a0"/>
        <w:spacing w:after="0" w:afterAutospacing="0"/>
        <w:jc w:val="lowKashida"/>
        <w:rPr>
          <w:rFonts w:ascii="Traditional Arabic" w:hAnsi="Traditional Arabic"/>
          <w:b w:val="0"/>
          <w:bCs w:val="0"/>
          <w:sz w:val="36"/>
          <w:szCs w:val="36"/>
          <w:rtl/>
        </w:rPr>
      </w:pPr>
    </w:p>
    <w:p w:rsidR="00192440" w:rsidRPr="00850403" w:rsidRDefault="00192440" w:rsidP="00C05631">
      <w:pPr>
        <w:pStyle w:val="a0"/>
        <w:spacing w:after="0" w:afterAutospacing="0"/>
        <w:rPr>
          <w:rFonts w:ascii="Traditional Arabic" w:hAnsi="Traditional Arabic"/>
          <w:sz w:val="36"/>
          <w:szCs w:val="36"/>
          <w:u w:val="single"/>
          <w:rtl/>
        </w:rPr>
      </w:pPr>
      <w:bookmarkStart w:id="25" w:name="_Toc58986980"/>
      <w:bookmarkStart w:id="26" w:name="_Toc58986046"/>
      <w:bookmarkStart w:id="27" w:name="_Toc58985568"/>
      <w:r w:rsidRPr="00850403">
        <w:rPr>
          <w:rFonts w:ascii="Traditional Arabic" w:hAnsi="Traditional Arabic"/>
          <w:sz w:val="36"/>
          <w:szCs w:val="36"/>
          <w:u w:val="single"/>
          <w:rtl/>
        </w:rPr>
        <w:lastRenderedPageBreak/>
        <w:t>أركان الشهادتين</w:t>
      </w:r>
      <w:bookmarkEnd w:id="25"/>
      <w:bookmarkEnd w:id="26"/>
      <w:bookmarkEnd w:id="27"/>
      <w:r w:rsidR="00C05631">
        <w:rPr>
          <w:rFonts w:ascii="Traditional Arabic" w:hAnsi="Traditional Arabic" w:hint="cs"/>
          <w:sz w:val="36"/>
          <w:szCs w:val="36"/>
          <w:u w:val="single"/>
          <w:rtl/>
        </w:rPr>
        <w:t>:</w:t>
      </w:r>
    </w:p>
    <w:p w:rsidR="00A4676A" w:rsidRPr="00C05631" w:rsidRDefault="00A4676A" w:rsidP="00A4676A">
      <w:pPr>
        <w:pStyle w:val="a0"/>
        <w:spacing w:after="0" w:afterAutospacing="0"/>
        <w:jc w:val="lowKashida"/>
        <w:rPr>
          <w:rFonts w:ascii="Traditional Arabic" w:hAnsi="Traditional Arabic"/>
          <w:sz w:val="36"/>
          <w:szCs w:val="36"/>
          <w:rtl/>
        </w:rPr>
      </w:pPr>
      <w:r w:rsidRPr="00C05631">
        <w:rPr>
          <w:rFonts w:ascii="Traditional Arabic" w:hAnsi="Traditional Arabic"/>
          <w:sz w:val="36"/>
          <w:szCs w:val="36"/>
          <w:rtl/>
        </w:rPr>
        <w:t xml:space="preserve">أولاً :أركان شهادة أن </w:t>
      </w:r>
      <w:r w:rsidR="00192440" w:rsidRPr="00C05631">
        <w:rPr>
          <w:rFonts w:ascii="Traditional Arabic" w:hAnsi="Traditional Arabic"/>
          <w:sz w:val="36"/>
          <w:szCs w:val="36"/>
          <w:rtl/>
        </w:rPr>
        <w:t xml:space="preserve">لا إله إلا الله‏:‏ </w:t>
      </w:r>
    </w:p>
    <w:p w:rsidR="00192440" w:rsidRPr="00850403" w:rsidRDefault="00192440" w:rsidP="00A4676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r w:rsidR="00D65861">
        <w:rPr>
          <w:rFonts w:ascii="Traditional Arabic" w:hAnsi="Traditional Arabic" w:hint="cs"/>
          <w:b w:val="0"/>
          <w:bCs w:val="0"/>
          <w:sz w:val="36"/>
          <w:szCs w:val="36"/>
          <w:rtl/>
        </w:rPr>
        <w:t xml:space="preserve">ركنان </w:t>
      </w:r>
      <w:r w:rsidRPr="00850403">
        <w:rPr>
          <w:rFonts w:ascii="Traditional Arabic" w:hAnsi="Traditional Arabic"/>
          <w:b w:val="0"/>
          <w:bCs w:val="0"/>
          <w:sz w:val="36"/>
          <w:szCs w:val="36"/>
          <w:rtl/>
        </w:rPr>
        <w:t xml:space="preserve">هما‏:‏ النفي والإثبات‏:‏ </w:t>
      </w:r>
    </w:p>
    <w:p w:rsidR="00192440" w:rsidRPr="00850403" w:rsidRDefault="00D65861"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ف</w:t>
      </w:r>
      <w:r w:rsidR="00192440" w:rsidRPr="00850403">
        <w:rPr>
          <w:rFonts w:ascii="Traditional Arabic" w:hAnsi="Traditional Arabic"/>
          <w:b w:val="0"/>
          <w:bCs w:val="0"/>
          <w:sz w:val="36"/>
          <w:szCs w:val="36"/>
          <w:rtl/>
        </w:rPr>
        <w:t xml:space="preserve">الأول‏:‏ النفي‏:‏ (لا إله‏):‏ يُبطل الشرك بجميع أنواعه، ويُوجب الكُفرَ بكل ما يعبد من دون الله‏.‏ </w:t>
      </w:r>
    </w:p>
    <w:p w:rsidR="00192440" w:rsidRPr="00850403" w:rsidRDefault="00D65861"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 xml:space="preserve">الثاني‏:‏ الإثباتُ‏:‏ (إلا الله)‏:‏ يثبت أنه لا يستحق العبادة إلا الله، ويُوجب العمل بذلك‏.‏ </w:t>
      </w:r>
    </w:p>
    <w:p w:rsidR="00D65861" w:rsidRDefault="00192440" w:rsidP="00D6586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وقد جاء معنى هذين الركنين في قوله تعالى‏:‏ ‏</w:t>
      </w:r>
      <w:hyperlink r:id="rId10" w:history="1">
        <w:r w:rsidRPr="00850403">
          <w:rPr>
            <w:rStyle w:val="Hyperlink"/>
            <w:rFonts w:ascii="Traditional Arabic" w:hAnsi="Traditional Arabic"/>
            <w:b w:val="0"/>
            <w:bCs w:val="0"/>
            <w:color w:val="auto"/>
            <w:sz w:val="36"/>
            <w:szCs w:val="36"/>
            <w:rtl/>
          </w:rPr>
          <w:t>{‏فَمَنْ يَكْفُرْ بِالطَّاغُوتِ وَيُؤْمِن بِاللَّهِ فَقَدِ اسْتَمْسَكَ بِالْعُرْوَةِ الْوُثْقَىَ‏}</w:t>
        </w:r>
      </w:hyperlink>
      <w:r w:rsidRPr="00850403">
        <w:rPr>
          <w:rFonts w:ascii="Traditional Arabic" w:hAnsi="Traditional Arabic"/>
          <w:b w:val="0"/>
          <w:bCs w:val="0"/>
          <w:sz w:val="36"/>
          <w:szCs w:val="36"/>
          <w:rtl/>
        </w:rPr>
        <w:t xml:space="preserve">‏ ‏.‏ </w:t>
      </w:r>
    </w:p>
    <w:p w:rsidR="00C05631" w:rsidRDefault="00192440" w:rsidP="00D6586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فقوله</w:t>
      </w:r>
      <w:r w:rsidR="00C05631">
        <w:rPr>
          <w:rFonts w:ascii="Traditional Arabic" w:hAnsi="Traditional Arabic" w:hint="cs"/>
          <w:b w:val="0"/>
          <w:bCs w:val="0"/>
          <w:sz w:val="36"/>
          <w:szCs w:val="36"/>
          <w:rtl/>
        </w:rPr>
        <w:t xml:space="preserve"> سبحانه </w:t>
      </w:r>
      <w:r w:rsidRPr="00850403">
        <w:rPr>
          <w:rFonts w:ascii="Traditional Arabic" w:hAnsi="Traditional Arabic"/>
          <w:b w:val="0"/>
          <w:bCs w:val="0"/>
          <w:sz w:val="36"/>
          <w:szCs w:val="36"/>
          <w:rtl/>
        </w:rPr>
        <w:t>‏:‏ ‏</w:t>
      </w:r>
      <w:hyperlink r:id="rId11" w:history="1">
        <w:r w:rsidRPr="00850403">
          <w:rPr>
            <w:rStyle w:val="Hyperlink"/>
            <w:rFonts w:ascii="Traditional Arabic" w:hAnsi="Traditional Arabic"/>
            <w:b w:val="0"/>
            <w:bCs w:val="0"/>
            <w:color w:val="auto"/>
            <w:sz w:val="36"/>
            <w:szCs w:val="36"/>
            <w:rtl/>
          </w:rPr>
          <w:t>(‏من يكفر بالطاغوت‏)</w:t>
        </w:r>
      </w:hyperlink>
      <w:r w:rsidRPr="00850403">
        <w:rPr>
          <w:rFonts w:ascii="Traditional Arabic" w:hAnsi="Traditional Arabic"/>
          <w:b w:val="0"/>
          <w:bCs w:val="0"/>
          <w:sz w:val="36"/>
          <w:szCs w:val="36"/>
          <w:rtl/>
        </w:rPr>
        <w:t xml:space="preserve">‏ </w:t>
      </w:r>
      <w:r w:rsidR="00C05631">
        <w:rPr>
          <w:rFonts w:ascii="Traditional Arabic" w:hAnsi="Traditional Arabic" w:hint="cs"/>
          <w:b w:val="0"/>
          <w:bCs w:val="0"/>
          <w:sz w:val="36"/>
          <w:szCs w:val="36"/>
          <w:rtl/>
        </w:rPr>
        <w:t>نفي</w:t>
      </w:r>
      <w:r w:rsidRPr="00850403">
        <w:rPr>
          <w:rFonts w:ascii="Traditional Arabic" w:hAnsi="Traditional Arabic"/>
          <w:b w:val="0"/>
          <w:bCs w:val="0"/>
          <w:sz w:val="36"/>
          <w:szCs w:val="36"/>
          <w:rtl/>
        </w:rPr>
        <w:t xml:space="preserve"> </w:t>
      </w:r>
    </w:p>
    <w:p w:rsidR="00192440" w:rsidRPr="00850403" w:rsidRDefault="00192440" w:rsidP="00C0563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وقوله‏:‏ ‏(‏ويؤمن بالله‏)‏ </w:t>
      </w:r>
      <w:r w:rsidR="00C05631">
        <w:rPr>
          <w:rFonts w:ascii="Traditional Arabic" w:hAnsi="Traditional Arabic" w:hint="cs"/>
          <w:b w:val="0"/>
          <w:bCs w:val="0"/>
          <w:sz w:val="36"/>
          <w:szCs w:val="36"/>
          <w:rtl/>
        </w:rPr>
        <w:t>إثبات</w:t>
      </w:r>
      <w:r w:rsidRPr="00850403">
        <w:rPr>
          <w:rFonts w:ascii="Traditional Arabic" w:hAnsi="Traditional Arabic"/>
          <w:b w:val="0"/>
          <w:bCs w:val="0"/>
          <w:sz w:val="36"/>
          <w:szCs w:val="36"/>
          <w:rtl/>
        </w:rPr>
        <w:t xml:space="preserve"> </w:t>
      </w:r>
    </w:p>
    <w:p w:rsidR="00192440" w:rsidRPr="00850403" w:rsidRDefault="00A4676A" w:rsidP="00DD5B0D">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ثانياً :</w:t>
      </w:r>
      <w:r w:rsidR="00192440" w:rsidRPr="00850403">
        <w:rPr>
          <w:rFonts w:ascii="Traditional Arabic" w:hAnsi="Traditional Arabic"/>
          <w:sz w:val="36"/>
          <w:szCs w:val="36"/>
          <w:rtl/>
        </w:rPr>
        <w:t>أركان شهادة أن محمدًا رسول الله‏:‏</w:t>
      </w:r>
    </w:p>
    <w:p w:rsidR="00192440" w:rsidRPr="00850403" w:rsidRDefault="00A4676A"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ركنان هما </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العبودية</w:t>
      </w:r>
      <w:r w:rsidR="00192440" w:rsidRPr="00850403">
        <w:rPr>
          <w:rFonts w:ascii="Traditional Arabic" w:hAnsi="Traditional Arabic"/>
          <w:b w:val="0"/>
          <w:bCs w:val="0"/>
          <w:sz w:val="36"/>
          <w:szCs w:val="36"/>
          <w:rtl/>
        </w:rPr>
        <w:t xml:space="preserve"> و</w:t>
      </w:r>
      <w:r w:rsidRPr="00850403">
        <w:rPr>
          <w:rFonts w:ascii="Traditional Arabic" w:hAnsi="Traditional Arabic"/>
          <w:b w:val="0"/>
          <w:bCs w:val="0"/>
          <w:sz w:val="36"/>
          <w:szCs w:val="36"/>
          <w:rtl/>
        </w:rPr>
        <w:t>الرسالة.</w:t>
      </w:r>
    </w:p>
    <w:p w:rsidR="00192440" w:rsidRPr="00850403" w:rsidRDefault="00A4676A" w:rsidP="00C0563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والعبودية</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هي </w:t>
      </w:r>
      <w:r w:rsidR="00192440" w:rsidRPr="00850403">
        <w:rPr>
          <w:rFonts w:ascii="Traditional Arabic" w:hAnsi="Traditional Arabic"/>
          <w:b w:val="0"/>
          <w:bCs w:val="0"/>
          <w:sz w:val="36"/>
          <w:szCs w:val="36"/>
          <w:rtl/>
        </w:rPr>
        <w:t>أنه بشرٌ مخلوق مما خ</w:t>
      </w:r>
      <w:r w:rsidRPr="00850403">
        <w:rPr>
          <w:rFonts w:ascii="Traditional Arabic" w:hAnsi="Traditional Arabic"/>
          <w:b w:val="0"/>
          <w:bCs w:val="0"/>
          <w:sz w:val="36"/>
          <w:szCs w:val="36"/>
          <w:rtl/>
        </w:rPr>
        <w:t>ُ</w:t>
      </w:r>
      <w:r w:rsidR="00192440" w:rsidRPr="00850403">
        <w:rPr>
          <w:rFonts w:ascii="Traditional Arabic" w:hAnsi="Traditional Arabic"/>
          <w:b w:val="0"/>
          <w:bCs w:val="0"/>
          <w:sz w:val="36"/>
          <w:szCs w:val="36"/>
          <w:rtl/>
        </w:rPr>
        <w:t xml:space="preserve">لق منه البشر؛ يجري عليه ما يجري عليهم </w:t>
      </w:r>
    </w:p>
    <w:p w:rsidR="00192440" w:rsidRPr="00850403" w:rsidRDefault="00A4676A"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والرسالة:أنه</w:t>
      </w:r>
      <w:r w:rsidR="00192440" w:rsidRPr="00850403">
        <w:rPr>
          <w:rFonts w:ascii="Traditional Arabic" w:hAnsi="Traditional Arabic"/>
          <w:b w:val="0"/>
          <w:bCs w:val="0"/>
          <w:sz w:val="36"/>
          <w:szCs w:val="36"/>
          <w:rtl/>
        </w:rPr>
        <w:t xml:space="preserve"> المبعوث إلى الناس كافة بالدعوة إلى الله بشيرًا ونذيرًا‏.‏ </w:t>
      </w:r>
    </w:p>
    <w:p w:rsidR="00C05631" w:rsidRDefault="00192440" w:rsidP="00C05631">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C05631">
        <w:rPr>
          <w:rFonts w:ascii="Traditional Arabic" w:hAnsi="Traditional Arabic" w:hint="cs"/>
          <w:b w:val="0"/>
          <w:bCs w:val="0"/>
          <w:sz w:val="36"/>
          <w:szCs w:val="36"/>
          <w:rtl/>
        </w:rPr>
        <w:t>العبودية والرسالة :</w:t>
      </w:r>
      <w:r w:rsidRPr="00850403">
        <w:rPr>
          <w:rFonts w:ascii="Traditional Arabic" w:hAnsi="Traditional Arabic"/>
          <w:b w:val="0"/>
          <w:bCs w:val="0"/>
          <w:sz w:val="36"/>
          <w:szCs w:val="36"/>
          <w:rtl/>
        </w:rPr>
        <w:t xml:space="preserve">نفي للإفراط والتفريط في حقه صلى الله عليه وسلم، </w:t>
      </w:r>
      <w:r w:rsidR="005A3CDF" w:rsidRPr="00850403">
        <w:rPr>
          <w:rFonts w:ascii="Traditional Arabic" w:hAnsi="Traditional Arabic"/>
          <w:b w:val="0"/>
          <w:bCs w:val="0"/>
          <w:sz w:val="36"/>
          <w:szCs w:val="36"/>
          <w:rtl/>
        </w:rPr>
        <w:t>بين</w:t>
      </w:r>
      <w:r w:rsidRPr="00850403">
        <w:rPr>
          <w:rFonts w:ascii="Traditional Arabic" w:hAnsi="Traditional Arabic"/>
          <w:b w:val="0"/>
          <w:bCs w:val="0"/>
          <w:sz w:val="36"/>
          <w:szCs w:val="36"/>
          <w:rtl/>
        </w:rPr>
        <w:t xml:space="preserve"> رفعه فوق مرتبة العبودية إلى </w:t>
      </w:r>
      <w:r w:rsidR="005A3CDF" w:rsidRPr="00850403">
        <w:rPr>
          <w:rFonts w:ascii="Traditional Arabic" w:hAnsi="Traditional Arabic"/>
          <w:b w:val="0"/>
          <w:bCs w:val="0"/>
          <w:sz w:val="36"/>
          <w:szCs w:val="36"/>
          <w:rtl/>
        </w:rPr>
        <w:t>مرتبة العبادة له من دون الله</w:t>
      </w:r>
      <w:r w:rsidRPr="00850403">
        <w:rPr>
          <w:rFonts w:ascii="Traditional Arabic" w:hAnsi="Traditional Arabic"/>
          <w:b w:val="0"/>
          <w:bCs w:val="0"/>
          <w:sz w:val="36"/>
          <w:szCs w:val="36"/>
          <w:rtl/>
        </w:rPr>
        <w:t xml:space="preserve"> </w:t>
      </w:r>
      <w:r w:rsidR="00C05631">
        <w:rPr>
          <w:rFonts w:ascii="Traditional Arabic" w:hAnsi="Traditional Arabic" w:hint="cs"/>
          <w:b w:val="0"/>
          <w:bCs w:val="0"/>
          <w:sz w:val="36"/>
          <w:szCs w:val="36"/>
          <w:rtl/>
        </w:rPr>
        <w:t xml:space="preserve">.                                                 </w:t>
      </w:r>
      <w:r w:rsidR="005A3CDF" w:rsidRPr="00850403">
        <w:rPr>
          <w:rFonts w:ascii="Traditional Arabic" w:hAnsi="Traditional Arabic"/>
          <w:b w:val="0"/>
          <w:bCs w:val="0"/>
          <w:sz w:val="36"/>
          <w:szCs w:val="36"/>
          <w:rtl/>
        </w:rPr>
        <w:t>وبين جحد رسالته أو التفري</w:t>
      </w:r>
      <w:r w:rsidRPr="00850403">
        <w:rPr>
          <w:rFonts w:ascii="Traditional Arabic" w:hAnsi="Traditional Arabic"/>
          <w:b w:val="0"/>
          <w:bCs w:val="0"/>
          <w:sz w:val="36"/>
          <w:szCs w:val="36"/>
          <w:rtl/>
        </w:rPr>
        <w:t xml:space="preserve">ط في متابعته </w:t>
      </w:r>
      <w:bookmarkStart w:id="28" w:name="_Toc58986981"/>
      <w:bookmarkStart w:id="29" w:name="_Toc58986047"/>
      <w:bookmarkStart w:id="30" w:name="_Toc58985569"/>
      <w:r w:rsidR="00C05631">
        <w:rPr>
          <w:rFonts w:ascii="Traditional Arabic" w:hAnsi="Traditional Arabic" w:hint="cs"/>
          <w:b w:val="0"/>
          <w:bCs w:val="0"/>
          <w:sz w:val="36"/>
          <w:szCs w:val="36"/>
          <w:rtl/>
        </w:rPr>
        <w:t>.</w:t>
      </w:r>
    </w:p>
    <w:p w:rsidR="004A1554" w:rsidRPr="00850403" w:rsidRDefault="004A1554" w:rsidP="00C05631">
      <w:pPr>
        <w:pStyle w:val="a0"/>
        <w:spacing w:after="0" w:afterAutospacing="0"/>
        <w:rPr>
          <w:rFonts w:ascii="Traditional Arabic" w:hAnsi="Traditional Arabic"/>
          <w:b w:val="0"/>
          <w:bCs w:val="0"/>
          <w:sz w:val="36"/>
          <w:szCs w:val="36"/>
          <w:rtl/>
        </w:rPr>
      </w:pPr>
    </w:p>
    <w:p w:rsidR="00192440" w:rsidRPr="00850403" w:rsidRDefault="00192440" w:rsidP="00C05631">
      <w:pPr>
        <w:pStyle w:val="a0"/>
        <w:spacing w:after="0" w:afterAutospacing="0"/>
        <w:rPr>
          <w:rFonts w:ascii="Traditional Arabic" w:hAnsi="Traditional Arabic"/>
          <w:sz w:val="36"/>
          <w:szCs w:val="36"/>
          <w:u w:val="single"/>
          <w:rtl/>
        </w:rPr>
      </w:pPr>
      <w:r w:rsidRPr="00850403">
        <w:rPr>
          <w:rFonts w:ascii="Traditional Arabic" w:hAnsi="Traditional Arabic"/>
          <w:sz w:val="36"/>
          <w:szCs w:val="36"/>
          <w:u w:val="single"/>
          <w:rtl/>
        </w:rPr>
        <w:lastRenderedPageBreak/>
        <w:t>شروط الشهادتين</w:t>
      </w:r>
      <w:bookmarkEnd w:id="28"/>
      <w:bookmarkEnd w:id="29"/>
      <w:bookmarkEnd w:id="30"/>
      <w:r w:rsidR="00C05631">
        <w:rPr>
          <w:rFonts w:ascii="Traditional Arabic" w:hAnsi="Traditional Arabic" w:hint="cs"/>
          <w:sz w:val="36"/>
          <w:szCs w:val="36"/>
          <w:u w:val="single"/>
          <w:rtl/>
        </w:rPr>
        <w:t xml:space="preserve"> :</w:t>
      </w:r>
    </w:p>
    <w:p w:rsidR="00192440" w:rsidRPr="00850403" w:rsidRDefault="005A3CDF" w:rsidP="00DD5B0D">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أولاً :</w:t>
      </w:r>
      <w:r w:rsidR="00192440" w:rsidRPr="00850403">
        <w:rPr>
          <w:rFonts w:ascii="Traditional Arabic" w:hAnsi="Traditional Arabic"/>
          <w:sz w:val="36"/>
          <w:szCs w:val="36"/>
          <w:rtl/>
        </w:rPr>
        <w:t xml:space="preserve"> شروط لا إله إلا الله </w:t>
      </w:r>
    </w:p>
    <w:p w:rsidR="00192440" w:rsidRPr="00850403" w:rsidRDefault="005A3CDF" w:rsidP="00C0563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وهي سبعة شروط ،</w:t>
      </w:r>
      <w:r w:rsidR="00192440" w:rsidRPr="00850403">
        <w:rPr>
          <w:rFonts w:ascii="Traditional Arabic" w:hAnsi="Traditional Arabic"/>
          <w:b w:val="0"/>
          <w:bCs w:val="0"/>
          <w:sz w:val="36"/>
          <w:szCs w:val="36"/>
          <w:rtl/>
        </w:rPr>
        <w:t xml:space="preserve"> لا تنفع قائلها إلا باجتماعها</w:t>
      </w:r>
      <w:r w:rsidR="00D65861">
        <w:rPr>
          <w:rFonts w:ascii="Traditional Arabic" w:hAnsi="Traditional Arabic" w:hint="cs"/>
          <w:b w:val="0"/>
          <w:bCs w:val="0"/>
          <w:sz w:val="36"/>
          <w:szCs w:val="36"/>
          <w:rtl/>
        </w:rPr>
        <w:t xml:space="preserve"> فيه ,والتزامه إياها </w:t>
      </w:r>
      <w:r w:rsidR="00F20218">
        <w:rPr>
          <w:rFonts w:ascii="Traditional Arabic" w:hAnsi="Traditional Arabic" w:hint="cs"/>
          <w:b w:val="0"/>
          <w:bCs w:val="0"/>
          <w:sz w:val="36"/>
          <w:szCs w:val="36"/>
          <w:rtl/>
        </w:rPr>
        <w:t>بدون مناقضة منه لشيء منها</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الأول‏:‏ العلم</w:t>
      </w:r>
      <w:r w:rsidRPr="00850403">
        <w:rPr>
          <w:rFonts w:ascii="Traditional Arabic" w:hAnsi="Traditional Arabic"/>
          <w:b w:val="0"/>
          <w:bCs w:val="0"/>
          <w:sz w:val="36"/>
          <w:szCs w:val="36"/>
          <w:rtl/>
        </w:rPr>
        <w:t xml:space="preserve"> المنافي للجهل‏.‏ </w:t>
      </w:r>
    </w:p>
    <w:p w:rsidR="00192440" w:rsidRDefault="005A3CDF"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بأن يعلم</w:t>
      </w:r>
      <w:r w:rsidR="00192440" w:rsidRPr="00850403">
        <w:rPr>
          <w:rFonts w:ascii="Traditional Arabic" w:hAnsi="Traditional Arabic"/>
          <w:b w:val="0"/>
          <w:bCs w:val="0"/>
          <w:sz w:val="36"/>
          <w:szCs w:val="36"/>
          <w:rtl/>
        </w:rPr>
        <w:t xml:space="preserve"> معناها المراد منها</w:t>
      </w:r>
      <w:r w:rsidR="00F20218">
        <w:rPr>
          <w:rFonts w:ascii="Traditional Arabic" w:hAnsi="Traditional Arabic" w:hint="cs"/>
          <w:b w:val="0"/>
          <w:bCs w:val="0"/>
          <w:sz w:val="36"/>
          <w:szCs w:val="36"/>
          <w:rtl/>
        </w:rPr>
        <w:t xml:space="preserve"> وأنه لا معبود بحق إلا الله</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w:t>
      </w:r>
      <w:r w:rsidR="00192440" w:rsidRPr="00850403">
        <w:rPr>
          <w:rFonts w:ascii="Traditional Arabic" w:hAnsi="Traditional Arabic"/>
          <w:b w:val="0"/>
          <w:bCs w:val="0"/>
          <w:sz w:val="36"/>
          <w:szCs w:val="36"/>
          <w:rtl/>
        </w:rPr>
        <w:t>وما تنفيه وما تُثبته</w:t>
      </w:r>
      <w:r w:rsidRPr="00850403">
        <w:rPr>
          <w:rFonts w:ascii="Traditional Arabic" w:hAnsi="Traditional Arabic"/>
          <w:b w:val="0"/>
          <w:bCs w:val="0"/>
          <w:sz w:val="36"/>
          <w:szCs w:val="36"/>
          <w:rtl/>
        </w:rPr>
        <w:t>.</w:t>
      </w:r>
    </w:p>
    <w:p w:rsidR="00F20218" w:rsidRDefault="00F20218" w:rsidP="00F20218">
      <w:pPr>
        <w:tabs>
          <w:tab w:val="left" w:pos="-8"/>
          <w:tab w:val="right" w:pos="5449"/>
        </w:tabs>
        <w:ind w:left="58"/>
        <w:jc w:val="lowKashida"/>
        <w:rPr>
          <w:rFonts w:cs="Traditional Arabic"/>
          <w:color w:val="000000"/>
          <w:sz w:val="36"/>
          <w:szCs w:val="36"/>
          <w:rtl/>
        </w:rPr>
      </w:pPr>
      <w:r w:rsidRPr="00ED3292">
        <w:rPr>
          <w:rFonts w:cs="Traditional Arabic" w:hint="cs"/>
          <w:color w:val="000000"/>
          <w:sz w:val="36"/>
          <w:szCs w:val="36"/>
          <w:rtl/>
        </w:rPr>
        <w:t>قال تعالى ( فاعلم أنه لا إله إلا الله</w:t>
      </w:r>
      <w:r w:rsidRPr="00ED3292">
        <w:rPr>
          <w:rFonts w:cs="Traditional Arabic" w:hint="cs"/>
          <w:color w:val="000000"/>
          <w:sz w:val="36"/>
          <w:szCs w:val="36"/>
        </w:rPr>
        <w:t xml:space="preserve"> </w:t>
      </w:r>
      <w:r>
        <w:rPr>
          <w:rFonts w:cs="Traditional Arabic" w:hint="cs"/>
          <w:color w:val="000000"/>
          <w:sz w:val="36"/>
          <w:szCs w:val="36"/>
          <w:rtl/>
        </w:rPr>
        <w:t xml:space="preserve">) </w:t>
      </w:r>
      <w:r w:rsidRPr="00ED3292">
        <w:rPr>
          <w:rFonts w:cs="Traditional Arabic" w:hint="cs"/>
          <w:color w:val="000000"/>
          <w:sz w:val="36"/>
          <w:szCs w:val="36"/>
          <w:rtl/>
        </w:rPr>
        <w:t xml:space="preserve"> </w:t>
      </w:r>
    </w:p>
    <w:p w:rsidR="00F20218" w:rsidRPr="00F20218" w:rsidRDefault="00F20218" w:rsidP="00F20218">
      <w:pPr>
        <w:tabs>
          <w:tab w:val="left" w:pos="-8"/>
          <w:tab w:val="right" w:pos="5449"/>
        </w:tabs>
        <w:ind w:left="58"/>
        <w:jc w:val="lowKashida"/>
        <w:rPr>
          <w:rFonts w:cs="Traditional Arabic"/>
          <w:color w:val="000000"/>
          <w:sz w:val="36"/>
          <w:szCs w:val="36"/>
          <w:rtl/>
        </w:rPr>
      </w:pPr>
      <w:r w:rsidRPr="00ED3292">
        <w:rPr>
          <w:rFonts w:cs="Traditional Arabic" w:hint="cs"/>
          <w:color w:val="000000"/>
          <w:sz w:val="36"/>
          <w:szCs w:val="36"/>
          <w:rtl/>
        </w:rPr>
        <w:t xml:space="preserve">وقال </w:t>
      </w:r>
      <w:r w:rsidRPr="00ED3292">
        <w:rPr>
          <w:rFonts w:cs="Traditional Arabic"/>
          <w:color w:val="000000"/>
          <w:sz w:val="36"/>
          <w:szCs w:val="36"/>
        </w:rPr>
        <w:sym w:font="AGA Arabesque" w:char="0072"/>
      </w:r>
      <w:r w:rsidRPr="00ED3292">
        <w:rPr>
          <w:rFonts w:cs="Traditional Arabic" w:hint="cs"/>
          <w:color w:val="000000"/>
          <w:sz w:val="36"/>
          <w:szCs w:val="36"/>
          <w:rtl/>
        </w:rPr>
        <w:t xml:space="preserve"> ( من مات وهو يعلم أنه لا إله إلا الله دخل الجنة ) . رواه مسلم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الثاني‏:‏ اليقين</w:t>
      </w:r>
      <w:r w:rsidRPr="00850403">
        <w:rPr>
          <w:rFonts w:ascii="Traditional Arabic" w:hAnsi="Traditional Arabic"/>
          <w:b w:val="0"/>
          <w:bCs w:val="0"/>
          <w:sz w:val="36"/>
          <w:szCs w:val="36"/>
          <w:rtl/>
        </w:rPr>
        <w:t xml:space="preserve"> المنافي للشك‏.‏ </w:t>
      </w:r>
    </w:p>
    <w:p w:rsidR="00192440"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بأن يكون قائلها مستيقنًا بما تدلّ عليه</w:t>
      </w:r>
      <w:r w:rsidR="00F20218">
        <w:rPr>
          <w:rFonts w:ascii="Traditional Arabic" w:hAnsi="Traditional Arabic" w:hint="cs"/>
          <w:b w:val="0"/>
          <w:bCs w:val="0"/>
          <w:sz w:val="36"/>
          <w:szCs w:val="36"/>
          <w:rtl/>
        </w:rPr>
        <w:t xml:space="preserve"> مؤمنا به</w:t>
      </w:r>
      <w:r w:rsidRPr="00850403">
        <w:rPr>
          <w:rFonts w:ascii="Traditional Arabic" w:hAnsi="Traditional Arabic"/>
          <w:b w:val="0"/>
          <w:bCs w:val="0"/>
          <w:sz w:val="36"/>
          <w:szCs w:val="36"/>
          <w:rtl/>
        </w:rPr>
        <w:t>؛ فإن كان شاكًّا بما تدل عليه لم تنفعه</w:t>
      </w:r>
    </w:p>
    <w:p w:rsidR="00F20218" w:rsidRDefault="00F20218" w:rsidP="00F20218">
      <w:pPr>
        <w:tabs>
          <w:tab w:val="left" w:pos="-8"/>
          <w:tab w:val="right" w:pos="5449"/>
        </w:tabs>
        <w:ind w:left="58"/>
        <w:jc w:val="lowKashida"/>
        <w:rPr>
          <w:rFonts w:cs="Traditional Arabic"/>
          <w:color w:val="000000"/>
          <w:sz w:val="36"/>
          <w:szCs w:val="36"/>
          <w:rtl/>
        </w:rPr>
      </w:pPr>
      <w:r w:rsidRPr="00ED3292">
        <w:rPr>
          <w:rFonts w:cs="Traditional Arabic" w:hint="cs"/>
          <w:color w:val="000000"/>
          <w:sz w:val="36"/>
          <w:szCs w:val="36"/>
          <w:rtl/>
        </w:rPr>
        <w:t xml:space="preserve">قال تعالى ( إنما المؤمنون الذين آمنوا بالله ورسوله ثم لم يرتابوا ) </w:t>
      </w:r>
    </w:p>
    <w:p w:rsidR="00F20218" w:rsidRDefault="00F20218" w:rsidP="00F20218">
      <w:pPr>
        <w:tabs>
          <w:tab w:val="left" w:pos="-8"/>
          <w:tab w:val="right" w:pos="5449"/>
        </w:tabs>
        <w:ind w:left="58"/>
        <w:jc w:val="lowKashida"/>
        <w:rPr>
          <w:rFonts w:cs="Traditional Arabic"/>
          <w:color w:val="000000"/>
          <w:sz w:val="36"/>
          <w:szCs w:val="36"/>
          <w:rtl/>
        </w:rPr>
      </w:pPr>
      <w:r w:rsidRPr="00ED3292">
        <w:rPr>
          <w:rFonts w:cs="Traditional Arabic" w:hint="cs"/>
          <w:color w:val="000000"/>
          <w:sz w:val="36"/>
          <w:szCs w:val="36"/>
          <w:rtl/>
        </w:rPr>
        <w:t xml:space="preserve">وقال </w:t>
      </w:r>
      <w:r w:rsidRPr="00ED3292">
        <w:rPr>
          <w:rFonts w:cs="Traditional Arabic"/>
          <w:color w:val="000000"/>
          <w:sz w:val="36"/>
          <w:szCs w:val="36"/>
        </w:rPr>
        <w:sym w:font="AGA Arabesque" w:char="0072"/>
      </w:r>
      <w:r w:rsidRPr="00ED3292">
        <w:rPr>
          <w:rFonts w:cs="Traditional Arabic" w:hint="cs"/>
          <w:color w:val="000000"/>
          <w:sz w:val="36"/>
          <w:szCs w:val="36"/>
          <w:rtl/>
        </w:rPr>
        <w:t xml:space="preserve"> (</w:t>
      </w:r>
      <w:r w:rsidRPr="00F20218">
        <w:rPr>
          <w:rFonts w:ascii="Traditional Arabic" w:hAnsi="Traditional Arabic" w:cs="Traditional Arabic"/>
          <w:color w:val="000000"/>
          <w:sz w:val="36"/>
          <w:szCs w:val="36"/>
          <w:rtl/>
        </w:rPr>
        <w:t>أشهد أن لا إله إلا الله وأني رسول الله</w:t>
      </w:r>
      <w:r>
        <w:rPr>
          <w:rFonts w:ascii="Traditional Arabic" w:hAnsi="Traditional Arabic" w:cs="Traditional Arabic"/>
          <w:b/>
          <w:bCs/>
          <w:color w:val="000000"/>
          <w:sz w:val="44"/>
          <w:szCs w:val="44"/>
          <w:rtl/>
        </w:rPr>
        <w:t xml:space="preserve"> </w:t>
      </w:r>
      <w:r w:rsidRPr="00ED3292">
        <w:rPr>
          <w:rFonts w:cs="Traditional Arabic" w:hint="cs"/>
          <w:color w:val="000000"/>
          <w:sz w:val="36"/>
          <w:szCs w:val="36"/>
          <w:rtl/>
        </w:rPr>
        <w:t xml:space="preserve">لا يلقى الله بهما عبد غير شاك فيحجب عن الجنة ) </w:t>
      </w:r>
      <w:r>
        <w:rPr>
          <w:rFonts w:cs="Traditional Arabic" w:hint="cs"/>
          <w:color w:val="000000"/>
          <w:sz w:val="36"/>
          <w:szCs w:val="36"/>
          <w:rtl/>
        </w:rPr>
        <w:t>رواه مسلم ،</w:t>
      </w:r>
      <w:r w:rsidRPr="00ED3292">
        <w:rPr>
          <w:rFonts w:cs="Traditional Arabic" w:hint="cs"/>
          <w:color w:val="000000"/>
          <w:sz w:val="36"/>
          <w:szCs w:val="36"/>
          <w:rtl/>
        </w:rPr>
        <w:t xml:space="preserve">وفي رواية ( إلا دخل الجنة ) . </w:t>
      </w:r>
    </w:p>
    <w:p w:rsidR="00F20218" w:rsidRPr="004A1554" w:rsidRDefault="00F20218" w:rsidP="004A1554">
      <w:pPr>
        <w:tabs>
          <w:tab w:val="left" w:pos="-8"/>
          <w:tab w:val="right" w:pos="5449"/>
        </w:tabs>
        <w:ind w:left="58"/>
        <w:jc w:val="lowKashida"/>
        <w:rPr>
          <w:rFonts w:cs="Traditional Arabic"/>
          <w:color w:val="000000"/>
          <w:sz w:val="36"/>
          <w:szCs w:val="36"/>
          <w:rtl/>
        </w:rPr>
      </w:pPr>
      <w:r>
        <w:rPr>
          <w:rFonts w:cs="Traditional Arabic" w:hint="cs"/>
          <w:color w:val="000000"/>
          <w:sz w:val="36"/>
          <w:szCs w:val="36"/>
          <w:rtl/>
        </w:rPr>
        <w:t xml:space="preserve">وعن أبي هريرة </w:t>
      </w:r>
      <w:r w:rsidRPr="00ED3292">
        <w:rPr>
          <w:rFonts w:cs="Traditional Arabic" w:hint="cs"/>
          <w:color w:val="000000"/>
          <w:sz w:val="36"/>
          <w:szCs w:val="36"/>
          <w:rtl/>
        </w:rPr>
        <w:t xml:space="preserve">قال </w:t>
      </w:r>
      <w:r>
        <w:rPr>
          <w:rFonts w:cs="Traditional Arabic" w:hint="cs"/>
          <w:color w:val="000000"/>
          <w:sz w:val="36"/>
          <w:szCs w:val="36"/>
          <w:rtl/>
        </w:rPr>
        <w:t xml:space="preserve"> له رسول الله </w:t>
      </w:r>
      <w:r w:rsidRPr="00ED3292">
        <w:rPr>
          <w:rFonts w:cs="Traditional Arabic"/>
          <w:color w:val="000000"/>
          <w:sz w:val="36"/>
          <w:szCs w:val="36"/>
        </w:rPr>
        <w:sym w:font="AGA Arabesque" w:char="0072"/>
      </w:r>
      <w:r w:rsidRPr="00ED3292">
        <w:rPr>
          <w:rFonts w:cs="Traditional Arabic" w:hint="cs"/>
          <w:color w:val="000000"/>
          <w:sz w:val="36"/>
          <w:szCs w:val="36"/>
          <w:rtl/>
        </w:rPr>
        <w:t xml:space="preserve"> : </w:t>
      </w:r>
      <w:r>
        <w:rPr>
          <w:rFonts w:cs="Traditional Arabic" w:hint="cs"/>
          <w:color w:val="000000"/>
          <w:sz w:val="36"/>
          <w:szCs w:val="36"/>
          <w:rtl/>
        </w:rPr>
        <w:t>(</w:t>
      </w:r>
      <w:r w:rsidRPr="00ED3292">
        <w:rPr>
          <w:rFonts w:cs="Traditional Arabic" w:hint="cs"/>
          <w:color w:val="000000"/>
          <w:sz w:val="36"/>
          <w:szCs w:val="36"/>
          <w:rtl/>
        </w:rPr>
        <w:t xml:space="preserve">من لقيت من وراء هذا الحائط يشهد ألا إله إلا الله </w:t>
      </w:r>
      <w:r>
        <w:rPr>
          <w:rFonts w:cs="Traditional Arabic" w:hint="cs"/>
          <w:color w:val="000000"/>
          <w:sz w:val="36"/>
          <w:szCs w:val="36"/>
          <w:rtl/>
        </w:rPr>
        <w:t>مستيقناً ب</w:t>
      </w:r>
      <w:r w:rsidR="004A1554">
        <w:rPr>
          <w:rFonts w:cs="Traditional Arabic" w:hint="cs"/>
          <w:color w:val="000000"/>
          <w:sz w:val="36"/>
          <w:szCs w:val="36"/>
          <w:rtl/>
        </w:rPr>
        <w:t>ها قلبه فبشره بالجنة ) رواه مسلم</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الثالث‏:‏ القبول</w:t>
      </w:r>
      <w:r w:rsidRPr="00850403">
        <w:rPr>
          <w:rFonts w:ascii="Traditional Arabic" w:hAnsi="Traditional Arabic"/>
          <w:b w:val="0"/>
          <w:bCs w:val="0"/>
          <w:sz w:val="36"/>
          <w:szCs w:val="36"/>
          <w:rtl/>
        </w:rPr>
        <w:t xml:space="preserve"> المنافي للرد‏.‏ </w:t>
      </w:r>
    </w:p>
    <w:p w:rsidR="00192440" w:rsidRDefault="005A3CDF"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بأن يقبل ويسلم  لما </w:t>
      </w:r>
      <w:r w:rsidR="00192440" w:rsidRPr="00850403">
        <w:rPr>
          <w:rFonts w:ascii="Traditional Arabic" w:hAnsi="Traditional Arabic"/>
          <w:b w:val="0"/>
          <w:bCs w:val="0"/>
          <w:sz w:val="36"/>
          <w:szCs w:val="36"/>
          <w:rtl/>
        </w:rPr>
        <w:t>اقتضته هذه الكلمة من عبادة الله وحده، وترك عبادة ما سواه؛ فمن قالها ولم يقبل ذلك ولم يلتزم به لم تنفعه</w:t>
      </w:r>
      <w:r w:rsidRPr="00850403">
        <w:rPr>
          <w:rFonts w:ascii="Traditional Arabic" w:hAnsi="Traditional Arabic"/>
          <w:b w:val="0"/>
          <w:bCs w:val="0"/>
          <w:sz w:val="36"/>
          <w:szCs w:val="36"/>
          <w:rtl/>
        </w:rPr>
        <w:t>.</w:t>
      </w:r>
    </w:p>
    <w:p w:rsidR="00F20218" w:rsidRPr="00F20218" w:rsidRDefault="00F20218" w:rsidP="00DD5B0D">
      <w:pPr>
        <w:pStyle w:val="a0"/>
        <w:spacing w:after="0" w:afterAutospacing="0"/>
        <w:jc w:val="lowKashida"/>
        <w:rPr>
          <w:rFonts w:ascii="Traditional Arabic" w:hAnsi="Traditional Arabic"/>
          <w:b w:val="0"/>
          <w:bCs w:val="0"/>
          <w:sz w:val="36"/>
          <w:szCs w:val="36"/>
          <w:rtl/>
        </w:rPr>
      </w:pPr>
      <w:r w:rsidRPr="00F20218">
        <w:rPr>
          <w:rFonts w:hint="cs"/>
          <w:b w:val="0"/>
          <w:bCs w:val="0"/>
          <w:color w:val="000000"/>
          <w:sz w:val="36"/>
          <w:szCs w:val="36"/>
          <w:rtl/>
        </w:rPr>
        <w:lastRenderedPageBreak/>
        <w:t>قـال تعالى ( إنـهم كـانوا إذا قـيل لـهم لا إله إلا الله يستكبرون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الرابع‏:‏ الانقيادُ</w:t>
      </w:r>
      <w:r w:rsidRPr="00850403">
        <w:rPr>
          <w:rFonts w:ascii="Traditional Arabic" w:hAnsi="Traditional Arabic"/>
          <w:b w:val="0"/>
          <w:bCs w:val="0"/>
          <w:sz w:val="36"/>
          <w:szCs w:val="36"/>
          <w:rtl/>
        </w:rPr>
        <w:t xml:space="preserve"> المنافي للترك‏.‏ </w:t>
      </w:r>
    </w:p>
    <w:p w:rsidR="00192440" w:rsidRDefault="005A3CDF"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بأن</w:t>
      </w:r>
      <w:r w:rsidR="00192440" w:rsidRPr="00850403">
        <w:rPr>
          <w:rFonts w:ascii="Traditional Arabic" w:hAnsi="Traditional Arabic"/>
          <w:b w:val="0"/>
          <w:bCs w:val="0"/>
          <w:sz w:val="36"/>
          <w:szCs w:val="36"/>
          <w:rtl/>
        </w:rPr>
        <w:t xml:space="preserve"> ينقاد لله </w:t>
      </w:r>
      <w:r w:rsidR="00F20218">
        <w:rPr>
          <w:rFonts w:ascii="Traditional Arabic" w:hAnsi="Traditional Arabic" w:hint="cs"/>
          <w:b w:val="0"/>
          <w:bCs w:val="0"/>
          <w:sz w:val="36"/>
          <w:szCs w:val="36"/>
          <w:rtl/>
        </w:rPr>
        <w:t>بالاستسلام له بالتوحيد و</w:t>
      </w:r>
      <w:r w:rsidR="00192440" w:rsidRPr="00850403">
        <w:rPr>
          <w:rFonts w:ascii="Traditional Arabic" w:hAnsi="Traditional Arabic"/>
          <w:b w:val="0"/>
          <w:bCs w:val="0"/>
          <w:sz w:val="36"/>
          <w:szCs w:val="36"/>
          <w:rtl/>
        </w:rPr>
        <w:t>إخلاص</w:t>
      </w:r>
      <w:r w:rsidR="00F20218">
        <w:rPr>
          <w:rFonts w:ascii="Traditional Arabic" w:hAnsi="Traditional Arabic" w:hint="cs"/>
          <w:b w:val="0"/>
          <w:bCs w:val="0"/>
          <w:sz w:val="36"/>
          <w:szCs w:val="36"/>
          <w:rtl/>
        </w:rPr>
        <w:t xml:space="preserve"> العمل له</w:t>
      </w:r>
      <w:r w:rsidR="00192440" w:rsidRPr="00850403">
        <w:rPr>
          <w:rFonts w:ascii="Traditional Arabic" w:hAnsi="Traditional Arabic"/>
          <w:b w:val="0"/>
          <w:bCs w:val="0"/>
          <w:sz w:val="36"/>
          <w:szCs w:val="36"/>
          <w:rtl/>
        </w:rPr>
        <w:t>‏</w:t>
      </w:r>
      <w:r w:rsidRPr="00850403">
        <w:rPr>
          <w:rFonts w:ascii="Traditional Arabic" w:hAnsi="Traditional Arabic"/>
          <w:b w:val="0"/>
          <w:bCs w:val="0"/>
          <w:sz w:val="36"/>
          <w:szCs w:val="36"/>
          <w:rtl/>
        </w:rPr>
        <w:t xml:space="preserve"> وترك عبادة ما سواه</w:t>
      </w:r>
      <w:r w:rsidR="00192440" w:rsidRPr="00850403">
        <w:rPr>
          <w:rFonts w:ascii="Traditional Arabic" w:hAnsi="Traditional Arabic"/>
          <w:b w:val="0"/>
          <w:bCs w:val="0"/>
          <w:sz w:val="36"/>
          <w:szCs w:val="36"/>
          <w:rtl/>
        </w:rPr>
        <w:t>.‏</w:t>
      </w:r>
    </w:p>
    <w:p w:rsidR="00F20218" w:rsidRPr="00F20218" w:rsidRDefault="00F20218" w:rsidP="00DD5B0D">
      <w:pPr>
        <w:pStyle w:val="a0"/>
        <w:spacing w:after="0" w:afterAutospacing="0"/>
        <w:jc w:val="lowKashida"/>
        <w:rPr>
          <w:rFonts w:ascii="Traditional Arabic" w:hAnsi="Traditional Arabic"/>
          <w:b w:val="0"/>
          <w:bCs w:val="0"/>
          <w:sz w:val="36"/>
          <w:szCs w:val="36"/>
          <w:rtl/>
        </w:rPr>
      </w:pPr>
      <w:r w:rsidRPr="00F20218">
        <w:rPr>
          <w:rFonts w:hint="cs"/>
          <w:b w:val="0"/>
          <w:bCs w:val="0"/>
          <w:color w:val="000000"/>
          <w:sz w:val="36"/>
          <w:szCs w:val="36"/>
          <w:rtl/>
        </w:rPr>
        <w:t>قال تعالى ( وأنيبوا إلى ربكم وأسلموا له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الخامس‏:‏ الإخلاص</w:t>
      </w:r>
      <w:r w:rsidRPr="00850403">
        <w:rPr>
          <w:rFonts w:ascii="Traditional Arabic" w:hAnsi="Traditional Arabic"/>
          <w:b w:val="0"/>
          <w:bCs w:val="0"/>
          <w:sz w:val="36"/>
          <w:szCs w:val="36"/>
          <w:rtl/>
        </w:rPr>
        <w:t xml:space="preserve"> المنافي للشرك‏.‏ </w:t>
      </w:r>
    </w:p>
    <w:p w:rsidR="00192440"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وهو تصفيةُ العمل من جميع شوائب الشرك؛ بأن لا يقصد بقولها طمعًا من مطامع الدنيا، ولا رياء ولا سمعة</w:t>
      </w:r>
    </w:p>
    <w:p w:rsidR="002A6689" w:rsidRDefault="002A6689" w:rsidP="002A6689">
      <w:pPr>
        <w:tabs>
          <w:tab w:val="left" w:pos="-8"/>
          <w:tab w:val="right" w:pos="5449"/>
        </w:tabs>
        <w:ind w:left="58"/>
        <w:jc w:val="lowKashida"/>
        <w:rPr>
          <w:rFonts w:cs="Traditional Arabic"/>
          <w:color w:val="000000"/>
          <w:sz w:val="36"/>
          <w:szCs w:val="36"/>
          <w:rtl/>
        </w:rPr>
      </w:pPr>
      <w:r w:rsidRPr="00ED3292">
        <w:rPr>
          <w:rFonts w:cs="Traditional Arabic" w:hint="cs"/>
          <w:color w:val="000000"/>
          <w:sz w:val="36"/>
          <w:szCs w:val="36"/>
          <w:rtl/>
        </w:rPr>
        <w:t>قال تعالى ( وما أمروا إلا</w:t>
      </w:r>
      <w:r>
        <w:rPr>
          <w:rFonts w:cs="Traditional Arabic" w:hint="cs"/>
          <w:color w:val="000000"/>
          <w:sz w:val="36"/>
          <w:szCs w:val="36"/>
          <w:rtl/>
        </w:rPr>
        <w:t xml:space="preserve"> ليعبدوا الله مخلصين له الدين )</w:t>
      </w:r>
    </w:p>
    <w:p w:rsidR="002A6689" w:rsidRPr="004A1554" w:rsidRDefault="002A6689" w:rsidP="004A1554">
      <w:pPr>
        <w:tabs>
          <w:tab w:val="left" w:pos="-8"/>
          <w:tab w:val="right" w:pos="5449"/>
        </w:tabs>
        <w:ind w:left="58"/>
        <w:jc w:val="lowKashida"/>
        <w:rPr>
          <w:rFonts w:cs="Traditional Arabic"/>
          <w:color w:val="000000"/>
          <w:sz w:val="36"/>
          <w:szCs w:val="36"/>
          <w:rtl/>
        </w:rPr>
      </w:pPr>
      <w:r>
        <w:rPr>
          <w:rFonts w:cs="Traditional Arabic" w:hint="cs"/>
          <w:color w:val="000000"/>
          <w:sz w:val="36"/>
          <w:szCs w:val="36"/>
          <w:rtl/>
        </w:rPr>
        <w:t xml:space="preserve">وقال </w:t>
      </w:r>
      <w:r w:rsidRPr="00ED3292">
        <w:rPr>
          <w:rFonts w:cs="Traditional Arabic"/>
          <w:color w:val="000000"/>
          <w:sz w:val="36"/>
          <w:szCs w:val="36"/>
        </w:rPr>
        <w:sym w:font="AGA Arabesque" w:char="0072"/>
      </w:r>
      <w:r>
        <w:rPr>
          <w:rFonts w:cs="Traditional Arabic" w:hint="cs"/>
          <w:color w:val="000000"/>
          <w:sz w:val="36"/>
          <w:szCs w:val="36"/>
          <w:rtl/>
        </w:rPr>
        <w:t xml:space="preserve"> </w:t>
      </w:r>
      <w:r w:rsidRPr="00ED3292">
        <w:rPr>
          <w:rFonts w:cs="Traditional Arabic" w:hint="cs"/>
          <w:color w:val="000000"/>
          <w:sz w:val="36"/>
          <w:szCs w:val="36"/>
          <w:rtl/>
        </w:rPr>
        <w:t>( أسعد الناس بشفاعتي من قال لا</w:t>
      </w:r>
      <w:r>
        <w:rPr>
          <w:rFonts w:cs="Traditional Arabic" w:hint="cs"/>
          <w:color w:val="000000"/>
          <w:sz w:val="36"/>
          <w:szCs w:val="36"/>
          <w:rtl/>
        </w:rPr>
        <w:t xml:space="preserve"> إله إلا الله خالصاً من قلبه ) متفق عليه</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السادس‏:‏ الصدق</w:t>
      </w:r>
      <w:r w:rsidRPr="00850403">
        <w:rPr>
          <w:rFonts w:ascii="Traditional Arabic" w:hAnsi="Traditional Arabic"/>
          <w:b w:val="0"/>
          <w:bCs w:val="0"/>
          <w:sz w:val="36"/>
          <w:szCs w:val="36"/>
          <w:rtl/>
        </w:rPr>
        <w:t xml:space="preserve"> المنافي للكذب‏.‏ </w:t>
      </w:r>
    </w:p>
    <w:p w:rsidR="00192440" w:rsidRDefault="002A6689"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بقولها</w:t>
      </w:r>
      <w:r w:rsidR="00192440" w:rsidRPr="00850403">
        <w:rPr>
          <w:rFonts w:ascii="Traditional Arabic" w:hAnsi="Traditional Arabic"/>
          <w:b w:val="0"/>
          <w:bCs w:val="0"/>
          <w:sz w:val="36"/>
          <w:szCs w:val="36"/>
          <w:rtl/>
        </w:rPr>
        <w:t xml:space="preserve"> مصدقًا بها قلبُه، فإن قالَها بلسانه ولم يصد</w:t>
      </w:r>
      <w:r>
        <w:rPr>
          <w:rFonts w:ascii="Traditional Arabic" w:hAnsi="Traditional Arabic"/>
          <w:b w:val="0"/>
          <w:bCs w:val="0"/>
          <w:sz w:val="36"/>
          <w:szCs w:val="36"/>
          <w:rtl/>
        </w:rPr>
        <w:t>ق بها قلبُه؛ كان منافقًا كاذبًا</w:t>
      </w:r>
      <w:r>
        <w:rPr>
          <w:rFonts w:ascii="Traditional Arabic" w:hAnsi="Traditional Arabic" w:hint="cs"/>
          <w:b w:val="0"/>
          <w:bCs w:val="0"/>
          <w:sz w:val="36"/>
          <w:szCs w:val="36"/>
          <w:rtl/>
        </w:rPr>
        <w:t>.</w:t>
      </w:r>
    </w:p>
    <w:p w:rsidR="002A6689" w:rsidRPr="002A6689" w:rsidRDefault="002A6689" w:rsidP="00DD5B0D">
      <w:pPr>
        <w:pStyle w:val="a0"/>
        <w:spacing w:after="0" w:afterAutospacing="0"/>
        <w:jc w:val="lowKashida"/>
        <w:rPr>
          <w:rFonts w:ascii="Traditional Arabic" w:hAnsi="Traditional Arabic"/>
          <w:b w:val="0"/>
          <w:bCs w:val="0"/>
          <w:sz w:val="36"/>
          <w:szCs w:val="36"/>
          <w:rtl/>
        </w:rPr>
      </w:pPr>
      <w:r w:rsidRPr="002A6689">
        <w:rPr>
          <w:rFonts w:hint="cs"/>
          <w:b w:val="0"/>
          <w:bCs w:val="0"/>
          <w:color w:val="000000"/>
          <w:sz w:val="36"/>
          <w:szCs w:val="36"/>
          <w:rtl/>
        </w:rPr>
        <w:t xml:space="preserve">قال </w:t>
      </w:r>
      <w:r w:rsidRPr="002A6689">
        <w:rPr>
          <w:b w:val="0"/>
          <w:bCs w:val="0"/>
          <w:color w:val="000000"/>
          <w:sz w:val="36"/>
          <w:szCs w:val="36"/>
        </w:rPr>
        <w:sym w:font="AGA Arabesque" w:char="0072"/>
      </w:r>
      <w:r w:rsidRPr="002A6689">
        <w:rPr>
          <w:rFonts w:hint="cs"/>
          <w:b w:val="0"/>
          <w:bCs w:val="0"/>
          <w:color w:val="000000"/>
          <w:sz w:val="36"/>
          <w:szCs w:val="36"/>
          <w:rtl/>
        </w:rPr>
        <w:t xml:space="preserve">  ( ما من أحد يشهد أن لا إله إلا الله , وأن محمداً عبده ورسوله صدقاً من قلبه إلا حرمه الله على النار ) </w:t>
      </w:r>
      <w:r>
        <w:rPr>
          <w:rFonts w:hint="cs"/>
          <w:b w:val="0"/>
          <w:bCs w:val="0"/>
          <w:color w:val="000000"/>
          <w:sz w:val="36"/>
          <w:szCs w:val="36"/>
          <w:rtl/>
        </w:rPr>
        <w:t>متفق عليه</w:t>
      </w:r>
    </w:p>
    <w:p w:rsidR="004A1554" w:rsidRDefault="00192440" w:rsidP="004A1554">
      <w:pPr>
        <w:pStyle w:val="a0"/>
        <w:spacing w:after="0" w:afterAutospacing="0"/>
        <w:jc w:val="lowKashida"/>
        <w:rPr>
          <w:rFonts w:ascii="Traditional Arabic" w:hAnsi="Traditional Arabic"/>
          <w:b w:val="0"/>
          <w:bCs w:val="0"/>
          <w:sz w:val="36"/>
          <w:szCs w:val="36"/>
          <w:rtl/>
        </w:rPr>
      </w:pPr>
      <w:r w:rsidRPr="00C05631">
        <w:rPr>
          <w:rFonts w:ascii="Traditional Arabic" w:hAnsi="Traditional Arabic"/>
          <w:sz w:val="36"/>
          <w:szCs w:val="36"/>
          <w:rtl/>
        </w:rPr>
        <w:t>السابع‏:‏ المحبة المنافية</w:t>
      </w:r>
      <w:r w:rsidRPr="00850403">
        <w:rPr>
          <w:rFonts w:ascii="Traditional Arabic" w:hAnsi="Traditional Arabic"/>
          <w:b w:val="0"/>
          <w:bCs w:val="0"/>
          <w:sz w:val="36"/>
          <w:szCs w:val="36"/>
          <w:rtl/>
        </w:rPr>
        <w:t xml:space="preserve"> </w:t>
      </w:r>
      <w:r w:rsidR="00C05631">
        <w:rPr>
          <w:rFonts w:ascii="Traditional Arabic" w:hAnsi="Traditional Arabic" w:hint="cs"/>
          <w:b w:val="0"/>
          <w:bCs w:val="0"/>
          <w:sz w:val="36"/>
          <w:szCs w:val="36"/>
          <w:rtl/>
        </w:rPr>
        <w:t>للبغض</w:t>
      </w:r>
      <w:r w:rsidR="004A1554">
        <w:rPr>
          <w:rFonts w:ascii="Traditional Arabic" w:hAnsi="Traditional Arabic"/>
          <w:b w:val="0"/>
          <w:bCs w:val="0"/>
          <w:sz w:val="36"/>
          <w:szCs w:val="36"/>
          <w:rtl/>
        </w:rPr>
        <w:t>‏.‏</w:t>
      </w:r>
    </w:p>
    <w:p w:rsidR="00192440" w:rsidRPr="00850403" w:rsidRDefault="002A6689" w:rsidP="004A1554">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ب</w:t>
      </w:r>
      <w:r>
        <w:rPr>
          <w:rFonts w:ascii="Traditional Arabic" w:hAnsi="Traditional Arabic" w:hint="cs"/>
          <w:b w:val="0"/>
          <w:bCs w:val="0"/>
          <w:sz w:val="36"/>
          <w:szCs w:val="36"/>
          <w:rtl/>
        </w:rPr>
        <w:t xml:space="preserve">محبة </w:t>
      </w:r>
      <w:r>
        <w:rPr>
          <w:rFonts w:ascii="Traditional Arabic" w:hAnsi="Traditional Arabic"/>
          <w:b w:val="0"/>
          <w:bCs w:val="0"/>
          <w:sz w:val="36"/>
          <w:szCs w:val="36"/>
          <w:rtl/>
        </w:rPr>
        <w:t xml:space="preserve">هذه الكلمة، ولما تدل عليه، </w:t>
      </w:r>
      <w:r>
        <w:rPr>
          <w:rFonts w:ascii="Traditional Arabic" w:hAnsi="Traditional Arabic" w:hint="cs"/>
          <w:b w:val="0"/>
          <w:bCs w:val="0"/>
          <w:sz w:val="36"/>
          <w:szCs w:val="36"/>
          <w:rtl/>
        </w:rPr>
        <w:t>و</w:t>
      </w:r>
      <w:r w:rsidR="008757DE">
        <w:rPr>
          <w:rFonts w:ascii="Traditional Arabic" w:hAnsi="Traditional Arabic" w:hint="cs"/>
          <w:b w:val="0"/>
          <w:bCs w:val="0"/>
          <w:sz w:val="36"/>
          <w:szCs w:val="36"/>
          <w:rtl/>
        </w:rPr>
        <w:t>م</w:t>
      </w:r>
      <w:r>
        <w:rPr>
          <w:rFonts w:ascii="Traditional Arabic" w:hAnsi="Traditional Arabic" w:hint="cs"/>
          <w:b w:val="0"/>
          <w:bCs w:val="0"/>
          <w:sz w:val="36"/>
          <w:szCs w:val="36"/>
          <w:rtl/>
        </w:rPr>
        <w:t xml:space="preserve">حبة </w:t>
      </w:r>
      <w:r w:rsidR="00192440" w:rsidRPr="00850403">
        <w:rPr>
          <w:rFonts w:ascii="Traditional Arabic" w:hAnsi="Traditional Arabic"/>
          <w:b w:val="0"/>
          <w:bCs w:val="0"/>
          <w:sz w:val="36"/>
          <w:szCs w:val="36"/>
          <w:rtl/>
        </w:rPr>
        <w:t>أهلها العاملين</w:t>
      </w:r>
      <w:r>
        <w:rPr>
          <w:rFonts w:ascii="Traditional Arabic" w:hAnsi="Traditional Arabic" w:hint="cs"/>
          <w:b w:val="0"/>
          <w:bCs w:val="0"/>
          <w:sz w:val="36"/>
          <w:szCs w:val="36"/>
          <w:rtl/>
        </w:rPr>
        <w:t xml:space="preserve"> بها</w:t>
      </w:r>
      <w:r>
        <w:rPr>
          <w:rFonts w:ascii="Traditional Arabic" w:hAnsi="Traditional Arabic"/>
          <w:b w:val="0"/>
          <w:bCs w:val="0"/>
          <w:sz w:val="36"/>
          <w:szCs w:val="36"/>
          <w:rtl/>
        </w:rPr>
        <w:t xml:space="preserve"> </w:t>
      </w:r>
      <w:r>
        <w:rPr>
          <w:rFonts w:ascii="Traditional Arabic" w:hAnsi="Traditional Arabic" w:hint="cs"/>
          <w:b w:val="0"/>
          <w:bCs w:val="0"/>
          <w:sz w:val="36"/>
          <w:szCs w:val="36"/>
          <w:rtl/>
        </w:rPr>
        <w:t>وبغض اعداءها</w:t>
      </w:r>
    </w:p>
    <w:p w:rsidR="004A1554" w:rsidRDefault="00826269" w:rsidP="004A1554">
      <w:pPr>
        <w:tabs>
          <w:tab w:val="left" w:pos="-8"/>
          <w:tab w:val="right" w:pos="5449"/>
        </w:tabs>
        <w:ind w:left="58"/>
        <w:jc w:val="lowKashida"/>
        <w:rPr>
          <w:rFonts w:cs="Traditional Arabic"/>
          <w:color w:val="000000"/>
          <w:sz w:val="36"/>
          <w:szCs w:val="36"/>
          <w:rtl/>
        </w:rPr>
      </w:pPr>
      <w:r w:rsidRPr="00ED3292">
        <w:rPr>
          <w:rFonts w:cs="Traditional Arabic" w:hint="cs"/>
          <w:color w:val="000000"/>
          <w:sz w:val="36"/>
          <w:szCs w:val="36"/>
          <w:rtl/>
        </w:rPr>
        <w:t xml:space="preserve">قال تعالى ( والذين آمنوا أشد حباً لله ) </w:t>
      </w:r>
    </w:p>
    <w:p w:rsidR="004A1554" w:rsidRDefault="004A1554" w:rsidP="004A1554">
      <w:pPr>
        <w:tabs>
          <w:tab w:val="left" w:pos="-8"/>
          <w:tab w:val="right" w:pos="5449"/>
        </w:tabs>
        <w:ind w:left="58"/>
        <w:jc w:val="lowKashida"/>
        <w:rPr>
          <w:rFonts w:cs="Traditional Arabic"/>
          <w:b/>
          <w:bCs/>
          <w:color w:val="000000"/>
          <w:sz w:val="36"/>
          <w:szCs w:val="36"/>
          <w:rtl/>
        </w:rPr>
      </w:pPr>
    </w:p>
    <w:p w:rsidR="004A1554" w:rsidRDefault="004A1554" w:rsidP="004A1554">
      <w:pPr>
        <w:tabs>
          <w:tab w:val="left" w:pos="-8"/>
          <w:tab w:val="right" w:pos="5449"/>
        </w:tabs>
        <w:ind w:left="58"/>
        <w:jc w:val="lowKashida"/>
        <w:rPr>
          <w:rFonts w:cs="Traditional Arabic"/>
          <w:b/>
          <w:bCs/>
          <w:color w:val="000000"/>
          <w:sz w:val="36"/>
          <w:szCs w:val="36"/>
          <w:rtl/>
        </w:rPr>
      </w:pPr>
    </w:p>
    <w:p w:rsidR="00826269" w:rsidRPr="00ED3292" w:rsidRDefault="00826269" w:rsidP="004A1554">
      <w:pPr>
        <w:tabs>
          <w:tab w:val="left" w:pos="-8"/>
          <w:tab w:val="right" w:pos="5449"/>
        </w:tabs>
        <w:ind w:left="58"/>
        <w:jc w:val="lowKashida"/>
        <w:rPr>
          <w:rFonts w:cs="Traditional Arabic"/>
          <w:color w:val="000000"/>
          <w:sz w:val="36"/>
          <w:szCs w:val="36"/>
          <w:rtl/>
        </w:rPr>
      </w:pPr>
      <w:r>
        <w:rPr>
          <w:rFonts w:cs="Traditional Arabic" w:hint="cs"/>
          <w:b/>
          <w:bCs/>
          <w:color w:val="000000"/>
          <w:sz w:val="36"/>
          <w:szCs w:val="36"/>
          <w:rtl/>
        </w:rPr>
        <w:lastRenderedPageBreak/>
        <w:t>وقد جمع</w:t>
      </w:r>
      <w:r w:rsidRPr="00ED3292">
        <w:rPr>
          <w:rFonts w:cs="Traditional Arabic" w:hint="cs"/>
          <w:b/>
          <w:bCs/>
          <w:color w:val="000000"/>
          <w:sz w:val="36"/>
          <w:szCs w:val="36"/>
          <w:rtl/>
        </w:rPr>
        <w:t xml:space="preserve"> هذه الشروط</w:t>
      </w:r>
      <w:r>
        <w:rPr>
          <w:rFonts w:cs="Traditional Arabic" w:hint="cs"/>
          <w:b/>
          <w:bCs/>
          <w:color w:val="000000"/>
          <w:sz w:val="36"/>
          <w:szCs w:val="36"/>
          <w:rtl/>
        </w:rPr>
        <w:t xml:space="preserve"> الشيخ حافظ حكمي رحمه الله  </w:t>
      </w:r>
      <w:r w:rsidRPr="00ED3292">
        <w:rPr>
          <w:rFonts w:cs="Traditional Arabic" w:hint="cs"/>
          <w:b/>
          <w:bCs/>
          <w:color w:val="000000"/>
          <w:sz w:val="36"/>
          <w:szCs w:val="36"/>
          <w:rtl/>
        </w:rPr>
        <w:t xml:space="preserve"> :</w:t>
      </w:r>
      <w:r w:rsidRPr="00ED3292">
        <w:rPr>
          <w:rFonts w:cs="Traditional Arabic" w:hint="cs"/>
          <w:color w:val="000000"/>
          <w:sz w:val="36"/>
          <w:szCs w:val="36"/>
          <w:rtl/>
        </w:rPr>
        <w:t xml:space="preserve"> </w:t>
      </w:r>
    </w:p>
    <w:p w:rsidR="00826269" w:rsidRPr="00163DAE" w:rsidRDefault="00826269" w:rsidP="00826269">
      <w:pPr>
        <w:rPr>
          <w:rFonts w:ascii="Traditional Arabic" w:hAnsi="Traditional Arabic" w:cs="Traditional Arabic"/>
          <w:sz w:val="36"/>
          <w:szCs w:val="36"/>
        </w:rPr>
      </w:pPr>
      <w:r w:rsidRPr="00ED3292">
        <w:rPr>
          <w:rFonts w:cs="Traditional Arabic" w:hint="cs"/>
          <w:color w:val="000000"/>
          <w:sz w:val="36"/>
          <w:szCs w:val="36"/>
          <w:rtl/>
        </w:rPr>
        <w:t xml:space="preserve">           </w:t>
      </w:r>
      <w:r w:rsidRPr="00163DAE">
        <w:rPr>
          <w:rFonts w:ascii="Traditional Arabic" w:hAnsi="Traditional Arabic" w:cs="Traditional Arabic"/>
          <w:sz w:val="36"/>
          <w:szCs w:val="36"/>
          <w:rtl/>
        </w:rPr>
        <w:t>ا</w:t>
      </w:r>
      <w:r>
        <w:rPr>
          <w:rFonts w:ascii="Traditional Arabic" w:hAnsi="Traditional Arabic" w:cs="Traditional Arabic"/>
          <w:sz w:val="36"/>
          <w:szCs w:val="36"/>
          <w:rtl/>
        </w:rPr>
        <w:t>لعلم واليقين والقبـــــول  </w:t>
      </w:r>
      <w:r w:rsidRPr="00163DAE">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r w:rsidRPr="00163DAE">
        <w:rPr>
          <w:rFonts w:ascii="Traditional Arabic" w:hAnsi="Traditional Arabic" w:cs="Traditional Arabic"/>
          <w:sz w:val="36"/>
          <w:szCs w:val="36"/>
          <w:rtl/>
        </w:rPr>
        <w:t>والانقيـاد فادر ما أقول</w:t>
      </w:r>
    </w:p>
    <w:p w:rsidR="00826269" w:rsidRPr="00163DAE" w:rsidRDefault="00826269" w:rsidP="00826269">
      <w:pPr>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والصـدق والإخلاص والمحبة</w:t>
      </w:r>
      <w:r>
        <w:rPr>
          <w:rFonts w:ascii="Traditional Arabic" w:hAnsi="Traditional Arabic" w:cs="Traditional Arabic" w:hint="cs"/>
          <w:sz w:val="36"/>
          <w:szCs w:val="36"/>
          <w:rtl/>
        </w:rPr>
        <w:t xml:space="preserve">  </w:t>
      </w:r>
      <w:r w:rsidRPr="00163DAE">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r w:rsidRPr="00163DAE">
        <w:rPr>
          <w:rFonts w:ascii="Traditional Arabic" w:hAnsi="Traditional Arabic" w:cs="Traditional Arabic"/>
          <w:sz w:val="36"/>
          <w:szCs w:val="36"/>
          <w:rtl/>
        </w:rPr>
        <w:t>وفقك الله لما أحبــــه</w:t>
      </w:r>
    </w:p>
    <w:p w:rsidR="00FB2A5A" w:rsidRDefault="00FB2A5A" w:rsidP="00826269">
      <w:pPr>
        <w:tabs>
          <w:tab w:val="left" w:pos="-8"/>
          <w:tab w:val="right" w:pos="5449"/>
        </w:tabs>
        <w:ind w:left="58"/>
        <w:jc w:val="lowKashida"/>
        <w:rPr>
          <w:rFonts w:ascii="Traditional Arabic" w:hAnsi="Traditional Arabic"/>
          <w:sz w:val="36"/>
          <w:szCs w:val="36"/>
          <w:rtl/>
        </w:rPr>
      </w:pPr>
    </w:p>
    <w:p w:rsidR="005A3CDF" w:rsidRPr="00850403" w:rsidRDefault="005A3CDF" w:rsidP="005A3CDF">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ثانياً :</w:t>
      </w:r>
      <w:r w:rsidR="00192440" w:rsidRPr="00850403">
        <w:rPr>
          <w:rFonts w:ascii="Traditional Arabic" w:hAnsi="Traditional Arabic"/>
          <w:sz w:val="36"/>
          <w:szCs w:val="36"/>
          <w:rtl/>
        </w:rPr>
        <w:t xml:space="preserve"> شروطُ شهادة أنَّ محمدًا رسولُ الله </w:t>
      </w:r>
    </w:p>
    <w:p w:rsidR="00192440" w:rsidRPr="00850403" w:rsidRDefault="005A3CDF" w:rsidP="005A3CDF">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هي‏</w:t>
      </w:r>
      <w:r w:rsidRPr="00850403">
        <w:rPr>
          <w:rFonts w:ascii="Traditional Arabic" w:hAnsi="Traditional Arabic"/>
          <w:b w:val="0"/>
          <w:bCs w:val="0"/>
          <w:sz w:val="36"/>
          <w:szCs w:val="36"/>
          <w:rtl/>
        </w:rPr>
        <w:t xml:space="preserve"> ستة شروط</w:t>
      </w:r>
      <w:r w:rsidR="00192440" w:rsidRPr="00850403">
        <w:rPr>
          <w:rFonts w:ascii="Traditional Arabic" w:hAnsi="Traditional Arabic"/>
          <w:b w:val="0"/>
          <w:bCs w:val="0"/>
          <w:sz w:val="36"/>
          <w:szCs w:val="36"/>
          <w:rtl/>
        </w:rPr>
        <w:t xml:space="preserve">:‏ </w:t>
      </w:r>
    </w:p>
    <w:p w:rsidR="00192440" w:rsidRPr="00850403" w:rsidRDefault="00826269"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1- ا</w:t>
      </w:r>
      <w:r>
        <w:rPr>
          <w:rFonts w:ascii="Traditional Arabic" w:hAnsi="Traditional Arabic" w:hint="cs"/>
          <w:b w:val="0"/>
          <w:bCs w:val="0"/>
          <w:sz w:val="36"/>
          <w:szCs w:val="36"/>
          <w:rtl/>
        </w:rPr>
        <w:t>عتراف القلب وإقراره برسالته</w:t>
      </w:r>
      <w:r w:rsidR="00192440" w:rsidRPr="00850403">
        <w:rPr>
          <w:rFonts w:ascii="Traditional Arabic" w:hAnsi="Traditional Arabic"/>
          <w:b w:val="0"/>
          <w:bCs w:val="0"/>
          <w:sz w:val="36"/>
          <w:szCs w:val="36"/>
          <w:rtl/>
        </w:rPr>
        <w:t xml:space="preserve">.‏ </w:t>
      </w:r>
    </w:p>
    <w:p w:rsidR="00192440" w:rsidRPr="00850403" w:rsidRDefault="00826269"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 xml:space="preserve">2- </w:t>
      </w:r>
      <w:r>
        <w:rPr>
          <w:rFonts w:ascii="Traditional Arabic" w:hAnsi="Traditional Arabic" w:hint="cs"/>
          <w:b w:val="0"/>
          <w:bCs w:val="0"/>
          <w:sz w:val="36"/>
          <w:szCs w:val="36"/>
          <w:rtl/>
        </w:rPr>
        <w:t>نطق اللسان والإخبار بها</w:t>
      </w:r>
      <w:r w:rsidR="00192440" w:rsidRPr="00850403">
        <w:rPr>
          <w:rFonts w:ascii="Traditional Arabic" w:hAnsi="Traditional Arabic"/>
          <w:b w:val="0"/>
          <w:bCs w:val="0"/>
          <w:sz w:val="36"/>
          <w:szCs w:val="36"/>
          <w:rtl/>
        </w:rPr>
        <w:t xml:space="preserve">‏.‏ </w:t>
      </w:r>
    </w:p>
    <w:p w:rsidR="00192440" w:rsidRPr="00850403" w:rsidRDefault="00826269"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3- المتابعة له؛ بعمل بما جاء به من الحق، و</w:t>
      </w:r>
      <w:r w:rsidR="00192440" w:rsidRPr="00850403">
        <w:rPr>
          <w:rFonts w:ascii="Traditional Arabic" w:hAnsi="Traditional Arabic"/>
          <w:b w:val="0"/>
          <w:bCs w:val="0"/>
          <w:sz w:val="36"/>
          <w:szCs w:val="36"/>
          <w:rtl/>
        </w:rPr>
        <w:t xml:space="preserve">ترك ما نهى عنه من الباطل‏.‏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4- تصديقه فيما أخبر به من الغيوب الماضية والمستقبلة‏.‏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5- محبته أشد من محبة النفس والمال والولد والوالد والناس أجمعين‏.‏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6- تقديم قو</w:t>
      </w:r>
      <w:r w:rsidR="00826269">
        <w:rPr>
          <w:rFonts w:ascii="Traditional Arabic" w:hAnsi="Traditional Arabic"/>
          <w:b w:val="0"/>
          <w:bCs w:val="0"/>
          <w:sz w:val="36"/>
          <w:szCs w:val="36"/>
          <w:rtl/>
        </w:rPr>
        <w:t>له على قول كل أحد</w:t>
      </w:r>
      <w:r w:rsidRPr="00850403">
        <w:rPr>
          <w:rFonts w:ascii="Traditional Arabic" w:hAnsi="Traditional Arabic"/>
          <w:b w:val="0"/>
          <w:bCs w:val="0"/>
          <w:sz w:val="36"/>
          <w:szCs w:val="36"/>
          <w:rtl/>
        </w:rPr>
        <w:t xml:space="preserve">.‏ </w:t>
      </w:r>
    </w:p>
    <w:p w:rsidR="00192440" w:rsidRPr="00850403" w:rsidRDefault="00192440" w:rsidP="00C05631">
      <w:pPr>
        <w:pStyle w:val="4"/>
        <w:spacing w:after="0"/>
        <w:rPr>
          <w:i w:val="0"/>
          <w:iCs w:val="0"/>
          <w:color w:val="auto"/>
          <w:sz w:val="36"/>
          <w:szCs w:val="36"/>
          <w:rtl/>
        </w:rPr>
      </w:pPr>
      <w:bookmarkStart w:id="31" w:name="_Toc58986989"/>
      <w:bookmarkStart w:id="32" w:name="_Toc58986055"/>
      <w:bookmarkStart w:id="33" w:name="_Toc58985577"/>
      <w:r w:rsidRPr="00850403">
        <w:rPr>
          <w:i w:val="0"/>
          <w:iCs w:val="0"/>
          <w:color w:val="auto"/>
          <w:sz w:val="36"/>
          <w:szCs w:val="36"/>
          <w:rtl/>
        </w:rPr>
        <w:t>مقتضى الشهادتين</w:t>
      </w:r>
      <w:bookmarkEnd w:id="31"/>
      <w:bookmarkEnd w:id="32"/>
      <w:bookmarkEnd w:id="33"/>
      <w:r w:rsidR="00C05631">
        <w:rPr>
          <w:rFonts w:hint="cs"/>
          <w:i w:val="0"/>
          <w:iCs w:val="0"/>
          <w:color w:val="auto"/>
          <w:sz w:val="36"/>
          <w:szCs w:val="36"/>
          <w:rtl/>
        </w:rPr>
        <w:t>:</w:t>
      </w:r>
    </w:p>
    <w:p w:rsidR="00192440" w:rsidRPr="00850403" w:rsidRDefault="005A3CDF" w:rsidP="00DD5B0D">
      <w:pPr>
        <w:pStyle w:val="5"/>
        <w:spacing w:after="0" w:afterAutospacing="0"/>
        <w:jc w:val="lowKashida"/>
        <w:rPr>
          <w:rFonts w:ascii="Traditional Arabic" w:hAnsi="Traditional Arabic"/>
          <w:i w:val="0"/>
          <w:iCs w:val="0"/>
          <w:color w:val="auto"/>
          <w:sz w:val="36"/>
          <w:szCs w:val="36"/>
          <w:rtl/>
        </w:rPr>
      </w:pPr>
      <w:bookmarkStart w:id="34" w:name="_Toc58986990"/>
      <w:bookmarkStart w:id="35" w:name="_Toc58986056"/>
      <w:bookmarkStart w:id="36" w:name="_Toc58985578"/>
      <w:r w:rsidRPr="00850403">
        <w:rPr>
          <w:rFonts w:ascii="Traditional Arabic" w:hAnsi="Traditional Arabic"/>
          <w:i w:val="0"/>
          <w:iCs w:val="0"/>
          <w:color w:val="auto"/>
          <w:sz w:val="36"/>
          <w:szCs w:val="36"/>
          <w:rtl/>
        </w:rPr>
        <w:t>أولاً :</w:t>
      </w:r>
      <w:r w:rsidR="00192440" w:rsidRPr="00850403">
        <w:rPr>
          <w:rFonts w:ascii="Traditional Arabic" w:hAnsi="Traditional Arabic"/>
          <w:i w:val="0"/>
          <w:iCs w:val="0"/>
          <w:color w:val="auto"/>
          <w:sz w:val="36"/>
          <w:szCs w:val="36"/>
          <w:rtl/>
        </w:rPr>
        <w:t>مقتضى شهادة أن لا إله إلا الله</w:t>
      </w:r>
      <w:bookmarkEnd w:id="34"/>
      <w:bookmarkEnd w:id="35"/>
      <w:bookmarkEnd w:id="36"/>
      <w:r w:rsidR="00192440" w:rsidRPr="00850403">
        <w:rPr>
          <w:rFonts w:ascii="Traditional Arabic" w:hAnsi="Traditional Arabic"/>
          <w:i w:val="0"/>
          <w:iCs w:val="0"/>
          <w:color w:val="auto"/>
          <w:sz w:val="36"/>
          <w:szCs w:val="36"/>
          <w:rtl/>
        </w:rPr>
        <w:t xml:space="preserve">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ترك عبادة ما سوى الله من جميع المعبودات، وعبادةُ الله وحده لا شريك له، </w:t>
      </w:r>
    </w:p>
    <w:p w:rsidR="00192440" w:rsidRPr="00850403" w:rsidRDefault="001E24DC" w:rsidP="001E24DC">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ف</w:t>
      </w:r>
      <w:r w:rsidR="00192440" w:rsidRPr="00850403">
        <w:rPr>
          <w:rFonts w:ascii="Traditional Arabic" w:hAnsi="Traditional Arabic"/>
          <w:b w:val="0"/>
          <w:bCs w:val="0"/>
          <w:sz w:val="36"/>
          <w:szCs w:val="36"/>
          <w:rtl/>
        </w:rPr>
        <w:t xml:space="preserve">من يقولها </w:t>
      </w:r>
      <w:r>
        <w:rPr>
          <w:rFonts w:ascii="Traditional Arabic" w:hAnsi="Traditional Arabic" w:hint="cs"/>
          <w:b w:val="0"/>
          <w:bCs w:val="0"/>
          <w:sz w:val="36"/>
          <w:szCs w:val="36"/>
          <w:rtl/>
        </w:rPr>
        <w:t>و</w:t>
      </w:r>
      <w:r w:rsidR="00192440" w:rsidRPr="00850403">
        <w:rPr>
          <w:rFonts w:ascii="Traditional Arabic" w:hAnsi="Traditional Arabic"/>
          <w:b w:val="0"/>
          <w:bCs w:val="0"/>
          <w:sz w:val="36"/>
          <w:szCs w:val="36"/>
          <w:rtl/>
        </w:rPr>
        <w:t xml:space="preserve"> يُخالف مقتضاها؛ فيثبت العبودية  المنفية للمخلوقين والقبور والمشا</w:t>
      </w:r>
      <w:r>
        <w:rPr>
          <w:rFonts w:ascii="Traditional Arabic" w:hAnsi="Traditional Arabic"/>
          <w:b w:val="0"/>
          <w:bCs w:val="0"/>
          <w:sz w:val="36"/>
          <w:szCs w:val="36"/>
          <w:rtl/>
        </w:rPr>
        <w:t>هد والطواغيت والأشجار والأحجار‏</w:t>
      </w:r>
      <w:r>
        <w:rPr>
          <w:rFonts w:ascii="Traditional Arabic" w:hAnsi="Traditional Arabic" w:hint="cs"/>
          <w:b w:val="0"/>
          <w:bCs w:val="0"/>
          <w:sz w:val="36"/>
          <w:szCs w:val="36"/>
          <w:rtl/>
        </w:rPr>
        <w:t xml:space="preserve">، ويصرف لهم العبادة بطلب الحوائج وتقديم النذور </w:t>
      </w:r>
      <w:r>
        <w:rPr>
          <w:rFonts w:ascii="Traditional Arabic" w:hAnsi="Traditional Arabic"/>
          <w:b w:val="0"/>
          <w:bCs w:val="0"/>
          <w:sz w:val="36"/>
          <w:szCs w:val="36"/>
          <w:rtl/>
        </w:rPr>
        <w:t>‏</w:t>
      </w:r>
      <w:r>
        <w:rPr>
          <w:rFonts w:ascii="Traditional Arabic" w:hAnsi="Traditional Arabic" w:hint="cs"/>
          <w:b w:val="0"/>
          <w:bCs w:val="0"/>
          <w:sz w:val="36"/>
          <w:szCs w:val="36"/>
          <w:rtl/>
        </w:rPr>
        <w:t>، فلاتنفعه لأنه وقع فيما ينقضها ، وكان مشركا بالله</w:t>
      </w:r>
    </w:p>
    <w:p w:rsidR="00192440" w:rsidRPr="00850403" w:rsidRDefault="005A3CDF" w:rsidP="00DD5B0D">
      <w:pPr>
        <w:pStyle w:val="5"/>
        <w:spacing w:after="0" w:afterAutospacing="0"/>
        <w:jc w:val="lowKashida"/>
        <w:rPr>
          <w:rFonts w:ascii="Traditional Arabic" w:hAnsi="Traditional Arabic"/>
          <w:i w:val="0"/>
          <w:iCs w:val="0"/>
          <w:color w:val="auto"/>
          <w:sz w:val="36"/>
          <w:szCs w:val="36"/>
          <w:rtl/>
        </w:rPr>
      </w:pPr>
      <w:bookmarkStart w:id="37" w:name="_Toc58986991"/>
      <w:bookmarkStart w:id="38" w:name="_Toc58986057"/>
      <w:bookmarkStart w:id="39" w:name="_Toc58985579"/>
      <w:r w:rsidRPr="00850403">
        <w:rPr>
          <w:rFonts w:ascii="Traditional Arabic" w:hAnsi="Traditional Arabic"/>
          <w:i w:val="0"/>
          <w:iCs w:val="0"/>
          <w:color w:val="auto"/>
          <w:sz w:val="36"/>
          <w:szCs w:val="36"/>
          <w:rtl/>
        </w:rPr>
        <w:lastRenderedPageBreak/>
        <w:t>ثانياً :</w:t>
      </w:r>
      <w:r w:rsidR="00192440" w:rsidRPr="00850403">
        <w:rPr>
          <w:rFonts w:ascii="Traditional Arabic" w:hAnsi="Traditional Arabic"/>
          <w:i w:val="0"/>
          <w:iCs w:val="0"/>
          <w:color w:val="auto"/>
          <w:sz w:val="36"/>
          <w:szCs w:val="36"/>
          <w:rtl/>
        </w:rPr>
        <w:t>مقتضى شهادة أن محمدًا رسول الله</w:t>
      </w:r>
      <w:bookmarkEnd w:id="37"/>
      <w:bookmarkEnd w:id="38"/>
      <w:bookmarkEnd w:id="39"/>
      <w:r w:rsidR="00192440" w:rsidRPr="00850403">
        <w:rPr>
          <w:rFonts w:ascii="Traditional Arabic" w:hAnsi="Traditional Arabic"/>
          <w:i w:val="0"/>
          <w:iCs w:val="0"/>
          <w:color w:val="auto"/>
          <w:sz w:val="36"/>
          <w:szCs w:val="36"/>
          <w:rtl/>
        </w:rPr>
        <w:t xml:space="preserve"> </w:t>
      </w:r>
    </w:p>
    <w:p w:rsidR="00192440" w:rsidRPr="00850403" w:rsidRDefault="005A3CDF" w:rsidP="005A3CDF">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r w:rsidR="00192440" w:rsidRPr="00850403">
        <w:rPr>
          <w:rFonts w:ascii="Traditional Arabic" w:hAnsi="Traditional Arabic"/>
          <w:b w:val="0"/>
          <w:bCs w:val="0"/>
          <w:sz w:val="36"/>
          <w:szCs w:val="36"/>
          <w:rtl/>
        </w:rPr>
        <w:t>طاعتهُ</w:t>
      </w:r>
      <w:r w:rsidRPr="00850403">
        <w:rPr>
          <w:rFonts w:ascii="Traditional Arabic" w:hAnsi="Traditional Arabic"/>
          <w:b w:val="0"/>
          <w:bCs w:val="0"/>
          <w:sz w:val="36"/>
          <w:szCs w:val="36"/>
          <w:rtl/>
        </w:rPr>
        <w:t xml:space="preserve"> فيما أمر</w:t>
      </w:r>
      <w:r w:rsidR="00192440" w:rsidRPr="00850403">
        <w:rPr>
          <w:rFonts w:ascii="Traditional Arabic" w:hAnsi="Traditional Arabic"/>
          <w:b w:val="0"/>
          <w:bCs w:val="0"/>
          <w:sz w:val="36"/>
          <w:szCs w:val="36"/>
          <w:rtl/>
        </w:rPr>
        <w:t xml:space="preserve"> وتصديقُهُ</w:t>
      </w:r>
      <w:r w:rsidRPr="00850403">
        <w:rPr>
          <w:rFonts w:ascii="Traditional Arabic" w:hAnsi="Traditional Arabic"/>
          <w:b w:val="0"/>
          <w:bCs w:val="0"/>
          <w:sz w:val="36"/>
          <w:szCs w:val="36"/>
          <w:rtl/>
        </w:rPr>
        <w:t xml:space="preserve"> فيما أخبر</w:t>
      </w:r>
      <w:r w:rsidR="00192440" w:rsidRPr="00850403">
        <w:rPr>
          <w:rFonts w:ascii="Traditional Arabic" w:hAnsi="Traditional Arabic"/>
          <w:b w:val="0"/>
          <w:bCs w:val="0"/>
          <w:sz w:val="36"/>
          <w:szCs w:val="36"/>
          <w:rtl/>
        </w:rPr>
        <w:t>، وترك ما نهى عنه</w:t>
      </w:r>
      <w:r w:rsidRPr="00850403">
        <w:rPr>
          <w:rFonts w:ascii="Traditional Arabic" w:hAnsi="Traditional Arabic"/>
          <w:b w:val="0"/>
          <w:bCs w:val="0"/>
          <w:sz w:val="36"/>
          <w:szCs w:val="36"/>
          <w:rtl/>
        </w:rPr>
        <w:t xml:space="preserve"> وزجر</w:t>
      </w:r>
      <w:r w:rsidR="00192440" w:rsidRPr="00850403">
        <w:rPr>
          <w:rFonts w:ascii="Traditional Arabic" w:hAnsi="Traditional Arabic"/>
          <w:b w:val="0"/>
          <w:bCs w:val="0"/>
          <w:sz w:val="36"/>
          <w:szCs w:val="36"/>
          <w:rtl/>
        </w:rPr>
        <w:t xml:space="preserve">، والاقتصار على </w:t>
      </w:r>
      <w:r w:rsidRPr="00850403">
        <w:rPr>
          <w:rFonts w:ascii="Traditional Arabic" w:hAnsi="Traditional Arabic"/>
          <w:b w:val="0"/>
          <w:bCs w:val="0"/>
          <w:sz w:val="36"/>
          <w:szCs w:val="36"/>
          <w:rtl/>
        </w:rPr>
        <w:t>ما شرع، وترك ما عداه</w:t>
      </w:r>
      <w:r w:rsidR="00192440" w:rsidRPr="00850403">
        <w:rPr>
          <w:rFonts w:ascii="Traditional Arabic" w:hAnsi="Traditional Arabic"/>
          <w:b w:val="0"/>
          <w:bCs w:val="0"/>
          <w:sz w:val="36"/>
          <w:szCs w:val="36"/>
          <w:rtl/>
        </w:rPr>
        <w:t xml:space="preserve"> من البدع والمحدثات، وتقديم قوله على قول كل أحد‏.‏ </w:t>
      </w:r>
    </w:p>
    <w:p w:rsidR="00FB2A5A" w:rsidRDefault="00FB2A5A" w:rsidP="007D1457">
      <w:pPr>
        <w:pStyle w:val="4"/>
        <w:spacing w:after="0"/>
        <w:rPr>
          <w:i w:val="0"/>
          <w:iCs w:val="0"/>
          <w:color w:val="auto"/>
          <w:sz w:val="36"/>
          <w:szCs w:val="36"/>
          <w:rtl/>
        </w:rPr>
      </w:pPr>
      <w:bookmarkStart w:id="40" w:name="_Toc58986992"/>
      <w:bookmarkStart w:id="41" w:name="_Toc58986058"/>
      <w:bookmarkStart w:id="42" w:name="_Toc58985580"/>
    </w:p>
    <w:p w:rsidR="00192440" w:rsidRPr="00FB2A5A" w:rsidRDefault="00192440" w:rsidP="004A1554">
      <w:pPr>
        <w:pStyle w:val="4"/>
        <w:spacing w:after="0"/>
        <w:rPr>
          <w:i w:val="0"/>
          <w:iCs w:val="0"/>
          <w:color w:val="auto"/>
          <w:sz w:val="36"/>
          <w:szCs w:val="36"/>
          <w:u w:val="single"/>
          <w:rtl/>
        </w:rPr>
      </w:pPr>
      <w:r w:rsidRPr="00FB2A5A">
        <w:rPr>
          <w:i w:val="0"/>
          <w:iCs w:val="0"/>
          <w:color w:val="auto"/>
          <w:sz w:val="36"/>
          <w:szCs w:val="36"/>
          <w:u w:val="single"/>
          <w:rtl/>
        </w:rPr>
        <w:t>نواقض الشهادتين</w:t>
      </w:r>
      <w:bookmarkEnd w:id="40"/>
      <w:bookmarkEnd w:id="41"/>
      <w:bookmarkEnd w:id="42"/>
      <w:r w:rsidR="007D1457" w:rsidRPr="00FB2A5A">
        <w:rPr>
          <w:rFonts w:hint="cs"/>
          <w:i w:val="0"/>
          <w:iCs w:val="0"/>
          <w:color w:val="auto"/>
          <w:sz w:val="36"/>
          <w:szCs w:val="36"/>
          <w:u w:val="single"/>
          <w:rtl/>
        </w:rPr>
        <w:t>:</w:t>
      </w:r>
    </w:p>
    <w:p w:rsidR="00192440" w:rsidRPr="00850403" w:rsidRDefault="00192440" w:rsidP="005A3CDF">
      <w:pPr>
        <w:pStyle w:val="a0"/>
        <w:spacing w:after="0" w:afterAutospacing="0"/>
        <w:jc w:val="lowKashida"/>
        <w:rPr>
          <w:rFonts w:ascii="Traditional Arabic" w:hAnsi="Traditional Arabic"/>
          <w:b w:val="0"/>
          <w:bCs w:val="0"/>
          <w:sz w:val="36"/>
          <w:szCs w:val="36"/>
          <w:rtl/>
          <w:lang w:bidi="ar-SA"/>
        </w:rPr>
      </w:pPr>
      <w:r w:rsidRPr="00850403">
        <w:rPr>
          <w:rFonts w:ascii="Traditional Arabic" w:hAnsi="Traditional Arabic"/>
          <w:b w:val="0"/>
          <w:bCs w:val="0"/>
          <w:sz w:val="36"/>
          <w:szCs w:val="36"/>
          <w:rtl/>
        </w:rPr>
        <w:t xml:space="preserve">نوافض الشهادتين </w:t>
      </w:r>
      <w:r w:rsidR="005A3CDF" w:rsidRPr="00850403">
        <w:rPr>
          <w:rFonts w:ascii="Traditional Arabic" w:hAnsi="Traditional Arabic"/>
          <w:b w:val="0"/>
          <w:bCs w:val="0"/>
          <w:sz w:val="36"/>
          <w:szCs w:val="36"/>
          <w:rtl/>
        </w:rPr>
        <w:t>كثيرة ومن أهمها</w:t>
      </w:r>
      <w:r w:rsidRPr="00850403">
        <w:rPr>
          <w:rFonts w:ascii="Traditional Arabic" w:hAnsi="Traditional Arabic"/>
          <w:b w:val="0"/>
          <w:bCs w:val="0"/>
          <w:sz w:val="36"/>
          <w:szCs w:val="36"/>
          <w:rtl/>
        </w:rPr>
        <w:t xml:space="preserve"> :‏ </w:t>
      </w:r>
    </w:p>
    <w:p w:rsidR="00192440" w:rsidRPr="00850403" w:rsidRDefault="001E24DC" w:rsidP="007D1457">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 xml:space="preserve">1 </w:t>
      </w:r>
      <w:r>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 xml:space="preserve"> الشرك في عبادة الله</w:t>
      </w:r>
      <w:r>
        <w:rPr>
          <w:rFonts w:ascii="Traditional Arabic" w:hAnsi="Traditional Arabic" w:hint="cs"/>
          <w:b w:val="0"/>
          <w:bCs w:val="0"/>
          <w:sz w:val="36"/>
          <w:szCs w:val="36"/>
          <w:rtl/>
        </w:rPr>
        <w:t xml:space="preserve"> وذلك بصرف شيء من ال</w:t>
      </w:r>
      <w:r w:rsidR="007D1457">
        <w:rPr>
          <w:rFonts w:ascii="Traditional Arabic" w:hAnsi="Traditional Arabic" w:hint="cs"/>
          <w:b w:val="0"/>
          <w:bCs w:val="0"/>
          <w:sz w:val="36"/>
          <w:szCs w:val="36"/>
          <w:rtl/>
        </w:rPr>
        <w:t>ع</w:t>
      </w:r>
      <w:r>
        <w:rPr>
          <w:rFonts w:ascii="Traditional Arabic" w:hAnsi="Traditional Arabic" w:hint="cs"/>
          <w:b w:val="0"/>
          <w:bCs w:val="0"/>
          <w:sz w:val="36"/>
          <w:szCs w:val="36"/>
          <w:rtl/>
        </w:rPr>
        <w:t>بادة لغير الله</w:t>
      </w:r>
      <w:r w:rsidR="007D1457">
        <w:rPr>
          <w:rFonts w:ascii="Traditional Arabic" w:hAnsi="Traditional Arabic" w:hint="cs"/>
          <w:b w:val="0"/>
          <w:bCs w:val="0"/>
          <w:sz w:val="36"/>
          <w:szCs w:val="36"/>
          <w:rtl/>
        </w:rPr>
        <w:t xml:space="preserve"> ،كدعاء الأموات والذبح </w:t>
      </w:r>
      <w:r w:rsidR="00192440" w:rsidRPr="00850403">
        <w:rPr>
          <w:rFonts w:ascii="Traditional Arabic" w:hAnsi="Traditional Arabic"/>
          <w:b w:val="0"/>
          <w:bCs w:val="0"/>
          <w:sz w:val="36"/>
          <w:szCs w:val="36"/>
          <w:rtl/>
        </w:rPr>
        <w:t xml:space="preserve">للأضرحة أو الذبح للجن‏.‏ </w:t>
      </w:r>
    </w:p>
    <w:p w:rsidR="001E24DC" w:rsidRDefault="005A3CDF" w:rsidP="007D1457">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2</w:t>
      </w:r>
      <w:r w:rsidR="001E24DC">
        <w:rPr>
          <w:rFonts w:ascii="Traditional Arabic" w:hAnsi="Traditional Arabic"/>
          <w:b w:val="0"/>
          <w:bCs w:val="0"/>
          <w:sz w:val="36"/>
          <w:szCs w:val="36"/>
          <w:rtl/>
        </w:rPr>
        <w:t xml:space="preserve"> ـ</w:t>
      </w:r>
      <w:r w:rsidR="001E24DC">
        <w:rPr>
          <w:rFonts w:ascii="Traditional Arabic" w:hAnsi="Traditional Arabic" w:hint="cs"/>
          <w:b w:val="0"/>
          <w:bCs w:val="0"/>
          <w:sz w:val="36"/>
          <w:szCs w:val="36"/>
          <w:rtl/>
        </w:rPr>
        <w:t xml:space="preserve">- سب الله ورسوله </w:t>
      </w:r>
    </w:p>
    <w:p w:rsidR="00192440" w:rsidRPr="00850403" w:rsidRDefault="001E24DC" w:rsidP="007D1457">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3 </w:t>
      </w:r>
      <w:r>
        <w:rPr>
          <w:rFonts w:ascii="Traditional Arabic" w:hAnsi="Traditional Arabic"/>
          <w:b w:val="0"/>
          <w:bCs w:val="0"/>
          <w:sz w:val="36"/>
          <w:szCs w:val="36"/>
          <w:rtl/>
        </w:rPr>
        <w:t>–</w:t>
      </w:r>
      <w:r>
        <w:rPr>
          <w:rFonts w:ascii="Traditional Arabic" w:hAnsi="Traditional Arabic" w:hint="cs"/>
          <w:b w:val="0"/>
          <w:bCs w:val="0"/>
          <w:sz w:val="36"/>
          <w:szCs w:val="36"/>
          <w:rtl/>
        </w:rPr>
        <w:t xml:space="preserve"> عد</w:t>
      </w:r>
      <w:r w:rsidR="008757DE">
        <w:rPr>
          <w:rFonts w:ascii="Traditional Arabic" w:hAnsi="Traditional Arabic" w:hint="cs"/>
          <w:b w:val="0"/>
          <w:bCs w:val="0"/>
          <w:sz w:val="36"/>
          <w:szCs w:val="36"/>
          <w:rtl/>
        </w:rPr>
        <w:t>م</w:t>
      </w:r>
      <w:r>
        <w:rPr>
          <w:rFonts w:ascii="Traditional Arabic" w:hAnsi="Traditional Arabic" w:hint="cs"/>
          <w:b w:val="0"/>
          <w:bCs w:val="0"/>
          <w:sz w:val="36"/>
          <w:szCs w:val="36"/>
          <w:rtl/>
        </w:rPr>
        <w:t xml:space="preserve"> تكفير</w:t>
      </w:r>
      <w:r w:rsidR="00192440" w:rsidRPr="00850403">
        <w:rPr>
          <w:rFonts w:ascii="Traditional Arabic" w:hAnsi="Traditional Arabic"/>
          <w:b w:val="0"/>
          <w:bCs w:val="0"/>
          <w:sz w:val="36"/>
          <w:szCs w:val="36"/>
          <w:rtl/>
        </w:rPr>
        <w:t xml:space="preserve">المشركين، </w:t>
      </w:r>
      <w:r w:rsidR="005A3CDF" w:rsidRPr="00850403">
        <w:rPr>
          <w:rFonts w:ascii="Traditional Arabic" w:hAnsi="Traditional Arabic"/>
          <w:b w:val="0"/>
          <w:bCs w:val="0"/>
          <w:sz w:val="36"/>
          <w:szCs w:val="36"/>
          <w:rtl/>
        </w:rPr>
        <w:t>أو</w:t>
      </w:r>
      <w:r>
        <w:rPr>
          <w:rFonts w:ascii="Traditional Arabic" w:hAnsi="Traditional Arabic" w:hint="cs"/>
          <w:b w:val="0"/>
          <w:bCs w:val="0"/>
          <w:sz w:val="36"/>
          <w:szCs w:val="36"/>
          <w:rtl/>
        </w:rPr>
        <w:t>ال</w:t>
      </w:r>
      <w:r w:rsidR="00192440" w:rsidRPr="00850403">
        <w:rPr>
          <w:rFonts w:ascii="Traditional Arabic" w:hAnsi="Traditional Arabic"/>
          <w:b w:val="0"/>
          <w:bCs w:val="0"/>
          <w:sz w:val="36"/>
          <w:szCs w:val="36"/>
          <w:rtl/>
        </w:rPr>
        <w:t xml:space="preserve">شكّ في كفرهم، أو </w:t>
      </w:r>
      <w:r>
        <w:rPr>
          <w:rFonts w:ascii="Traditional Arabic" w:hAnsi="Traditional Arabic" w:hint="cs"/>
          <w:b w:val="0"/>
          <w:bCs w:val="0"/>
          <w:sz w:val="36"/>
          <w:szCs w:val="36"/>
          <w:rtl/>
        </w:rPr>
        <w:t>ت</w:t>
      </w:r>
      <w:r w:rsidR="00192440" w:rsidRPr="00850403">
        <w:rPr>
          <w:rFonts w:ascii="Traditional Arabic" w:hAnsi="Traditional Arabic"/>
          <w:b w:val="0"/>
          <w:bCs w:val="0"/>
          <w:sz w:val="36"/>
          <w:szCs w:val="36"/>
          <w:rtl/>
        </w:rPr>
        <w:t>صح</w:t>
      </w:r>
      <w:r>
        <w:rPr>
          <w:rFonts w:ascii="Traditional Arabic" w:hAnsi="Traditional Arabic" w:hint="cs"/>
          <w:b w:val="0"/>
          <w:bCs w:val="0"/>
          <w:sz w:val="36"/>
          <w:szCs w:val="36"/>
          <w:rtl/>
        </w:rPr>
        <w:t>ي</w:t>
      </w:r>
      <w:r>
        <w:rPr>
          <w:rFonts w:ascii="Traditional Arabic" w:hAnsi="Traditional Arabic"/>
          <w:b w:val="0"/>
          <w:bCs w:val="0"/>
          <w:sz w:val="36"/>
          <w:szCs w:val="36"/>
          <w:rtl/>
        </w:rPr>
        <w:t>ح م</w:t>
      </w:r>
      <w:r>
        <w:rPr>
          <w:rFonts w:ascii="Traditional Arabic" w:hAnsi="Traditional Arabic" w:hint="cs"/>
          <w:b w:val="0"/>
          <w:bCs w:val="0"/>
          <w:sz w:val="36"/>
          <w:szCs w:val="36"/>
          <w:rtl/>
        </w:rPr>
        <w:t>للهم ونحلهم</w:t>
      </w:r>
      <w:r w:rsidR="007D1457">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 xml:space="preserve"> </w:t>
      </w:r>
      <w:r>
        <w:rPr>
          <w:rFonts w:ascii="Traditional Arabic" w:hAnsi="Traditional Arabic" w:hint="cs"/>
          <w:b w:val="0"/>
          <w:bCs w:val="0"/>
          <w:sz w:val="36"/>
          <w:szCs w:val="36"/>
          <w:rtl/>
        </w:rPr>
        <w:t>أو الدعوة لتوحيد الأديان والتقريب بينها</w:t>
      </w:r>
    </w:p>
    <w:p w:rsidR="001E24DC" w:rsidRDefault="001E24DC" w:rsidP="001E24DC">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4</w:t>
      </w:r>
      <w:r>
        <w:rPr>
          <w:rFonts w:ascii="Traditional Arabic" w:hAnsi="Traditional Arabic"/>
          <w:b w:val="0"/>
          <w:bCs w:val="0"/>
          <w:sz w:val="36"/>
          <w:szCs w:val="36"/>
          <w:rtl/>
        </w:rPr>
        <w:t xml:space="preserve"> </w:t>
      </w:r>
      <w:r>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اعتق</w:t>
      </w:r>
      <w:r>
        <w:rPr>
          <w:rFonts w:ascii="Traditional Arabic" w:hAnsi="Traditional Arabic" w:hint="cs"/>
          <w:b w:val="0"/>
          <w:bCs w:val="0"/>
          <w:sz w:val="36"/>
          <w:szCs w:val="36"/>
          <w:rtl/>
        </w:rPr>
        <w:t>ا</w:t>
      </w:r>
      <w:r w:rsidR="00192440" w:rsidRPr="00850403">
        <w:rPr>
          <w:rFonts w:ascii="Traditional Arabic" w:hAnsi="Traditional Arabic"/>
          <w:b w:val="0"/>
          <w:bCs w:val="0"/>
          <w:sz w:val="36"/>
          <w:szCs w:val="36"/>
          <w:rtl/>
        </w:rPr>
        <w:t xml:space="preserve">د أن هدي غير النبي صلى الله عليه وسلم أكمل من هديه، أو أن حكم غيره أحسن من حكمه، </w:t>
      </w:r>
      <w:r>
        <w:rPr>
          <w:rFonts w:ascii="Traditional Arabic" w:hAnsi="Traditional Arabic" w:hint="cs"/>
          <w:b w:val="0"/>
          <w:bCs w:val="0"/>
          <w:sz w:val="36"/>
          <w:szCs w:val="36"/>
          <w:rtl/>
        </w:rPr>
        <w:t>كمن فضل</w:t>
      </w:r>
      <w:r w:rsidR="00192440" w:rsidRPr="00850403">
        <w:rPr>
          <w:rFonts w:ascii="Traditional Arabic" w:hAnsi="Traditional Arabic"/>
          <w:b w:val="0"/>
          <w:bCs w:val="0"/>
          <w:sz w:val="36"/>
          <w:szCs w:val="36"/>
          <w:rtl/>
        </w:rPr>
        <w:t xml:space="preserve"> حكم الطواغيت على حكم الرسول صلى ال</w:t>
      </w:r>
      <w:r>
        <w:rPr>
          <w:rFonts w:ascii="Traditional Arabic" w:hAnsi="Traditional Arabic"/>
          <w:b w:val="0"/>
          <w:bCs w:val="0"/>
          <w:sz w:val="36"/>
          <w:szCs w:val="36"/>
          <w:rtl/>
        </w:rPr>
        <w:t>له عليه وسلم، و</w:t>
      </w:r>
      <w:r>
        <w:rPr>
          <w:rFonts w:ascii="Traditional Arabic" w:hAnsi="Traditional Arabic" w:hint="cs"/>
          <w:b w:val="0"/>
          <w:bCs w:val="0"/>
          <w:sz w:val="36"/>
          <w:szCs w:val="36"/>
          <w:rtl/>
        </w:rPr>
        <w:t xml:space="preserve">تفضيل </w:t>
      </w:r>
      <w:r w:rsidR="00192440" w:rsidRPr="00850403">
        <w:rPr>
          <w:rFonts w:ascii="Traditional Arabic" w:hAnsi="Traditional Arabic"/>
          <w:b w:val="0"/>
          <w:bCs w:val="0"/>
          <w:sz w:val="36"/>
          <w:szCs w:val="36"/>
          <w:rtl/>
        </w:rPr>
        <w:t>حكم القوانين</w:t>
      </w:r>
      <w:r>
        <w:rPr>
          <w:rFonts w:ascii="Traditional Arabic" w:hAnsi="Traditional Arabic" w:hint="cs"/>
          <w:b w:val="0"/>
          <w:bCs w:val="0"/>
          <w:sz w:val="36"/>
          <w:szCs w:val="36"/>
          <w:rtl/>
        </w:rPr>
        <w:t xml:space="preserve"> الوضعية</w:t>
      </w:r>
      <w:r w:rsidR="00192440" w:rsidRPr="00850403">
        <w:rPr>
          <w:rFonts w:ascii="Traditional Arabic" w:hAnsi="Traditional Arabic"/>
          <w:b w:val="0"/>
          <w:bCs w:val="0"/>
          <w:sz w:val="36"/>
          <w:szCs w:val="36"/>
          <w:rtl/>
        </w:rPr>
        <w:t xml:space="preserve"> على حكم الإسلام‏.‏ </w:t>
      </w:r>
    </w:p>
    <w:p w:rsidR="00192440" w:rsidRPr="00850403" w:rsidRDefault="001E24DC" w:rsidP="001E24DC">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5</w:t>
      </w:r>
      <w:r>
        <w:rPr>
          <w:rFonts w:ascii="Traditional Arabic" w:hAnsi="Traditional Arabic"/>
          <w:b w:val="0"/>
          <w:bCs w:val="0"/>
          <w:sz w:val="36"/>
          <w:szCs w:val="36"/>
          <w:rtl/>
        </w:rPr>
        <w:t xml:space="preserve"> </w:t>
      </w:r>
      <w:r>
        <w:rPr>
          <w:rFonts w:ascii="Traditional Arabic" w:hAnsi="Traditional Arabic" w:hint="cs"/>
          <w:b w:val="0"/>
          <w:bCs w:val="0"/>
          <w:sz w:val="36"/>
          <w:szCs w:val="36"/>
          <w:rtl/>
        </w:rPr>
        <w:t xml:space="preserve"> - بغض ما</w:t>
      </w:r>
      <w:r w:rsidR="00192440" w:rsidRPr="00850403">
        <w:rPr>
          <w:rFonts w:ascii="Traditional Arabic" w:hAnsi="Traditional Arabic"/>
          <w:b w:val="0"/>
          <w:bCs w:val="0"/>
          <w:sz w:val="36"/>
          <w:szCs w:val="36"/>
          <w:rtl/>
        </w:rPr>
        <w:t>جاء به الرسول صلى ال</w:t>
      </w:r>
      <w:r w:rsidR="005A3CDF" w:rsidRPr="00850403">
        <w:rPr>
          <w:rFonts w:ascii="Traditional Arabic" w:hAnsi="Traditional Arabic"/>
          <w:b w:val="0"/>
          <w:bCs w:val="0"/>
          <w:sz w:val="36"/>
          <w:szCs w:val="36"/>
          <w:rtl/>
        </w:rPr>
        <w:t xml:space="preserve">له عليه وسلم ،ولو </w:t>
      </w:r>
      <w:r>
        <w:rPr>
          <w:rFonts w:ascii="Traditional Arabic" w:hAnsi="Traditional Arabic" w:hint="cs"/>
          <w:b w:val="0"/>
          <w:bCs w:val="0"/>
          <w:sz w:val="36"/>
          <w:szCs w:val="36"/>
          <w:rtl/>
        </w:rPr>
        <w:t>مع ال</w:t>
      </w:r>
      <w:r w:rsidR="005A3CDF" w:rsidRPr="00850403">
        <w:rPr>
          <w:rFonts w:ascii="Traditional Arabic" w:hAnsi="Traditional Arabic"/>
          <w:b w:val="0"/>
          <w:bCs w:val="0"/>
          <w:sz w:val="36"/>
          <w:szCs w:val="36"/>
          <w:rtl/>
        </w:rPr>
        <w:t xml:space="preserve">عمل به </w:t>
      </w:r>
      <w:r w:rsidR="00192440" w:rsidRPr="00850403">
        <w:rPr>
          <w:rFonts w:ascii="Traditional Arabic" w:hAnsi="Traditional Arabic"/>
          <w:b w:val="0"/>
          <w:bCs w:val="0"/>
          <w:sz w:val="36"/>
          <w:szCs w:val="36"/>
          <w:rtl/>
        </w:rPr>
        <w:t xml:space="preserve">‏.‏ </w:t>
      </w:r>
    </w:p>
    <w:p w:rsidR="007D1457" w:rsidRDefault="001E24DC" w:rsidP="007D1457">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6</w:t>
      </w:r>
      <w:r>
        <w:rPr>
          <w:rFonts w:ascii="Traditional Arabic" w:hAnsi="Traditional Arabic"/>
          <w:b w:val="0"/>
          <w:bCs w:val="0"/>
          <w:sz w:val="36"/>
          <w:szCs w:val="36"/>
          <w:rtl/>
        </w:rPr>
        <w:t xml:space="preserve"> ـ</w:t>
      </w:r>
      <w:r>
        <w:rPr>
          <w:rFonts w:ascii="Traditional Arabic" w:hAnsi="Traditional Arabic" w:hint="cs"/>
          <w:b w:val="0"/>
          <w:bCs w:val="0"/>
          <w:sz w:val="36"/>
          <w:szCs w:val="36"/>
          <w:rtl/>
        </w:rPr>
        <w:t>- الإ</w:t>
      </w:r>
      <w:r>
        <w:rPr>
          <w:rFonts w:ascii="Traditional Arabic" w:hAnsi="Traditional Arabic"/>
          <w:b w:val="0"/>
          <w:bCs w:val="0"/>
          <w:sz w:val="36"/>
          <w:szCs w:val="36"/>
          <w:rtl/>
        </w:rPr>
        <w:t>ستهز</w:t>
      </w:r>
      <w:r>
        <w:rPr>
          <w:rFonts w:ascii="Traditional Arabic" w:hAnsi="Traditional Arabic" w:hint="cs"/>
          <w:b w:val="0"/>
          <w:bCs w:val="0"/>
          <w:sz w:val="36"/>
          <w:szCs w:val="36"/>
          <w:rtl/>
        </w:rPr>
        <w:t xml:space="preserve">اء </w:t>
      </w:r>
      <w:r w:rsidR="00192440" w:rsidRPr="00850403">
        <w:rPr>
          <w:rFonts w:ascii="Traditional Arabic" w:hAnsi="Traditional Arabic"/>
          <w:b w:val="0"/>
          <w:bCs w:val="0"/>
          <w:sz w:val="36"/>
          <w:szCs w:val="36"/>
          <w:rtl/>
        </w:rPr>
        <w:t xml:space="preserve">بشيء من </w:t>
      </w:r>
      <w:r>
        <w:rPr>
          <w:rFonts w:ascii="Traditional Arabic" w:hAnsi="Traditional Arabic" w:hint="cs"/>
          <w:b w:val="0"/>
          <w:bCs w:val="0"/>
          <w:sz w:val="36"/>
          <w:szCs w:val="36"/>
          <w:rtl/>
        </w:rPr>
        <w:t>ال</w:t>
      </w:r>
      <w:r>
        <w:rPr>
          <w:rFonts w:ascii="Traditional Arabic" w:hAnsi="Traditional Arabic"/>
          <w:b w:val="0"/>
          <w:bCs w:val="0"/>
          <w:sz w:val="36"/>
          <w:szCs w:val="36"/>
          <w:rtl/>
        </w:rPr>
        <w:t xml:space="preserve">دين </w:t>
      </w:r>
      <w:r w:rsidR="00192440" w:rsidRPr="00850403">
        <w:rPr>
          <w:rFonts w:ascii="Traditional Arabic" w:hAnsi="Traditional Arabic"/>
          <w:b w:val="0"/>
          <w:bCs w:val="0"/>
          <w:sz w:val="36"/>
          <w:szCs w:val="36"/>
          <w:rtl/>
        </w:rPr>
        <w:t xml:space="preserve"> أو ثوابه أ</w:t>
      </w:r>
      <w:r w:rsidR="007D1457">
        <w:rPr>
          <w:rFonts w:ascii="Traditional Arabic" w:hAnsi="Traditional Arabic"/>
          <w:b w:val="0"/>
          <w:bCs w:val="0"/>
          <w:sz w:val="36"/>
          <w:szCs w:val="36"/>
          <w:rtl/>
        </w:rPr>
        <w:t>و عقابه</w:t>
      </w:r>
      <w:r>
        <w:rPr>
          <w:rFonts w:ascii="Traditional Arabic" w:hAnsi="Traditional Arabic" w:hint="cs"/>
          <w:b w:val="0"/>
          <w:bCs w:val="0"/>
          <w:sz w:val="36"/>
          <w:szCs w:val="36"/>
          <w:rtl/>
        </w:rPr>
        <w:t>، أو أهله العاملين به .</w:t>
      </w:r>
    </w:p>
    <w:p w:rsidR="00192440" w:rsidRPr="00850403" w:rsidRDefault="001E24DC" w:rsidP="007D1457">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7</w:t>
      </w:r>
      <w:r>
        <w:rPr>
          <w:rFonts w:ascii="Traditional Arabic" w:hAnsi="Traditional Arabic"/>
          <w:b w:val="0"/>
          <w:bCs w:val="0"/>
          <w:sz w:val="36"/>
          <w:szCs w:val="36"/>
          <w:rtl/>
        </w:rPr>
        <w:t xml:space="preserve"> –</w:t>
      </w:r>
      <w:r>
        <w:rPr>
          <w:rFonts w:ascii="Traditional Arabic" w:hAnsi="Traditional Arabic" w:hint="cs"/>
          <w:b w:val="0"/>
          <w:bCs w:val="0"/>
          <w:sz w:val="36"/>
          <w:szCs w:val="36"/>
          <w:rtl/>
        </w:rPr>
        <w:t xml:space="preserve"> تعلم السحر وفعله والرضى به</w:t>
      </w:r>
    </w:p>
    <w:p w:rsidR="00192440" w:rsidRPr="00850403" w:rsidRDefault="001E24DC" w:rsidP="007D1457">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8</w:t>
      </w:r>
      <w:r>
        <w:rPr>
          <w:rFonts w:ascii="Traditional Arabic" w:hAnsi="Traditional Arabic"/>
          <w:b w:val="0"/>
          <w:bCs w:val="0"/>
          <w:sz w:val="36"/>
          <w:szCs w:val="36"/>
          <w:rtl/>
        </w:rPr>
        <w:t xml:space="preserve"> </w:t>
      </w:r>
      <w:r>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 xml:space="preserve"> مظاهرة المشركين، ومعاونتهم على المسلمين،</w:t>
      </w:r>
      <w:r w:rsidR="000931AF" w:rsidRPr="00850403">
        <w:rPr>
          <w:rFonts w:ascii="Traditional Arabic" w:hAnsi="Traditional Arabic"/>
          <w:b w:val="0"/>
          <w:bCs w:val="0"/>
          <w:sz w:val="36"/>
          <w:szCs w:val="36"/>
          <w:rtl/>
        </w:rPr>
        <w:t>بأن يحب نصرهم وظهور دينهم على الاسلام</w:t>
      </w:r>
      <w:r w:rsidR="00192440" w:rsidRPr="00850403">
        <w:rPr>
          <w:rFonts w:ascii="Traditional Arabic" w:hAnsi="Traditional Arabic"/>
          <w:b w:val="0"/>
          <w:bCs w:val="0"/>
          <w:sz w:val="36"/>
          <w:szCs w:val="36"/>
          <w:rtl/>
        </w:rPr>
        <w:t xml:space="preserve"> </w:t>
      </w:r>
      <w:r>
        <w:rPr>
          <w:rFonts w:ascii="Traditional Arabic" w:hAnsi="Traditional Arabic" w:hint="cs"/>
          <w:b w:val="0"/>
          <w:bCs w:val="0"/>
          <w:sz w:val="36"/>
          <w:szCs w:val="36"/>
          <w:rtl/>
        </w:rPr>
        <w:t>والمسلمين</w:t>
      </w:r>
    </w:p>
    <w:p w:rsidR="00192440" w:rsidRPr="00850403" w:rsidRDefault="001E24DC" w:rsidP="000931AF">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lastRenderedPageBreak/>
        <w:t>9 ـ</w:t>
      </w:r>
      <w:r>
        <w:rPr>
          <w:rFonts w:ascii="Traditional Arabic" w:hAnsi="Traditional Arabic" w:hint="cs"/>
          <w:b w:val="0"/>
          <w:bCs w:val="0"/>
          <w:sz w:val="36"/>
          <w:szCs w:val="36"/>
          <w:rtl/>
        </w:rPr>
        <w:t xml:space="preserve">- </w:t>
      </w:r>
      <w:r w:rsidR="00192440" w:rsidRPr="00850403">
        <w:rPr>
          <w:rFonts w:ascii="Traditional Arabic" w:hAnsi="Traditional Arabic"/>
          <w:b w:val="0"/>
          <w:bCs w:val="0"/>
          <w:sz w:val="36"/>
          <w:szCs w:val="36"/>
          <w:rtl/>
        </w:rPr>
        <w:t>اعتق</w:t>
      </w:r>
      <w:r>
        <w:rPr>
          <w:rFonts w:ascii="Traditional Arabic" w:hAnsi="Traditional Arabic" w:hint="cs"/>
          <w:b w:val="0"/>
          <w:bCs w:val="0"/>
          <w:sz w:val="36"/>
          <w:szCs w:val="36"/>
          <w:rtl/>
        </w:rPr>
        <w:t>ا</w:t>
      </w:r>
      <w:r w:rsidR="00192440" w:rsidRPr="00850403">
        <w:rPr>
          <w:rFonts w:ascii="Traditional Arabic" w:hAnsi="Traditional Arabic"/>
          <w:b w:val="0"/>
          <w:bCs w:val="0"/>
          <w:sz w:val="36"/>
          <w:szCs w:val="36"/>
          <w:rtl/>
        </w:rPr>
        <w:t>د أن بعض الناس يسعه الخروج عن شريعة محمد صلى الله عليه وسلم، كما وسع الخضر الخروج عن شريعة موسى، ع</w:t>
      </w:r>
      <w:r w:rsidR="000931AF" w:rsidRPr="00850403">
        <w:rPr>
          <w:rFonts w:ascii="Traditional Arabic" w:hAnsi="Traditional Arabic"/>
          <w:b w:val="0"/>
          <w:bCs w:val="0"/>
          <w:sz w:val="36"/>
          <w:szCs w:val="36"/>
          <w:rtl/>
        </w:rPr>
        <w:t>ليه السلام</w:t>
      </w:r>
      <w:r w:rsidR="00192440" w:rsidRPr="00850403">
        <w:rPr>
          <w:rFonts w:ascii="Traditional Arabic" w:hAnsi="Traditional Arabic"/>
          <w:b w:val="0"/>
          <w:bCs w:val="0"/>
          <w:sz w:val="36"/>
          <w:szCs w:val="36"/>
          <w:rtl/>
        </w:rPr>
        <w:t xml:space="preserve">‏.‏ </w:t>
      </w:r>
    </w:p>
    <w:p w:rsidR="000931AF" w:rsidRDefault="00192440" w:rsidP="007D1457">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10 ـ الإعراض عن دين الله، لا يتعلمُهُ، ولا يعمل به</w:t>
      </w:r>
      <w:r w:rsidR="007D1457">
        <w:rPr>
          <w:rFonts w:ascii="Traditional Arabic" w:hAnsi="Traditional Arabic" w:hint="cs"/>
          <w:b w:val="0"/>
          <w:bCs w:val="0"/>
          <w:sz w:val="36"/>
          <w:szCs w:val="36"/>
          <w:rtl/>
        </w:rPr>
        <w:t>.</w:t>
      </w:r>
      <w:r w:rsidR="000931AF" w:rsidRPr="00850403">
        <w:rPr>
          <w:rFonts w:ascii="Traditional Arabic" w:hAnsi="Traditional Arabic"/>
          <w:b w:val="0"/>
          <w:bCs w:val="0"/>
          <w:sz w:val="36"/>
          <w:szCs w:val="36"/>
          <w:rtl/>
        </w:rPr>
        <w:t>‏ ‏‏‏</w:t>
      </w:r>
    </w:p>
    <w:p w:rsidR="00981CA6" w:rsidRPr="00850403" w:rsidRDefault="00981CA6" w:rsidP="007D1457">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11- إدعاء علم الغيب بامتهان وسائله من الكهانة والعرافة والتنجيم</w:t>
      </w:r>
    </w:p>
    <w:p w:rsidR="000931AF" w:rsidRDefault="000931AF" w:rsidP="00FB2A5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لا فرق في جميع هذه النواقض، بين الهازل والجاد والخائف، إلا المكره‏.‏ وكلها من أعظم ما يكون خطرًا، وأكثر ما يكون وقوعًا، فينبغي للمسلم أن يحذَرها</w:t>
      </w:r>
      <w:r w:rsidR="00981CA6">
        <w:rPr>
          <w:rFonts w:ascii="Traditional Arabic" w:hAnsi="Traditional Arabic" w:hint="cs"/>
          <w:b w:val="0"/>
          <w:bCs w:val="0"/>
          <w:sz w:val="36"/>
          <w:szCs w:val="36"/>
          <w:rtl/>
        </w:rPr>
        <w:t xml:space="preserve"> ويحذر منها</w:t>
      </w:r>
      <w:r w:rsidR="00192440" w:rsidRPr="00850403">
        <w:rPr>
          <w:rFonts w:ascii="Traditional Arabic" w:hAnsi="Traditional Arabic"/>
          <w:b w:val="0"/>
          <w:bCs w:val="0"/>
          <w:sz w:val="36"/>
          <w:szCs w:val="36"/>
          <w:rtl/>
        </w:rPr>
        <w:t>، ويخاف منها على نفسه</w:t>
      </w:r>
      <w:bookmarkStart w:id="43" w:name="_Toc58986996"/>
      <w:bookmarkStart w:id="44" w:name="_Toc58986062"/>
      <w:bookmarkStart w:id="45" w:name="_Toc58985584"/>
      <w:r w:rsidR="00981CA6">
        <w:rPr>
          <w:rFonts w:ascii="Traditional Arabic" w:hAnsi="Traditional Arabic" w:hint="cs"/>
          <w:b w:val="0"/>
          <w:bCs w:val="0"/>
          <w:sz w:val="36"/>
          <w:szCs w:val="36"/>
          <w:rtl/>
        </w:rPr>
        <w:t xml:space="preserve"> وأهله وبلده.</w:t>
      </w: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Default="004A1554" w:rsidP="00FB2A5A">
      <w:pPr>
        <w:pStyle w:val="a0"/>
        <w:spacing w:after="0" w:afterAutospacing="0"/>
        <w:jc w:val="lowKashida"/>
        <w:rPr>
          <w:rFonts w:ascii="Traditional Arabic" w:hAnsi="Traditional Arabic"/>
          <w:b w:val="0"/>
          <w:bCs w:val="0"/>
          <w:sz w:val="36"/>
          <w:szCs w:val="36"/>
          <w:rtl/>
        </w:rPr>
      </w:pPr>
    </w:p>
    <w:p w:rsidR="004A1554" w:rsidRPr="00FB2A5A" w:rsidRDefault="004A1554" w:rsidP="00FB2A5A">
      <w:pPr>
        <w:pStyle w:val="a0"/>
        <w:spacing w:after="0" w:afterAutospacing="0"/>
        <w:jc w:val="lowKashida"/>
        <w:rPr>
          <w:rFonts w:ascii="Traditional Arabic" w:hAnsi="Traditional Arabic"/>
          <w:b w:val="0"/>
          <w:bCs w:val="0"/>
          <w:sz w:val="36"/>
          <w:szCs w:val="36"/>
          <w:rtl/>
        </w:rPr>
      </w:pPr>
    </w:p>
    <w:p w:rsidR="00014106" w:rsidRPr="00850403" w:rsidRDefault="000931AF" w:rsidP="00D13EB3">
      <w:pPr>
        <w:pStyle w:val="4"/>
        <w:spacing w:after="0"/>
        <w:jc w:val="center"/>
        <w:rPr>
          <w:i w:val="0"/>
          <w:iCs w:val="0"/>
          <w:color w:val="auto"/>
          <w:sz w:val="36"/>
          <w:szCs w:val="36"/>
          <w:rtl/>
        </w:rPr>
      </w:pPr>
      <w:r w:rsidRPr="00850403">
        <w:rPr>
          <w:i w:val="0"/>
          <w:iCs w:val="0"/>
          <w:color w:val="auto"/>
          <w:sz w:val="36"/>
          <w:szCs w:val="36"/>
          <w:rtl/>
        </w:rPr>
        <w:lastRenderedPageBreak/>
        <w:t>فصل</w:t>
      </w:r>
    </w:p>
    <w:p w:rsidR="00192440" w:rsidRPr="00850403" w:rsidRDefault="000931AF" w:rsidP="002608ED">
      <w:pPr>
        <w:pStyle w:val="4"/>
        <w:spacing w:after="0"/>
        <w:jc w:val="center"/>
        <w:rPr>
          <w:i w:val="0"/>
          <w:iCs w:val="0"/>
          <w:color w:val="auto"/>
          <w:sz w:val="36"/>
          <w:szCs w:val="36"/>
          <w:rtl/>
        </w:rPr>
      </w:pPr>
      <w:r w:rsidRPr="00850403">
        <w:rPr>
          <w:i w:val="0"/>
          <w:iCs w:val="0"/>
          <w:color w:val="auto"/>
          <w:sz w:val="36"/>
          <w:szCs w:val="36"/>
          <w:rtl/>
        </w:rPr>
        <w:t xml:space="preserve"> في العبادة</w:t>
      </w:r>
      <w:bookmarkEnd w:id="43"/>
      <w:bookmarkEnd w:id="44"/>
      <w:bookmarkEnd w:id="45"/>
    </w:p>
    <w:p w:rsidR="00D13EB3" w:rsidRDefault="00D13EB3" w:rsidP="00D13EB3">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العبادة </w:t>
      </w:r>
      <w:r>
        <w:rPr>
          <w:rFonts w:ascii="Traditional Arabic" w:hAnsi="Traditional Arabic" w:hint="cs"/>
          <w:b w:val="0"/>
          <w:bCs w:val="0"/>
          <w:sz w:val="36"/>
          <w:szCs w:val="36"/>
          <w:rtl/>
        </w:rPr>
        <w:t>:</w:t>
      </w:r>
      <w:r w:rsidRPr="00850403">
        <w:rPr>
          <w:rFonts w:ascii="Traditional Arabic" w:hAnsi="Traditional Arabic"/>
          <w:b w:val="0"/>
          <w:bCs w:val="0"/>
          <w:sz w:val="36"/>
          <w:szCs w:val="36"/>
          <w:rtl/>
        </w:rPr>
        <w:t>هي التذلل لله محبة</w:t>
      </w:r>
      <w:r>
        <w:rPr>
          <w:rFonts w:ascii="Traditional Arabic" w:hAnsi="Traditional Arabic" w:hint="cs"/>
          <w:b w:val="0"/>
          <w:bCs w:val="0"/>
          <w:sz w:val="36"/>
          <w:szCs w:val="36"/>
          <w:rtl/>
        </w:rPr>
        <w:t xml:space="preserve"> وتعظيما</w:t>
      </w:r>
      <w:r w:rsidRPr="00850403">
        <w:rPr>
          <w:rFonts w:ascii="Traditional Arabic" w:hAnsi="Traditional Arabic"/>
          <w:b w:val="0"/>
          <w:bCs w:val="0"/>
          <w:sz w:val="36"/>
          <w:szCs w:val="36"/>
          <w:rtl/>
        </w:rPr>
        <w:t xml:space="preserve"> وخوفا ورجاء</w:t>
      </w:r>
      <w:r w:rsidR="008757DE">
        <w:rPr>
          <w:rFonts w:ascii="Traditional Arabic" w:hAnsi="Traditional Arabic" w:hint="cs"/>
          <w:b w:val="0"/>
          <w:bCs w:val="0"/>
          <w:sz w:val="36"/>
          <w:szCs w:val="36"/>
          <w:rtl/>
        </w:rPr>
        <w:t>اً</w:t>
      </w:r>
      <w:r w:rsidRPr="00850403">
        <w:rPr>
          <w:rFonts w:ascii="Traditional Arabic" w:hAnsi="Traditional Arabic"/>
          <w:b w:val="0"/>
          <w:bCs w:val="0"/>
          <w:sz w:val="36"/>
          <w:szCs w:val="36"/>
          <w:rtl/>
        </w:rPr>
        <w:t xml:space="preserve"> بطريق مشروع</w:t>
      </w:r>
    </w:p>
    <w:p w:rsidR="00981CA6" w:rsidRDefault="008757DE" w:rsidP="00D13EB3">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فمن تذلل</w:t>
      </w:r>
      <w:r w:rsidR="00981CA6">
        <w:rPr>
          <w:rFonts w:ascii="Traditional Arabic" w:hAnsi="Traditional Arabic" w:hint="cs"/>
          <w:b w:val="0"/>
          <w:bCs w:val="0"/>
          <w:sz w:val="36"/>
          <w:szCs w:val="36"/>
          <w:rtl/>
        </w:rPr>
        <w:t xml:space="preserve"> لغير الله أشرك</w:t>
      </w:r>
    </w:p>
    <w:p w:rsidR="00981CA6" w:rsidRDefault="00981CA6" w:rsidP="00D13EB3">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ومن تذلل لله بغير طريق مشروع فقد ابتدع</w:t>
      </w:r>
    </w:p>
    <w:p w:rsidR="00981CA6" w:rsidRPr="00850403" w:rsidRDefault="00981CA6" w:rsidP="00D13EB3">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ومن تذلل لله بطريق مشروع وحد واتبع </w:t>
      </w:r>
    </w:p>
    <w:p w:rsidR="002608ED" w:rsidRPr="00850403" w:rsidRDefault="00FB2A5A" w:rsidP="00FB2A5A">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w:t>
      </w:r>
      <w:r w:rsidR="002608ED" w:rsidRPr="00850403">
        <w:rPr>
          <w:rFonts w:ascii="Traditional Arabic" w:hAnsi="Traditional Arabic"/>
          <w:b w:val="0"/>
          <w:bCs w:val="0"/>
          <w:sz w:val="36"/>
          <w:szCs w:val="36"/>
          <w:rtl/>
        </w:rPr>
        <w:t>أنواع</w:t>
      </w:r>
      <w:r>
        <w:rPr>
          <w:rFonts w:ascii="Traditional Arabic" w:hAnsi="Traditional Arabic" w:hint="cs"/>
          <w:b w:val="0"/>
          <w:bCs w:val="0"/>
          <w:sz w:val="36"/>
          <w:szCs w:val="36"/>
          <w:rtl/>
        </w:rPr>
        <w:t>ها ثلاثة</w:t>
      </w:r>
      <w:r w:rsidR="002608ED" w:rsidRPr="00850403">
        <w:rPr>
          <w:rFonts w:ascii="Traditional Arabic" w:hAnsi="Traditional Arabic"/>
          <w:b w:val="0"/>
          <w:bCs w:val="0"/>
          <w:sz w:val="36"/>
          <w:szCs w:val="36"/>
          <w:rtl/>
        </w:rPr>
        <w:t>:</w:t>
      </w:r>
    </w:p>
    <w:p w:rsidR="002608ED" w:rsidRPr="00850403" w:rsidRDefault="002608ED" w:rsidP="002608E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1- عبادة قلبية : كالخوف والرجاء، والمحبة والتوكل، والرغبة والرهبة. </w:t>
      </w:r>
    </w:p>
    <w:p w:rsidR="002608ED" w:rsidRPr="00850403" w:rsidRDefault="002608ED"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عبادة بدنية </w:t>
      </w:r>
      <w:r w:rsidR="00D13EB3">
        <w:rPr>
          <w:rFonts w:ascii="Traditional Arabic" w:hAnsi="Traditional Arabic" w:hint="cs"/>
          <w:b w:val="0"/>
          <w:bCs w:val="0"/>
          <w:sz w:val="36"/>
          <w:szCs w:val="36"/>
          <w:rtl/>
        </w:rPr>
        <w:t>: كالصلاة والحج</w:t>
      </w:r>
      <w:r w:rsidR="00981CA6">
        <w:rPr>
          <w:rFonts w:ascii="Traditional Arabic" w:hAnsi="Traditional Arabic" w:hint="cs"/>
          <w:b w:val="0"/>
          <w:bCs w:val="0"/>
          <w:sz w:val="36"/>
          <w:szCs w:val="36"/>
          <w:rtl/>
        </w:rPr>
        <w:t xml:space="preserve"> والصوم </w:t>
      </w:r>
    </w:p>
    <w:p w:rsidR="00981CA6" w:rsidRDefault="002608ED" w:rsidP="004A1554">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3- عبادة مالية</w:t>
      </w:r>
      <w:r w:rsidR="00D13EB3">
        <w:rPr>
          <w:rFonts w:ascii="Traditional Arabic" w:hAnsi="Traditional Arabic" w:hint="cs"/>
          <w:b w:val="0"/>
          <w:bCs w:val="0"/>
          <w:sz w:val="36"/>
          <w:szCs w:val="36"/>
          <w:rtl/>
        </w:rPr>
        <w:t xml:space="preserve"> : كالزكاة</w:t>
      </w:r>
      <w:r w:rsidR="00981CA6">
        <w:rPr>
          <w:rFonts w:ascii="Traditional Arabic" w:hAnsi="Traditional Arabic" w:hint="cs"/>
          <w:b w:val="0"/>
          <w:bCs w:val="0"/>
          <w:sz w:val="36"/>
          <w:szCs w:val="36"/>
          <w:rtl/>
        </w:rPr>
        <w:t xml:space="preserve"> والصدقة والوقف</w:t>
      </w:r>
    </w:p>
    <w:p w:rsidR="00D13EB3" w:rsidRPr="00D13EB3" w:rsidRDefault="00D13EB3" w:rsidP="00D13EB3">
      <w:pPr>
        <w:spacing w:before="240"/>
        <w:jc w:val="lowKashida"/>
        <w:rPr>
          <w:rFonts w:ascii="Traditional Arabic" w:hAnsi="Traditional Arabic" w:cs="Traditional Arabic"/>
          <w:b/>
          <w:bCs/>
          <w:sz w:val="36"/>
          <w:szCs w:val="36"/>
          <w:rtl/>
        </w:rPr>
      </w:pPr>
      <w:r w:rsidRPr="00D13EB3">
        <w:rPr>
          <w:rFonts w:ascii="Traditional Arabic" w:hAnsi="Traditional Arabic" w:cs="Traditional Arabic"/>
          <w:b/>
          <w:bCs/>
          <w:sz w:val="36"/>
          <w:szCs w:val="36"/>
          <w:rtl/>
        </w:rPr>
        <w:t>ولا تقبل العبادة إلا بشرطين :</w:t>
      </w:r>
    </w:p>
    <w:p w:rsidR="00D13EB3" w:rsidRDefault="00D13EB3" w:rsidP="00D13EB3">
      <w:pPr>
        <w:spacing w:before="240"/>
        <w:jc w:val="lowKashida"/>
        <w:rPr>
          <w:rFonts w:ascii="Traditional Arabic" w:hAnsi="Traditional Arabic" w:cs="Traditional Arabic"/>
          <w:sz w:val="36"/>
          <w:szCs w:val="36"/>
          <w:rtl/>
        </w:rPr>
      </w:pPr>
      <w:r w:rsidRPr="00981CA6">
        <w:rPr>
          <w:rFonts w:ascii="Traditional Arabic" w:hAnsi="Traditional Arabic" w:cs="Traditional Arabic"/>
          <w:b/>
          <w:bCs/>
          <w:sz w:val="36"/>
          <w:szCs w:val="36"/>
          <w:rtl/>
        </w:rPr>
        <w:t>الأول</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الإخلاص لله جل وعلا </w:t>
      </w:r>
    </w:p>
    <w:p w:rsidR="00D13EB3" w:rsidRDefault="00D13EB3" w:rsidP="00D13EB3">
      <w:pPr>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قال تعالى{وَمَا أُمِرُوا إِلَّا لِيَعْبُدُوا اللَّهَ مُخْلِصِينَ لَهُ الدِّينَ حُنَفَاء وَيُقِيمُوا الصَّلَاةَ وَيُؤْتُوا الزَّكَا</w:t>
      </w:r>
      <w:r>
        <w:rPr>
          <w:rFonts w:ascii="Traditional Arabic" w:hAnsi="Traditional Arabic" w:cs="Traditional Arabic"/>
          <w:sz w:val="36"/>
          <w:szCs w:val="36"/>
          <w:rtl/>
        </w:rPr>
        <w:t>ةَ وَذَلِكَ دِينُ الْقَيِّمَةِ}</w:t>
      </w:r>
    </w:p>
    <w:p w:rsidR="00D13EB3" w:rsidRDefault="00D13EB3" w:rsidP="00D13EB3">
      <w:pPr>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و</w:t>
      </w:r>
      <w:r w:rsidRPr="00E474F5">
        <w:rPr>
          <w:rFonts w:ascii="Traditional Arabic" w:hAnsi="Traditional Arabic" w:cs="Traditional Arabic"/>
          <w:sz w:val="36"/>
          <w:szCs w:val="36"/>
          <w:rtl/>
        </w:rPr>
        <w:t xml:space="preserve">قال عليه الصلاة والسلام ( إنما الأعمال بالنيات ) متفقٌ عليه </w:t>
      </w:r>
    </w:p>
    <w:p w:rsidR="00D13EB3" w:rsidRPr="00E474F5" w:rsidRDefault="00D13EB3" w:rsidP="00D13EB3">
      <w:pPr>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وفي الحديث القدسي يقول الله جل وعلا ( أنا أغنى الشركاء عن الشرك من عمل عملاً أشرك معي فيه غيري تركته وشركه ) رواه مسلم</w:t>
      </w:r>
    </w:p>
    <w:p w:rsidR="00D13EB3" w:rsidRDefault="00D13EB3" w:rsidP="00D13EB3">
      <w:pPr>
        <w:spacing w:before="240"/>
        <w:jc w:val="lowKashida"/>
        <w:rPr>
          <w:rFonts w:ascii="Traditional Arabic" w:hAnsi="Traditional Arabic" w:cs="Traditional Arabic"/>
          <w:sz w:val="36"/>
          <w:szCs w:val="36"/>
          <w:rtl/>
        </w:rPr>
      </w:pPr>
      <w:r w:rsidRPr="00981CA6">
        <w:rPr>
          <w:rFonts w:ascii="Traditional Arabic" w:hAnsi="Traditional Arabic" w:cs="Traditional Arabic"/>
          <w:b/>
          <w:bCs/>
          <w:sz w:val="36"/>
          <w:szCs w:val="36"/>
          <w:rtl/>
        </w:rPr>
        <w:lastRenderedPageBreak/>
        <w:t>الثاني</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المتابعة للنبي صلى الله عليه وسلم قال تعالى{ فَلْيَحْذَرِ الَّذِينَ يُخَالِفُونَ عَنْ أَمْرِهِ أَن تُصِيبَهُمْ فِتْنَةٌ أَوْ يُصِيبَهُمْ عَذَابٌ أَلِيمٌ} </w:t>
      </w:r>
    </w:p>
    <w:p w:rsidR="00D13EB3" w:rsidRPr="004A1554" w:rsidRDefault="00D13EB3" w:rsidP="004A1554">
      <w:pPr>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وقال عليه الصلاة والسلام ( من عمل عملاً ليس عليه أمرنا فهو رد ) رواه مسلم</w:t>
      </w:r>
    </w:p>
    <w:p w:rsidR="00922359" w:rsidRPr="00D13EB3" w:rsidRDefault="00D13EB3" w:rsidP="00D13EB3">
      <w:pPr>
        <w:pStyle w:val="4"/>
        <w:spacing w:after="0"/>
        <w:jc w:val="lowKashida"/>
        <w:rPr>
          <w:b w:val="0"/>
          <w:bCs w:val="0"/>
          <w:i w:val="0"/>
          <w:iCs w:val="0"/>
          <w:color w:val="auto"/>
          <w:sz w:val="36"/>
          <w:szCs w:val="36"/>
          <w:rtl/>
        </w:rPr>
      </w:pPr>
      <w:bookmarkStart w:id="46" w:name="_Toc58986999"/>
      <w:bookmarkStart w:id="47" w:name="_Toc58986065"/>
      <w:bookmarkStart w:id="48" w:name="_Toc58985587"/>
      <w:r w:rsidRPr="004A1554">
        <w:rPr>
          <w:rFonts w:hint="cs"/>
          <w:i w:val="0"/>
          <w:iCs w:val="0"/>
          <w:color w:val="auto"/>
          <w:sz w:val="36"/>
          <w:szCs w:val="36"/>
          <w:rtl/>
        </w:rPr>
        <w:t>و</w:t>
      </w:r>
      <w:r w:rsidR="00192440" w:rsidRPr="004A1554">
        <w:rPr>
          <w:i w:val="0"/>
          <w:iCs w:val="0"/>
          <w:color w:val="auto"/>
          <w:sz w:val="36"/>
          <w:szCs w:val="36"/>
          <w:rtl/>
        </w:rPr>
        <w:t>العبادات توقيفية</w:t>
      </w:r>
      <w:bookmarkEnd w:id="46"/>
      <w:bookmarkEnd w:id="47"/>
      <w:bookmarkEnd w:id="48"/>
      <w:r w:rsidR="00192440" w:rsidRPr="00D13EB3">
        <w:rPr>
          <w:b w:val="0"/>
          <w:bCs w:val="0"/>
          <w:i w:val="0"/>
          <w:iCs w:val="0"/>
          <w:color w:val="auto"/>
          <w:sz w:val="36"/>
          <w:szCs w:val="36"/>
          <w:rtl/>
        </w:rPr>
        <w:t xml:space="preserve"> </w:t>
      </w:r>
      <w:r w:rsidRPr="00D13EB3">
        <w:rPr>
          <w:rFonts w:hint="cs"/>
          <w:b w:val="0"/>
          <w:bCs w:val="0"/>
          <w:i w:val="0"/>
          <w:iCs w:val="0"/>
          <w:color w:val="auto"/>
          <w:sz w:val="36"/>
          <w:szCs w:val="36"/>
          <w:rtl/>
        </w:rPr>
        <w:t>ف</w:t>
      </w:r>
      <w:r w:rsidR="00192440" w:rsidRPr="00D13EB3">
        <w:rPr>
          <w:b w:val="0"/>
          <w:bCs w:val="0"/>
          <w:i w:val="0"/>
          <w:iCs w:val="0"/>
          <w:color w:val="auto"/>
          <w:sz w:val="36"/>
          <w:szCs w:val="36"/>
          <w:rtl/>
        </w:rPr>
        <w:t>لا يشرع شيء منها إلا بدليل من الكتاب والسنة، وما لم يشرع يعتبر بدعة مردودة</w:t>
      </w:r>
      <w:r w:rsidRPr="00D13EB3">
        <w:rPr>
          <w:rFonts w:hint="cs"/>
          <w:b w:val="0"/>
          <w:bCs w:val="0"/>
          <w:i w:val="0"/>
          <w:iCs w:val="0"/>
          <w:color w:val="auto"/>
          <w:sz w:val="36"/>
          <w:szCs w:val="36"/>
          <w:rtl/>
        </w:rPr>
        <w:t xml:space="preserve">.     </w:t>
      </w:r>
      <w:r w:rsidR="00192440" w:rsidRPr="00D13EB3">
        <w:rPr>
          <w:b w:val="0"/>
          <w:bCs w:val="0"/>
          <w:i w:val="0"/>
          <w:iCs w:val="0"/>
          <w:color w:val="auto"/>
          <w:sz w:val="36"/>
          <w:szCs w:val="36"/>
          <w:rtl/>
        </w:rPr>
        <w:t xml:space="preserve"> </w:t>
      </w:r>
      <w:bookmarkStart w:id="49" w:name="_Toc58987000"/>
      <w:bookmarkStart w:id="50" w:name="_Toc58986066"/>
      <w:bookmarkStart w:id="51" w:name="_Toc58985588"/>
    </w:p>
    <w:p w:rsidR="008A6D9B" w:rsidRDefault="00F95786" w:rsidP="00F9578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العبودية الصحيحة</w:t>
      </w:r>
      <w:bookmarkEnd w:id="49"/>
      <w:bookmarkEnd w:id="50"/>
      <w:bookmarkEnd w:id="51"/>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ترتكز على ثلاثة أمور</w:t>
      </w:r>
      <w:r w:rsidR="00192440" w:rsidRPr="00850403">
        <w:rPr>
          <w:rFonts w:ascii="Traditional Arabic" w:hAnsi="Traditional Arabic"/>
          <w:b w:val="0"/>
          <w:bCs w:val="0"/>
          <w:sz w:val="36"/>
          <w:szCs w:val="36"/>
          <w:rtl/>
        </w:rPr>
        <w:t xml:space="preserve"> هي‏:‏ الحبُّ والخوفُ والرجاء‏.‏</w:t>
      </w:r>
    </w:p>
    <w:p w:rsidR="00192440" w:rsidRPr="00850403" w:rsidRDefault="008A6D9B" w:rsidP="00F95786">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بفعل العبادة محبة لها ولمن أوجبها</w:t>
      </w:r>
      <w:r w:rsidR="00192440" w:rsidRPr="00850403">
        <w:rPr>
          <w:rFonts w:ascii="Traditional Arabic" w:hAnsi="Traditional Arabic"/>
          <w:b w:val="0"/>
          <w:bCs w:val="0"/>
          <w:sz w:val="36"/>
          <w:szCs w:val="36"/>
          <w:rtl/>
        </w:rPr>
        <w:t xml:space="preserve"> </w:t>
      </w:r>
      <w:r>
        <w:rPr>
          <w:rFonts w:ascii="Traditional Arabic" w:hAnsi="Traditional Arabic" w:hint="cs"/>
          <w:b w:val="0"/>
          <w:bCs w:val="0"/>
          <w:sz w:val="36"/>
          <w:szCs w:val="36"/>
          <w:rtl/>
        </w:rPr>
        <w:t>مع رجاء قبولها والخوف من ردها</w:t>
      </w:r>
    </w:p>
    <w:p w:rsidR="007A67B9" w:rsidRPr="00850403" w:rsidRDefault="00D13EB3" w:rsidP="00981CA6">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ف</w:t>
      </w:r>
      <w:r w:rsidR="00192440" w:rsidRPr="00850403">
        <w:rPr>
          <w:rFonts w:ascii="Traditional Arabic" w:hAnsi="Traditional Arabic"/>
          <w:b w:val="0"/>
          <w:bCs w:val="0"/>
          <w:sz w:val="36"/>
          <w:szCs w:val="36"/>
          <w:rtl/>
        </w:rPr>
        <w:t>من عبد الله بالحب وحده فهو زنديق، ومن عبده بالرجاء وحده فهو مرجئ، ومن عبده بالخوف وحده فهو حروري ‏، ومن عبده بالحب والخوف والرجاء فهو مؤمن مُوحِّد‏.‏ ‏‏‏.‏</w:t>
      </w:r>
    </w:p>
    <w:p w:rsidR="007A67B9" w:rsidRDefault="007A67B9" w:rsidP="00DD5B0D">
      <w:pPr>
        <w:pStyle w:val="a0"/>
        <w:spacing w:after="0" w:afterAutospacing="0"/>
        <w:jc w:val="lowKashida"/>
        <w:rPr>
          <w:rFonts w:ascii="Traditional Arabic" w:hAnsi="Traditional Arabic"/>
          <w:b w:val="0"/>
          <w:bCs w:val="0"/>
          <w:sz w:val="36"/>
          <w:szCs w:val="36"/>
          <w:rtl/>
        </w:rPr>
      </w:pPr>
    </w:p>
    <w:p w:rsidR="004A1554" w:rsidRDefault="004A1554" w:rsidP="00DD5B0D">
      <w:pPr>
        <w:pStyle w:val="a0"/>
        <w:spacing w:after="0" w:afterAutospacing="0"/>
        <w:jc w:val="lowKashida"/>
        <w:rPr>
          <w:rFonts w:ascii="Traditional Arabic" w:hAnsi="Traditional Arabic"/>
          <w:b w:val="0"/>
          <w:bCs w:val="0"/>
          <w:sz w:val="36"/>
          <w:szCs w:val="36"/>
          <w:rtl/>
        </w:rPr>
      </w:pPr>
    </w:p>
    <w:p w:rsidR="004A1554" w:rsidRDefault="004A1554" w:rsidP="00DD5B0D">
      <w:pPr>
        <w:pStyle w:val="a0"/>
        <w:spacing w:after="0" w:afterAutospacing="0"/>
        <w:jc w:val="lowKashida"/>
        <w:rPr>
          <w:rFonts w:ascii="Traditional Arabic" w:hAnsi="Traditional Arabic"/>
          <w:b w:val="0"/>
          <w:bCs w:val="0"/>
          <w:sz w:val="36"/>
          <w:szCs w:val="36"/>
          <w:rtl/>
        </w:rPr>
      </w:pPr>
    </w:p>
    <w:p w:rsidR="004A1554" w:rsidRDefault="004A1554" w:rsidP="00DD5B0D">
      <w:pPr>
        <w:pStyle w:val="a0"/>
        <w:spacing w:after="0" w:afterAutospacing="0"/>
        <w:jc w:val="lowKashida"/>
        <w:rPr>
          <w:rFonts w:ascii="Traditional Arabic" w:hAnsi="Traditional Arabic"/>
          <w:b w:val="0"/>
          <w:bCs w:val="0"/>
          <w:sz w:val="36"/>
          <w:szCs w:val="36"/>
          <w:rtl/>
        </w:rPr>
      </w:pPr>
    </w:p>
    <w:p w:rsidR="004A1554" w:rsidRDefault="004A1554" w:rsidP="00DD5B0D">
      <w:pPr>
        <w:pStyle w:val="a0"/>
        <w:spacing w:after="0" w:afterAutospacing="0"/>
        <w:jc w:val="lowKashida"/>
        <w:rPr>
          <w:rFonts w:ascii="Traditional Arabic" w:hAnsi="Traditional Arabic"/>
          <w:b w:val="0"/>
          <w:bCs w:val="0"/>
          <w:sz w:val="36"/>
          <w:szCs w:val="36"/>
          <w:rtl/>
        </w:rPr>
      </w:pPr>
    </w:p>
    <w:p w:rsidR="004A1554" w:rsidRPr="00850403" w:rsidRDefault="004A1554" w:rsidP="00DD5B0D">
      <w:pPr>
        <w:pStyle w:val="a0"/>
        <w:spacing w:after="0" w:afterAutospacing="0"/>
        <w:jc w:val="lowKashida"/>
        <w:rPr>
          <w:rFonts w:ascii="Traditional Arabic" w:hAnsi="Traditional Arabic"/>
          <w:b w:val="0"/>
          <w:bCs w:val="0"/>
          <w:sz w:val="36"/>
          <w:szCs w:val="36"/>
          <w:rtl/>
        </w:rPr>
      </w:pPr>
    </w:p>
    <w:p w:rsidR="004A1554" w:rsidRDefault="004A1554" w:rsidP="00015412">
      <w:pPr>
        <w:pStyle w:val="a0"/>
        <w:spacing w:after="0" w:afterAutospacing="0"/>
        <w:jc w:val="center"/>
        <w:rPr>
          <w:rFonts w:ascii="Traditional Arabic" w:hAnsi="Traditional Arabic"/>
          <w:sz w:val="36"/>
          <w:szCs w:val="36"/>
          <w:rtl/>
        </w:rPr>
      </w:pPr>
    </w:p>
    <w:p w:rsidR="004A1554" w:rsidRDefault="004A1554" w:rsidP="00015412">
      <w:pPr>
        <w:pStyle w:val="a0"/>
        <w:spacing w:after="0" w:afterAutospacing="0"/>
        <w:jc w:val="center"/>
        <w:rPr>
          <w:rFonts w:ascii="Traditional Arabic" w:hAnsi="Traditional Arabic"/>
          <w:sz w:val="36"/>
          <w:szCs w:val="36"/>
          <w:rtl/>
        </w:rPr>
      </w:pPr>
    </w:p>
    <w:p w:rsidR="004A1554" w:rsidRDefault="004A1554" w:rsidP="00015412">
      <w:pPr>
        <w:pStyle w:val="a0"/>
        <w:spacing w:after="0" w:afterAutospacing="0"/>
        <w:jc w:val="center"/>
        <w:rPr>
          <w:rFonts w:ascii="Traditional Arabic" w:hAnsi="Traditional Arabic"/>
          <w:sz w:val="36"/>
          <w:szCs w:val="36"/>
          <w:rtl/>
        </w:rPr>
      </w:pPr>
    </w:p>
    <w:p w:rsidR="00015412" w:rsidRDefault="00015412" w:rsidP="00015412">
      <w:pPr>
        <w:pStyle w:val="a0"/>
        <w:spacing w:after="0" w:afterAutospacing="0"/>
        <w:jc w:val="center"/>
        <w:rPr>
          <w:rFonts w:ascii="Traditional Arabic" w:hAnsi="Traditional Arabic"/>
          <w:sz w:val="36"/>
          <w:szCs w:val="36"/>
          <w:rtl/>
        </w:rPr>
      </w:pPr>
      <w:r w:rsidRPr="00850403">
        <w:rPr>
          <w:rFonts w:ascii="Traditional Arabic" w:hAnsi="Traditional Arabic"/>
          <w:sz w:val="36"/>
          <w:szCs w:val="36"/>
          <w:rtl/>
        </w:rPr>
        <w:lastRenderedPageBreak/>
        <w:t xml:space="preserve">فصل </w:t>
      </w:r>
    </w:p>
    <w:p w:rsidR="00395631" w:rsidRPr="00850403" w:rsidRDefault="00395631" w:rsidP="00395631">
      <w:pPr>
        <w:pStyle w:val="2"/>
        <w:spacing w:after="0"/>
        <w:jc w:val="center"/>
        <w:rPr>
          <w:color w:val="auto"/>
          <w:sz w:val="36"/>
          <w:szCs w:val="36"/>
          <w:rtl/>
        </w:rPr>
      </w:pPr>
      <w:r w:rsidRPr="00850403">
        <w:rPr>
          <w:color w:val="auto"/>
          <w:sz w:val="36"/>
          <w:szCs w:val="36"/>
          <w:rtl/>
        </w:rPr>
        <w:t>في بيان الشرك وكونه أعظم الذنوب</w:t>
      </w:r>
    </w:p>
    <w:p w:rsidR="00192440" w:rsidRPr="00850403" w:rsidRDefault="00015412" w:rsidP="0039563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الأصلُ في بني آدم‏</w:t>
      </w:r>
      <w:r w:rsidR="00395631">
        <w:rPr>
          <w:rFonts w:ascii="Traditional Arabic" w:hAnsi="Traditional Arabic" w:hint="cs"/>
          <w:b w:val="0"/>
          <w:bCs w:val="0"/>
          <w:sz w:val="36"/>
          <w:szCs w:val="36"/>
          <w:rtl/>
        </w:rPr>
        <w:t xml:space="preserve"> </w:t>
      </w:r>
      <w:r w:rsidRPr="00850403">
        <w:rPr>
          <w:rFonts w:ascii="Traditional Arabic" w:hAnsi="Traditional Arabic"/>
          <w:b w:val="0"/>
          <w:bCs w:val="0"/>
          <w:sz w:val="36"/>
          <w:szCs w:val="36"/>
          <w:rtl/>
        </w:rPr>
        <w:t xml:space="preserve">التوحيد‏ </w:t>
      </w:r>
      <w:r w:rsidR="00395631">
        <w:rPr>
          <w:rFonts w:ascii="Traditional Arabic" w:hAnsi="Traditional Arabic" w:hint="cs"/>
          <w:b w:val="0"/>
          <w:bCs w:val="0"/>
          <w:sz w:val="36"/>
          <w:szCs w:val="36"/>
          <w:rtl/>
        </w:rPr>
        <w:t>حيث</w:t>
      </w:r>
      <w:r w:rsidR="00395631">
        <w:rPr>
          <w:rFonts w:ascii="Traditional Arabic" w:hAnsi="Traditional Arabic" w:hint="cs"/>
          <w:b w:val="0"/>
          <w:bCs w:val="0"/>
          <w:sz w:val="36"/>
          <w:szCs w:val="36"/>
          <w:rtl/>
          <w:lang w:bidi="ar-SA"/>
        </w:rPr>
        <w:t xml:space="preserve"> </w:t>
      </w:r>
      <w:r w:rsidRPr="00850403">
        <w:rPr>
          <w:rFonts w:ascii="Traditional Arabic" w:hAnsi="Traditional Arabic"/>
          <w:b w:val="0"/>
          <w:bCs w:val="0"/>
          <w:sz w:val="36"/>
          <w:szCs w:val="36"/>
          <w:rtl/>
        </w:rPr>
        <w:t>كا</w:t>
      </w:r>
      <w:r w:rsidR="00192440" w:rsidRPr="00850403">
        <w:rPr>
          <w:rFonts w:ascii="Traditional Arabic" w:hAnsi="Traditional Arabic"/>
          <w:b w:val="0"/>
          <w:bCs w:val="0"/>
          <w:sz w:val="36"/>
          <w:szCs w:val="36"/>
          <w:rtl/>
        </w:rPr>
        <w:t xml:space="preserve">ن عليه آدم عليه السلام، ومن جاءَ </w:t>
      </w:r>
      <w:r w:rsidR="00395631">
        <w:rPr>
          <w:rFonts w:ascii="Traditional Arabic" w:hAnsi="Traditional Arabic"/>
          <w:b w:val="0"/>
          <w:bCs w:val="0"/>
          <w:sz w:val="36"/>
          <w:szCs w:val="36"/>
          <w:rtl/>
        </w:rPr>
        <w:t>بعدَهُ من ذُرّيته قُرونًا طويلة</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w:t>
      </w:r>
      <w:r w:rsidR="00192440" w:rsidRPr="00850403">
        <w:rPr>
          <w:rFonts w:ascii="Traditional Arabic" w:hAnsi="Traditional Arabic"/>
          <w:b w:val="0"/>
          <w:bCs w:val="0"/>
          <w:sz w:val="36"/>
          <w:szCs w:val="36"/>
          <w:rtl/>
        </w:rPr>
        <w:t xml:space="preserve">‏‏.‏ </w:t>
      </w:r>
    </w:p>
    <w:p w:rsidR="00192440" w:rsidRPr="00850403" w:rsidRDefault="00192440" w:rsidP="0039563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وأوَّلُ ما حدثَ الشركُ والانحراف عن </w:t>
      </w:r>
      <w:r w:rsidR="00015412" w:rsidRPr="00850403">
        <w:rPr>
          <w:rFonts w:ascii="Traditional Arabic" w:hAnsi="Traditional Arabic"/>
          <w:b w:val="0"/>
          <w:bCs w:val="0"/>
          <w:sz w:val="36"/>
          <w:szCs w:val="36"/>
          <w:rtl/>
        </w:rPr>
        <w:t>التوحيد</w:t>
      </w:r>
      <w:r w:rsidRPr="00850403">
        <w:rPr>
          <w:rFonts w:ascii="Traditional Arabic" w:hAnsi="Traditional Arabic"/>
          <w:b w:val="0"/>
          <w:bCs w:val="0"/>
          <w:sz w:val="36"/>
          <w:szCs w:val="36"/>
          <w:rtl/>
        </w:rPr>
        <w:t xml:space="preserve"> في قوم نوح، فكانَ عليه السلام أول رسول إلى البشرية بعد حدوث الشرك فيها‏:‏ ‏.‏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قال ابن عباس‏:‏ كان بين آدم ونوح عليهما السلام عشرةُ قرون؛ كلهم على الإسلام‏.‏ </w:t>
      </w:r>
    </w:p>
    <w:p w:rsidR="00015412" w:rsidRPr="004A1554" w:rsidRDefault="002358F0" w:rsidP="004A1554">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وقد كانت العربُ </w:t>
      </w:r>
      <w:r w:rsidR="00192440" w:rsidRPr="00850403">
        <w:rPr>
          <w:rFonts w:ascii="Traditional Arabic" w:hAnsi="Traditional Arabic"/>
          <w:b w:val="0"/>
          <w:bCs w:val="0"/>
          <w:sz w:val="36"/>
          <w:szCs w:val="36"/>
          <w:rtl/>
        </w:rPr>
        <w:t xml:space="preserve"> على دين إبراهيمَ عليه السلام؛ حتى جاء عمرو بن لحي الخزاعي فغيّر دينَ إبراهيم، وجلبَ الأصنام إلى أرض العرب، فعُبدت من دون الله، إلى أن بعثَ الله نبيه محمدًا خاتم النبيين صلى الله عليه وسلم فدعا الناس إلى التوحيد، واتّباع ملَّة إ</w:t>
      </w:r>
      <w:r w:rsidR="00395631">
        <w:rPr>
          <w:rFonts w:ascii="Traditional Arabic" w:hAnsi="Traditional Arabic"/>
          <w:b w:val="0"/>
          <w:bCs w:val="0"/>
          <w:sz w:val="36"/>
          <w:szCs w:val="36"/>
          <w:rtl/>
        </w:rPr>
        <w:t>براهيم</w:t>
      </w:r>
      <w:r w:rsidR="00395631">
        <w:rPr>
          <w:rFonts w:ascii="Traditional Arabic" w:hAnsi="Traditional Arabic" w:hint="cs"/>
          <w:b w:val="0"/>
          <w:bCs w:val="0"/>
          <w:sz w:val="36"/>
          <w:szCs w:val="36"/>
          <w:rtl/>
        </w:rPr>
        <w:t>.</w:t>
      </w:r>
      <w:bookmarkStart w:id="52" w:name="_Toc58987014"/>
      <w:bookmarkStart w:id="53" w:name="_Toc58986080"/>
      <w:bookmarkStart w:id="54" w:name="_Toc58985602"/>
      <w:r w:rsidR="00395631">
        <w:rPr>
          <w:b w:val="0"/>
          <w:bCs w:val="0"/>
          <w:sz w:val="36"/>
          <w:szCs w:val="36"/>
          <w:rtl/>
        </w:rPr>
        <w:t xml:space="preserve">        </w:t>
      </w:r>
    </w:p>
    <w:bookmarkEnd w:id="52"/>
    <w:bookmarkEnd w:id="53"/>
    <w:bookmarkEnd w:id="54"/>
    <w:p w:rsidR="00C031B6" w:rsidRPr="004A1554" w:rsidRDefault="00395631" w:rsidP="00C031B6">
      <w:pPr>
        <w:pStyle w:val="a0"/>
        <w:rPr>
          <w:rFonts w:ascii="Traditional Arabic" w:hAnsi="Traditional Arabic"/>
          <w:sz w:val="36"/>
          <w:szCs w:val="36"/>
          <w:rtl/>
        </w:rPr>
      </w:pPr>
      <w:r w:rsidRPr="004A1554">
        <w:rPr>
          <w:rFonts w:ascii="Traditional Arabic" w:hAnsi="Traditional Arabic" w:hint="cs"/>
          <w:sz w:val="36"/>
          <w:szCs w:val="36"/>
          <w:rtl/>
        </w:rPr>
        <w:t>و</w:t>
      </w:r>
      <w:r w:rsidR="00192440" w:rsidRPr="004A1554">
        <w:rPr>
          <w:rFonts w:ascii="Traditional Arabic" w:hAnsi="Traditional Arabic"/>
          <w:sz w:val="36"/>
          <w:szCs w:val="36"/>
          <w:rtl/>
        </w:rPr>
        <w:t xml:space="preserve">الشرك </w:t>
      </w:r>
      <w:r w:rsidRPr="004A1554">
        <w:rPr>
          <w:rFonts w:ascii="Traditional Arabic" w:hAnsi="Traditional Arabic" w:hint="cs"/>
          <w:sz w:val="36"/>
          <w:szCs w:val="36"/>
          <w:rtl/>
        </w:rPr>
        <w:t>:</w:t>
      </w:r>
      <w:r w:rsidR="00C031B6" w:rsidRPr="004A1554">
        <w:rPr>
          <w:rFonts w:ascii="Traditional Arabic" w:hAnsi="Traditional Arabic" w:hint="cs"/>
          <w:sz w:val="36"/>
          <w:szCs w:val="36"/>
          <w:rtl/>
        </w:rPr>
        <w:t xml:space="preserve"> هو تسوية غير الله بالله في شيء من خصائص الله </w:t>
      </w:r>
    </w:p>
    <w:p w:rsidR="007F30A6" w:rsidRDefault="00C031B6" w:rsidP="00C031B6">
      <w:pPr>
        <w:pStyle w:val="a0"/>
        <w:rPr>
          <w:rFonts w:ascii="Traditional Arabic" w:hAnsi="Traditional Arabic"/>
          <w:b w:val="0"/>
          <w:bCs w:val="0"/>
          <w:sz w:val="36"/>
          <w:szCs w:val="36"/>
          <w:rtl/>
        </w:rPr>
      </w:pPr>
      <w:r w:rsidRPr="00C031B6">
        <w:rPr>
          <w:rFonts w:ascii="Traditional Arabic" w:hAnsi="Traditional Arabic" w:hint="cs"/>
          <w:b w:val="0"/>
          <w:bCs w:val="0"/>
          <w:sz w:val="36"/>
          <w:szCs w:val="36"/>
          <w:rtl/>
        </w:rPr>
        <w:t xml:space="preserve">قال تعالى: ( إذ نسويكم برب العالمين ) </w:t>
      </w:r>
    </w:p>
    <w:p w:rsidR="007F30A6" w:rsidRDefault="00C031B6" w:rsidP="00C031B6">
      <w:pPr>
        <w:pStyle w:val="a0"/>
        <w:rPr>
          <w:rFonts w:ascii="Traditional Arabic" w:hAnsi="Traditional Arabic"/>
          <w:b w:val="0"/>
          <w:bCs w:val="0"/>
          <w:sz w:val="36"/>
          <w:szCs w:val="36"/>
          <w:rtl/>
        </w:rPr>
      </w:pPr>
      <w:r w:rsidRPr="00C031B6">
        <w:rPr>
          <w:rFonts w:ascii="Traditional Arabic" w:hAnsi="Traditional Arabic" w:hint="cs"/>
          <w:b w:val="0"/>
          <w:bCs w:val="0"/>
          <w:sz w:val="36"/>
          <w:szCs w:val="36"/>
          <w:rtl/>
        </w:rPr>
        <w:t xml:space="preserve">وقال تعالى ( ثم الذين كفروا بربهم </w:t>
      </w:r>
      <w:r w:rsidR="007F30A6">
        <w:rPr>
          <w:rFonts w:ascii="Traditional Arabic" w:hAnsi="Traditional Arabic" w:hint="cs"/>
          <w:b w:val="0"/>
          <w:bCs w:val="0"/>
          <w:sz w:val="36"/>
          <w:szCs w:val="36"/>
          <w:rtl/>
        </w:rPr>
        <w:t xml:space="preserve">يعدلون ) أي يساوون </w:t>
      </w:r>
    </w:p>
    <w:p w:rsidR="00C031B6" w:rsidRPr="00C031B6" w:rsidRDefault="00C031B6" w:rsidP="008757DE">
      <w:pPr>
        <w:pStyle w:val="a0"/>
        <w:rPr>
          <w:rFonts w:ascii="Traditional Arabic" w:hAnsi="Traditional Arabic"/>
          <w:b w:val="0"/>
          <w:bCs w:val="0"/>
          <w:sz w:val="36"/>
          <w:szCs w:val="36"/>
          <w:rtl/>
        </w:rPr>
      </w:pPr>
      <w:r w:rsidRPr="00C031B6">
        <w:rPr>
          <w:rFonts w:ascii="Traditional Arabic" w:hAnsi="Traditional Arabic" w:hint="cs"/>
          <w:b w:val="0"/>
          <w:bCs w:val="0"/>
          <w:sz w:val="36"/>
          <w:szCs w:val="36"/>
          <w:rtl/>
        </w:rPr>
        <w:t xml:space="preserve"> عن ابن مسعود قال : </w:t>
      </w:r>
      <w:r w:rsidRPr="00C031B6">
        <w:rPr>
          <w:rFonts w:ascii="Traditional Arabic" w:hAnsi="Traditional Arabic"/>
          <w:b w:val="0"/>
          <w:bCs w:val="0"/>
          <w:sz w:val="36"/>
          <w:szCs w:val="36"/>
          <w:rtl/>
        </w:rPr>
        <w:t xml:space="preserve">سألت النبي صلى الله عليه وسلم أي الذنب أعظم عند الله </w:t>
      </w:r>
      <w:r w:rsidRPr="00C031B6">
        <w:rPr>
          <w:rFonts w:ascii="Traditional Arabic" w:hAnsi="Traditional Arabic" w:hint="cs"/>
          <w:b w:val="0"/>
          <w:bCs w:val="0"/>
          <w:sz w:val="36"/>
          <w:szCs w:val="36"/>
          <w:rtl/>
        </w:rPr>
        <w:t xml:space="preserve">، </w:t>
      </w:r>
      <w:r w:rsidRPr="00C031B6">
        <w:rPr>
          <w:rFonts w:ascii="Traditional Arabic" w:hAnsi="Traditional Arabic"/>
          <w:b w:val="0"/>
          <w:bCs w:val="0"/>
          <w:sz w:val="36"/>
          <w:szCs w:val="36"/>
          <w:rtl/>
        </w:rPr>
        <w:t xml:space="preserve">قال </w:t>
      </w:r>
      <w:r w:rsidRPr="00C031B6">
        <w:rPr>
          <w:rFonts w:ascii="Traditional Arabic" w:hAnsi="Traditional Arabic" w:hint="cs"/>
          <w:b w:val="0"/>
          <w:bCs w:val="0"/>
          <w:sz w:val="36"/>
          <w:szCs w:val="36"/>
          <w:rtl/>
        </w:rPr>
        <w:t>:</w:t>
      </w:r>
      <w:r w:rsidR="008757DE">
        <w:rPr>
          <w:rFonts w:ascii="Traditional Arabic" w:hAnsi="Traditional Arabic" w:hint="cs"/>
          <w:b w:val="0"/>
          <w:bCs w:val="0"/>
          <w:sz w:val="36"/>
          <w:szCs w:val="36"/>
          <w:rtl/>
        </w:rPr>
        <w:t xml:space="preserve"> "</w:t>
      </w:r>
      <w:r w:rsidRPr="00C031B6">
        <w:rPr>
          <w:rFonts w:ascii="Traditional Arabic" w:hAnsi="Traditional Arabic"/>
          <w:b w:val="0"/>
          <w:bCs w:val="0"/>
          <w:sz w:val="36"/>
          <w:szCs w:val="36"/>
          <w:rtl/>
        </w:rPr>
        <w:t>أن تجعل لله ندا وهو خلقك</w:t>
      </w:r>
      <w:r w:rsidR="008757DE">
        <w:rPr>
          <w:rFonts w:ascii="Traditional Arabic" w:hAnsi="Traditional Arabic" w:hint="cs"/>
          <w:b w:val="0"/>
          <w:bCs w:val="0"/>
          <w:sz w:val="36"/>
          <w:szCs w:val="36"/>
          <w:rtl/>
        </w:rPr>
        <w:t>"</w:t>
      </w:r>
      <w:r w:rsidR="007F30A6">
        <w:rPr>
          <w:rFonts w:ascii="Traditional Arabic" w:hAnsi="Traditional Arabic" w:hint="cs"/>
          <w:b w:val="0"/>
          <w:bCs w:val="0"/>
          <w:sz w:val="36"/>
          <w:szCs w:val="36"/>
          <w:rtl/>
        </w:rPr>
        <w:t xml:space="preserve"> رواه البخاري</w:t>
      </w:r>
    </w:p>
    <w:p w:rsidR="00C031B6" w:rsidRPr="007F30A6" w:rsidRDefault="00C031B6" w:rsidP="00C031B6">
      <w:pPr>
        <w:pStyle w:val="a0"/>
        <w:rPr>
          <w:rFonts w:ascii="Traditional Arabic" w:hAnsi="Traditional Arabic"/>
          <w:sz w:val="36"/>
          <w:szCs w:val="36"/>
          <w:rtl/>
        </w:rPr>
      </w:pPr>
      <w:r w:rsidRPr="007F30A6">
        <w:rPr>
          <w:rFonts w:ascii="Traditional Arabic" w:hAnsi="Traditional Arabic" w:hint="cs"/>
          <w:sz w:val="36"/>
          <w:szCs w:val="36"/>
          <w:rtl/>
        </w:rPr>
        <w:t>والتسوية نوعان :</w:t>
      </w:r>
    </w:p>
    <w:p w:rsidR="00C031B6" w:rsidRPr="00C031B6" w:rsidRDefault="00C031B6" w:rsidP="00C031B6">
      <w:pPr>
        <w:pStyle w:val="a0"/>
        <w:numPr>
          <w:ilvl w:val="0"/>
          <w:numId w:val="23"/>
        </w:numPr>
        <w:spacing w:before="0" w:beforeAutospacing="0" w:after="0" w:afterAutospacing="0"/>
        <w:rPr>
          <w:rFonts w:ascii="Traditional Arabic" w:hAnsi="Traditional Arabic"/>
          <w:b w:val="0"/>
          <w:bCs w:val="0"/>
          <w:sz w:val="36"/>
          <w:szCs w:val="36"/>
        </w:rPr>
      </w:pPr>
      <w:r w:rsidRPr="007F30A6">
        <w:rPr>
          <w:rFonts w:ascii="Traditional Arabic" w:hAnsi="Traditional Arabic" w:hint="cs"/>
          <w:sz w:val="36"/>
          <w:szCs w:val="36"/>
          <w:rtl/>
        </w:rPr>
        <w:t>تسوية في الإعتقاد</w:t>
      </w:r>
      <w:r w:rsidR="008757DE">
        <w:rPr>
          <w:rFonts w:ascii="Traditional Arabic" w:hAnsi="Traditional Arabic" w:hint="cs"/>
          <w:b w:val="0"/>
          <w:bCs w:val="0"/>
          <w:sz w:val="36"/>
          <w:szCs w:val="36"/>
          <w:rtl/>
        </w:rPr>
        <w:t xml:space="preserve"> </w:t>
      </w:r>
    </w:p>
    <w:p w:rsidR="00C031B6" w:rsidRDefault="00C031B6" w:rsidP="008757DE">
      <w:pPr>
        <w:pStyle w:val="a0"/>
        <w:ind w:left="360"/>
        <w:rPr>
          <w:rFonts w:ascii="Traditional Arabic" w:hAnsi="Traditional Arabic"/>
          <w:b w:val="0"/>
          <w:bCs w:val="0"/>
          <w:sz w:val="36"/>
          <w:szCs w:val="36"/>
          <w:rtl/>
        </w:rPr>
      </w:pPr>
      <w:r w:rsidRPr="00C031B6">
        <w:rPr>
          <w:rFonts w:ascii="Traditional Arabic" w:hAnsi="Traditional Arabic" w:hint="cs"/>
          <w:b w:val="0"/>
          <w:bCs w:val="0"/>
          <w:sz w:val="36"/>
          <w:szCs w:val="36"/>
          <w:rtl/>
        </w:rPr>
        <w:t>ويكون في الربوب</w:t>
      </w:r>
      <w:r w:rsidR="008757DE">
        <w:rPr>
          <w:rFonts w:ascii="Traditional Arabic" w:hAnsi="Traditional Arabic" w:hint="cs"/>
          <w:b w:val="0"/>
          <w:bCs w:val="0"/>
          <w:sz w:val="36"/>
          <w:szCs w:val="36"/>
          <w:rtl/>
        </w:rPr>
        <w:t>ية والالهية والاسماء والصفات ، ك</w:t>
      </w:r>
      <w:r w:rsidRPr="00C031B6">
        <w:rPr>
          <w:rFonts w:ascii="Traditional Arabic" w:hAnsi="Traditional Arabic" w:hint="cs"/>
          <w:b w:val="0"/>
          <w:bCs w:val="0"/>
          <w:sz w:val="36"/>
          <w:szCs w:val="36"/>
          <w:rtl/>
        </w:rPr>
        <w:t>من اعتقد أن هناك خالقا يخلق من عدم أو يستحق أن يصرف له العبادة</w:t>
      </w:r>
      <w:r w:rsidR="008757DE">
        <w:rPr>
          <w:rFonts w:ascii="Traditional Arabic" w:hAnsi="Traditional Arabic" w:hint="cs"/>
          <w:b w:val="0"/>
          <w:bCs w:val="0"/>
          <w:sz w:val="36"/>
          <w:szCs w:val="36"/>
          <w:rtl/>
        </w:rPr>
        <w:t xml:space="preserve"> ،أو أنه يسمع البعيدات ويراهم ،</w:t>
      </w:r>
    </w:p>
    <w:p w:rsidR="00192440" w:rsidRDefault="00C031B6" w:rsidP="007F30A6">
      <w:pPr>
        <w:pStyle w:val="a0"/>
        <w:rPr>
          <w:rFonts w:ascii="Traditional Arabic" w:hAnsi="Traditional Arabic"/>
          <w:b w:val="0"/>
          <w:bCs w:val="0"/>
          <w:sz w:val="36"/>
          <w:szCs w:val="36"/>
          <w:rtl/>
        </w:rPr>
      </w:pPr>
      <w:r>
        <w:rPr>
          <w:rFonts w:ascii="Traditional Arabic" w:hAnsi="Traditional Arabic" w:hint="cs"/>
          <w:b w:val="0"/>
          <w:bCs w:val="0"/>
          <w:sz w:val="36"/>
          <w:szCs w:val="36"/>
          <w:rtl/>
        </w:rPr>
        <w:lastRenderedPageBreak/>
        <w:t xml:space="preserve">ب </w:t>
      </w:r>
      <w:r>
        <w:rPr>
          <w:rFonts w:ascii="Traditional Arabic" w:hAnsi="Traditional Arabic"/>
          <w:b w:val="0"/>
          <w:bCs w:val="0"/>
          <w:sz w:val="36"/>
          <w:szCs w:val="36"/>
          <w:rtl/>
        </w:rPr>
        <w:t>–</w:t>
      </w:r>
      <w:r>
        <w:rPr>
          <w:rFonts w:ascii="Traditional Arabic" w:hAnsi="Traditional Arabic" w:hint="cs"/>
          <w:b w:val="0"/>
          <w:bCs w:val="0"/>
          <w:sz w:val="36"/>
          <w:szCs w:val="36"/>
          <w:rtl/>
        </w:rPr>
        <w:t xml:space="preserve"> </w:t>
      </w:r>
      <w:r w:rsidRPr="007F30A6">
        <w:rPr>
          <w:rFonts w:ascii="Traditional Arabic" w:hAnsi="Traditional Arabic" w:hint="cs"/>
          <w:sz w:val="36"/>
          <w:szCs w:val="36"/>
          <w:rtl/>
        </w:rPr>
        <w:t>تسوية في اللفظ دون الإعتقاد</w:t>
      </w:r>
      <w:r w:rsidR="008757DE">
        <w:rPr>
          <w:rFonts w:ascii="Traditional Arabic" w:hAnsi="Traditional Arabic" w:hint="cs"/>
          <w:b w:val="0"/>
          <w:bCs w:val="0"/>
          <w:sz w:val="36"/>
          <w:szCs w:val="36"/>
          <w:rtl/>
        </w:rPr>
        <w:t xml:space="preserve"> : </w:t>
      </w:r>
      <w:r>
        <w:rPr>
          <w:rFonts w:ascii="Traditional Arabic" w:hAnsi="Traditional Arabic" w:hint="cs"/>
          <w:b w:val="0"/>
          <w:bCs w:val="0"/>
          <w:sz w:val="36"/>
          <w:szCs w:val="36"/>
          <w:rtl/>
        </w:rPr>
        <w:t xml:space="preserve"> كالحلف بغير الله </w:t>
      </w:r>
      <w:r w:rsidR="008757DE">
        <w:rPr>
          <w:rFonts w:ascii="Traditional Arabic" w:hAnsi="Traditional Arabic" w:hint="cs"/>
          <w:b w:val="0"/>
          <w:bCs w:val="0"/>
          <w:sz w:val="36"/>
          <w:szCs w:val="36"/>
          <w:rtl/>
        </w:rPr>
        <w:t xml:space="preserve">، وقول </w:t>
      </w:r>
      <w:r w:rsidR="007F21D9">
        <w:rPr>
          <w:rFonts w:ascii="Traditional Arabic" w:hAnsi="Traditional Arabic" w:hint="cs"/>
          <w:b w:val="0"/>
          <w:bCs w:val="0"/>
          <w:sz w:val="36"/>
          <w:szCs w:val="36"/>
          <w:rtl/>
        </w:rPr>
        <w:t>: ماشاء الله وشئت أو لولا الله وفلان  ونحوه</w:t>
      </w:r>
    </w:p>
    <w:p w:rsidR="007F21D9" w:rsidRPr="00850403" w:rsidRDefault="007F21D9" w:rsidP="007F21D9">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والغالب</w:t>
      </w:r>
      <w:r>
        <w:rPr>
          <w:rFonts w:ascii="Traditional Arabic" w:hAnsi="Traditional Arabic" w:hint="cs"/>
          <w:b w:val="0"/>
          <w:bCs w:val="0"/>
          <w:sz w:val="36"/>
          <w:szCs w:val="36"/>
          <w:rtl/>
        </w:rPr>
        <w:t xml:space="preserve"> في العباد</w:t>
      </w:r>
      <w:r w:rsidRPr="00850403">
        <w:rPr>
          <w:rFonts w:ascii="Traditional Arabic" w:hAnsi="Traditional Arabic"/>
          <w:b w:val="0"/>
          <w:bCs w:val="0"/>
          <w:sz w:val="36"/>
          <w:szCs w:val="36"/>
          <w:rtl/>
        </w:rPr>
        <w:t xml:space="preserve"> هو الشرك في الالوهية بأن يدعى مع الله غيره، أو يُصرف له شيئًا من أنواع العبادة، كالذبح والنذر، والخوف والرجاء والمحبة‏.‏</w:t>
      </w:r>
    </w:p>
    <w:p w:rsidR="00192440" w:rsidRPr="00850403" w:rsidRDefault="0039482B" w:rsidP="00DD5B0D">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والشركُ أعظمُ الذنوب</w:t>
      </w:r>
      <w:r w:rsidR="00192440" w:rsidRPr="00850403">
        <w:rPr>
          <w:rFonts w:ascii="Traditional Arabic" w:hAnsi="Traditional Arabic"/>
          <w:sz w:val="36"/>
          <w:szCs w:val="36"/>
          <w:rtl/>
        </w:rPr>
        <w:t xml:space="preserve">‏:‏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1 ـ لأنه تشبيه للمخلوق بالخالق في خصائص الإلهية، فمن أشرك مع الله أحدًا فقد شبهه به، وهذا أعظم الظلم، قال تعالى‏:‏ ‏</w:t>
      </w:r>
      <w:r w:rsidRPr="00850403">
        <w:rPr>
          <w:rStyle w:val="VioletCar"/>
          <w:rFonts w:ascii="Traditional Arabic" w:hAnsi="Traditional Arabic"/>
          <w:color w:val="auto"/>
          <w:sz w:val="36"/>
          <w:szCs w:val="36"/>
          <w:rtl/>
        </w:rPr>
        <w:t>{‏إِنَّ الشِّرْكَ لَظُلْمٌ عَظِيمٌ‏}</w:t>
      </w:r>
      <w:r w:rsidR="0039482B" w:rsidRPr="00850403">
        <w:rPr>
          <w:rFonts w:ascii="Traditional Arabic" w:hAnsi="Traditional Arabic"/>
          <w:b w:val="0"/>
          <w:bCs w:val="0"/>
          <w:sz w:val="36"/>
          <w:szCs w:val="36"/>
          <w:rtl/>
        </w:rPr>
        <w:t>‏ ‏</w:t>
      </w:r>
      <w:r w:rsidRPr="00850403">
        <w:rPr>
          <w:rFonts w:ascii="Traditional Arabic" w:hAnsi="Traditional Arabic"/>
          <w:b w:val="0"/>
          <w:bCs w:val="0"/>
          <w:sz w:val="36"/>
          <w:szCs w:val="36"/>
          <w:rtl/>
        </w:rPr>
        <w:t xml:space="preserve">.‏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والظلم هو‏:‏ وضع الشيء في غير موضعه، فمن عبد غير الله؛ فقد وضع العبادة في غير موضعها، وصرفها لغير مستحقها، وذلك أعظم الظلم‏.‏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ـ </w:t>
      </w:r>
      <w:r w:rsidR="0039482B" w:rsidRPr="00850403">
        <w:rPr>
          <w:rFonts w:ascii="Traditional Arabic" w:hAnsi="Traditional Arabic"/>
          <w:b w:val="0"/>
          <w:bCs w:val="0"/>
          <w:sz w:val="36"/>
          <w:szCs w:val="36"/>
          <w:rtl/>
        </w:rPr>
        <w:t xml:space="preserve">ولأن الله </w:t>
      </w:r>
      <w:r w:rsidRPr="00850403">
        <w:rPr>
          <w:rFonts w:ascii="Traditional Arabic" w:hAnsi="Traditional Arabic"/>
          <w:b w:val="0"/>
          <w:bCs w:val="0"/>
          <w:sz w:val="36"/>
          <w:szCs w:val="36"/>
          <w:rtl/>
        </w:rPr>
        <w:t>لا يغفره لمن لم يتب منه، قال تعالى‏:‏ ‏</w:t>
      </w:r>
      <w:r w:rsidRPr="00850403">
        <w:rPr>
          <w:rStyle w:val="VioletCar"/>
          <w:rFonts w:ascii="Traditional Arabic" w:hAnsi="Traditional Arabic"/>
          <w:color w:val="auto"/>
          <w:sz w:val="36"/>
          <w:szCs w:val="36"/>
          <w:rtl/>
        </w:rPr>
        <w:t>{‏إِنَّ اللَّهَ لاَ يَغْفِرُ أَن يُشْرَكَ بِهِ وَيَغْفِرُ مَا دُونَ ذَلِكَ لِمَن يَشَاء‏}</w:t>
      </w:r>
      <w:r w:rsidR="0039482B" w:rsidRPr="00850403">
        <w:rPr>
          <w:rFonts w:ascii="Traditional Arabic" w:hAnsi="Traditional Arabic"/>
          <w:b w:val="0"/>
          <w:bCs w:val="0"/>
          <w:sz w:val="36"/>
          <w:szCs w:val="36"/>
          <w:rtl/>
        </w:rPr>
        <w:t>‏ ‏</w:t>
      </w:r>
      <w:r w:rsidRPr="00850403">
        <w:rPr>
          <w:rFonts w:ascii="Traditional Arabic" w:hAnsi="Traditional Arabic"/>
          <w:b w:val="0"/>
          <w:bCs w:val="0"/>
          <w:sz w:val="36"/>
          <w:szCs w:val="36"/>
          <w:rtl/>
        </w:rPr>
        <w:t xml:space="preserve">.‏ </w:t>
      </w:r>
    </w:p>
    <w:p w:rsidR="00192440" w:rsidRPr="00850403" w:rsidRDefault="0039482B"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3 ـ ولأن الله</w:t>
      </w:r>
      <w:r w:rsidR="00192440" w:rsidRPr="00850403">
        <w:rPr>
          <w:rFonts w:ascii="Traditional Arabic" w:hAnsi="Traditional Arabic"/>
          <w:b w:val="0"/>
          <w:bCs w:val="0"/>
          <w:sz w:val="36"/>
          <w:szCs w:val="36"/>
          <w:rtl/>
        </w:rPr>
        <w:t xml:space="preserve"> حرَّم الجنة على المشرك، وأنه خالد مخلد في نار جهنم، قال تعالى‏:‏ ‏</w:t>
      </w:r>
      <w:r w:rsidR="00192440" w:rsidRPr="00850403">
        <w:rPr>
          <w:rStyle w:val="VioletCar"/>
          <w:rFonts w:ascii="Traditional Arabic" w:hAnsi="Traditional Arabic"/>
          <w:color w:val="auto"/>
          <w:sz w:val="36"/>
          <w:szCs w:val="36"/>
          <w:rtl/>
        </w:rPr>
        <w:t>{‏إِنَّهُ مَن يُشْرِكْ بِاللَّهِ فَقَدْ حَرَّمَ اللَّهُ عَلَيهِ الْجَنَّةَ وَمَأْوَاهُ النَّارُ وَمَا لِلظَّالِمِينَ مِنْ أَنصَارٍ‏}</w:t>
      </w:r>
      <w:r w:rsidRPr="00850403">
        <w:rPr>
          <w:rFonts w:ascii="Traditional Arabic" w:hAnsi="Traditional Arabic"/>
          <w:b w:val="0"/>
          <w:bCs w:val="0"/>
          <w:sz w:val="36"/>
          <w:szCs w:val="36"/>
          <w:rtl/>
        </w:rPr>
        <w:t>‏ ‏</w:t>
      </w:r>
      <w:r w:rsidR="00192440" w:rsidRPr="00850403">
        <w:rPr>
          <w:rFonts w:ascii="Traditional Arabic" w:hAnsi="Traditional Arabic"/>
          <w:b w:val="0"/>
          <w:bCs w:val="0"/>
          <w:sz w:val="36"/>
          <w:szCs w:val="36"/>
          <w:rtl/>
        </w:rPr>
        <w:t xml:space="preserve">.‏ </w:t>
      </w:r>
    </w:p>
    <w:p w:rsidR="00192440" w:rsidRPr="00850403" w:rsidRDefault="005D6AD5" w:rsidP="005D6AD5">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sz w:val="36"/>
          <w:szCs w:val="36"/>
          <w:rtl/>
        </w:rPr>
        <w:t>4 ـ</w:t>
      </w:r>
      <w:r w:rsidR="0039482B" w:rsidRPr="00850403">
        <w:rPr>
          <w:rFonts w:ascii="Traditional Arabic" w:hAnsi="Traditional Arabic"/>
          <w:b w:val="0"/>
          <w:bCs w:val="0"/>
          <w:sz w:val="36"/>
          <w:szCs w:val="36"/>
          <w:rtl/>
        </w:rPr>
        <w:t>ول</w:t>
      </w:r>
      <w:r>
        <w:rPr>
          <w:rFonts w:ascii="Traditional Arabic" w:hAnsi="Traditional Arabic"/>
          <w:b w:val="0"/>
          <w:bCs w:val="0"/>
          <w:sz w:val="36"/>
          <w:szCs w:val="36"/>
          <w:rtl/>
        </w:rPr>
        <w:t>أنَّ</w:t>
      </w:r>
      <w:r>
        <w:rPr>
          <w:rFonts w:ascii="Traditional Arabic" w:hAnsi="Traditional Arabic" w:hint="cs"/>
          <w:b w:val="0"/>
          <w:bCs w:val="0"/>
          <w:sz w:val="36"/>
          <w:szCs w:val="36"/>
          <w:rtl/>
        </w:rPr>
        <w:t>ه</w:t>
      </w:r>
      <w:r w:rsidR="00192440" w:rsidRPr="00850403">
        <w:rPr>
          <w:rFonts w:ascii="Traditional Arabic" w:hAnsi="Traditional Arabic"/>
          <w:b w:val="0"/>
          <w:bCs w:val="0"/>
          <w:sz w:val="36"/>
          <w:szCs w:val="36"/>
          <w:rtl/>
        </w:rPr>
        <w:t xml:space="preserve"> يُحبطُ جميعَ الأعمال، قال تعالى‏:‏ ‏</w:t>
      </w:r>
      <w:r w:rsidR="00192440" w:rsidRPr="00850403">
        <w:rPr>
          <w:rStyle w:val="VioletCar"/>
          <w:rFonts w:ascii="Traditional Arabic" w:hAnsi="Traditional Arabic"/>
          <w:color w:val="auto"/>
          <w:sz w:val="36"/>
          <w:szCs w:val="36"/>
          <w:rtl/>
        </w:rPr>
        <w:t>{‏وَلَوْ أَشْرَكُواْ لَحَبِطَ عَنْهُم مَّا كَانُواْ يَعْمَلُونَ‏}</w:t>
      </w:r>
      <w:r w:rsidR="0039482B" w:rsidRPr="00850403">
        <w:rPr>
          <w:rFonts w:ascii="Traditional Arabic" w:hAnsi="Traditional Arabic"/>
          <w:b w:val="0"/>
          <w:bCs w:val="0"/>
          <w:sz w:val="36"/>
          <w:szCs w:val="36"/>
          <w:rtl/>
        </w:rPr>
        <w:t>‏ ‏</w:t>
      </w:r>
      <w:r w:rsidR="00192440" w:rsidRPr="00850403">
        <w:rPr>
          <w:rFonts w:ascii="Traditional Arabic" w:hAnsi="Traditional Arabic"/>
          <w:b w:val="0"/>
          <w:bCs w:val="0"/>
          <w:sz w:val="36"/>
          <w:szCs w:val="36"/>
          <w:rtl/>
        </w:rPr>
        <w:t xml:space="preserve">‏‏ </w:t>
      </w:r>
    </w:p>
    <w:p w:rsidR="00192440" w:rsidRPr="00850403" w:rsidRDefault="0039482B"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5</w:t>
      </w:r>
      <w:r w:rsidR="00192440" w:rsidRPr="00850403">
        <w:rPr>
          <w:rFonts w:ascii="Traditional Arabic" w:hAnsi="Traditional Arabic"/>
          <w:b w:val="0"/>
          <w:bCs w:val="0"/>
          <w:sz w:val="36"/>
          <w:szCs w:val="36"/>
          <w:rtl/>
        </w:rPr>
        <w:t xml:space="preserve">ـ </w:t>
      </w:r>
      <w:r w:rsidRPr="00850403">
        <w:rPr>
          <w:rFonts w:ascii="Traditional Arabic" w:hAnsi="Traditional Arabic"/>
          <w:b w:val="0"/>
          <w:bCs w:val="0"/>
          <w:sz w:val="36"/>
          <w:szCs w:val="36"/>
          <w:rtl/>
        </w:rPr>
        <w:t>ول</w:t>
      </w:r>
      <w:r w:rsidR="00192440" w:rsidRPr="00850403">
        <w:rPr>
          <w:rFonts w:ascii="Traditional Arabic" w:hAnsi="Traditional Arabic"/>
          <w:b w:val="0"/>
          <w:bCs w:val="0"/>
          <w:sz w:val="36"/>
          <w:szCs w:val="36"/>
          <w:rtl/>
        </w:rPr>
        <w:t>أنَّ المشرك حلالُ الدم والمال، قال تعالى‏:‏ ‏</w:t>
      </w:r>
      <w:r w:rsidR="00192440" w:rsidRPr="00850403">
        <w:rPr>
          <w:rStyle w:val="VioletCar"/>
          <w:rFonts w:ascii="Traditional Arabic" w:hAnsi="Traditional Arabic"/>
          <w:color w:val="auto"/>
          <w:sz w:val="36"/>
          <w:szCs w:val="36"/>
          <w:rtl/>
        </w:rPr>
        <w:t>{‏فَاقْتُلُواْ الْمُشْرِكِينَ حَيْثُ وَجَدتُّمُوهُمْ وَخُذُوهُمْ وَاحْصُرُوهُمْ وَاقْعُدُواْ لَهُمْ كُلَّ مَرْصَدٍ‏}</w:t>
      </w:r>
      <w:r w:rsidRPr="00850403">
        <w:rPr>
          <w:rFonts w:ascii="Traditional Arabic" w:hAnsi="Traditional Arabic"/>
          <w:b w:val="0"/>
          <w:bCs w:val="0"/>
          <w:sz w:val="36"/>
          <w:szCs w:val="36"/>
          <w:rtl/>
        </w:rPr>
        <w:t>‏ ‏[</w:t>
      </w:r>
      <w:r w:rsidR="00192440" w:rsidRPr="00850403">
        <w:rPr>
          <w:rFonts w:ascii="Traditional Arabic" w:hAnsi="Traditional Arabic"/>
          <w:b w:val="0"/>
          <w:bCs w:val="0"/>
          <w:sz w:val="36"/>
          <w:szCs w:val="36"/>
          <w:rtl/>
        </w:rPr>
        <w:t xml:space="preserve">‏‏.‏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وقال النبي صلى الله</w:t>
      </w:r>
      <w:r w:rsidR="007F21D9">
        <w:rPr>
          <w:rFonts w:ascii="Traditional Arabic" w:hAnsi="Traditional Arabic"/>
          <w:b w:val="0"/>
          <w:bCs w:val="0"/>
          <w:sz w:val="36"/>
          <w:szCs w:val="36"/>
          <w:rtl/>
        </w:rPr>
        <w:t xml:space="preserve"> عليه وسلم‏:‏ ‏(‏أمرتُ أن أقاتل</w:t>
      </w:r>
      <w:r w:rsidR="007F21D9">
        <w:rPr>
          <w:rFonts w:ascii="Traditional Arabic" w:hAnsi="Traditional Arabic" w:hint="cs"/>
          <w:b w:val="0"/>
          <w:bCs w:val="0"/>
          <w:sz w:val="36"/>
          <w:szCs w:val="36"/>
          <w:rtl/>
        </w:rPr>
        <w:t xml:space="preserve"> الناس</w:t>
      </w:r>
      <w:r w:rsidRPr="00850403">
        <w:rPr>
          <w:rFonts w:ascii="Traditional Arabic" w:hAnsi="Traditional Arabic"/>
          <w:b w:val="0"/>
          <w:bCs w:val="0"/>
          <w:sz w:val="36"/>
          <w:szCs w:val="36"/>
          <w:rtl/>
        </w:rPr>
        <w:t xml:space="preserve"> حتى يقولوا‏:‏ لا إله إلا الله، فإذا قالوها عصموا مني دماءهم وأموالهم إلا </w:t>
      </w:r>
      <w:r w:rsidR="0039482B" w:rsidRPr="00850403">
        <w:rPr>
          <w:rFonts w:ascii="Traditional Arabic" w:hAnsi="Traditional Arabic"/>
          <w:b w:val="0"/>
          <w:bCs w:val="0"/>
          <w:sz w:val="36"/>
          <w:szCs w:val="36"/>
          <w:rtl/>
        </w:rPr>
        <w:t>بحقها‏)‏ ‏متفق عليه</w:t>
      </w:r>
      <w:r w:rsidRPr="00850403">
        <w:rPr>
          <w:rFonts w:ascii="Traditional Arabic" w:hAnsi="Traditional Arabic"/>
          <w:b w:val="0"/>
          <w:bCs w:val="0"/>
          <w:sz w:val="36"/>
          <w:szCs w:val="36"/>
          <w:rtl/>
        </w:rPr>
        <w:t xml:space="preserve">‏‏.‏ </w:t>
      </w:r>
    </w:p>
    <w:p w:rsidR="00192440" w:rsidRPr="00850403" w:rsidRDefault="00192440" w:rsidP="005D6AD5">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6 ـ </w:t>
      </w:r>
      <w:r w:rsidR="0039482B" w:rsidRPr="00850403">
        <w:rPr>
          <w:rFonts w:ascii="Traditional Arabic" w:hAnsi="Traditional Arabic"/>
          <w:b w:val="0"/>
          <w:bCs w:val="0"/>
          <w:sz w:val="36"/>
          <w:szCs w:val="36"/>
          <w:rtl/>
        </w:rPr>
        <w:t>ول</w:t>
      </w:r>
      <w:r w:rsidR="005D6AD5">
        <w:rPr>
          <w:rFonts w:ascii="Traditional Arabic" w:hAnsi="Traditional Arabic"/>
          <w:b w:val="0"/>
          <w:bCs w:val="0"/>
          <w:sz w:val="36"/>
          <w:szCs w:val="36"/>
          <w:rtl/>
        </w:rPr>
        <w:t>أنَّ</w:t>
      </w:r>
      <w:r w:rsidR="005D6AD5">
        <w:rPr>
          <w:rFonts w:ascii="Traditional Arabic" w:hAnsi="Traditional Arabic" w:hint="cs"/>
          <w:b w:val="0"/>
          <w:bCs w:val="0"/>
          <w:sz w:val="36"/>
          <w:szCs w:val="36"/>
          <w:rtl/>
        </w:rPr>
        <w:t>ه</w:t>
      </w:r>
      <w:r w:rsidRPr="00850403">
        <w:rPr>
          <w:rFonts w:ascii="Traditional Arabic" w:hAnsi="Traditional Arabic"/>
          <w:b w:val="0"/>
          <w:bCs w:val="0"/>
          <w:sz w:val="36"/>
          <w:szCs w:val="36"/>
          <w:rtl/>
        </w:rPr>
        <w:t xml:space="preserve"> أكبرُ الكبائر، قال صلى الله عليه وسلم‏:‏ ‏(‏ألا أنبئكم بأكبر الكبائر‏)‏ قلنا‏:‏ بلى يا رسول الله، قال‏:‏ ‏(‏الإشراك بالله، وعقوق الوالدين‏.‏‏.‏‏.‏‏)‏ </w:t>
      </w:r>
      <w:r w:rsidR="0039482B" w:rsidRPr="00850403">
        <w:rPr>
          <w:rFonts w:ascii="Traditional Arabic" w:hAnsi="Traditional Arabic"/>
          <w:b w:val="0"/>
          <w:bCs w:val="0"/>
          <w:sz w:val="36"/>
          <w:szCs w:val="36"/>
          <w:rtl/>
        </w:rPr>
        <w:t>الحديث ‏متفق عليه</w:t>
      </w:r>
      <w:r w:rsidRPr="00850403">
        <w:rPr>
          <w:rFonts w:ascii="Traditional Arabic" w:hAnsi="Traditional Arabic"/>
          <w:b w:val="0"/>
          <w:bCs w:val="0"/>
          <w:sz w:val="36"/>
          <w:szCs w:val="36"/>
          <w:rtl/>
        </w:rPr>
        <w:t xml:space="preserve">.‏ </w:t>
      </w:r>
    </w:p>
    <w:p w:rsidR="00192440"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7 ـ </w:t>
      </w:r>
      <w:r w:rsidR="0039482B" w:rsidRPr="00850403">
        <w:rPr>
          <w:rFonts w:ascii="Traditional Arabic" w:hAnsi="Traditional Arabic"/>
          <w:b w:val="0"/>
          <w:bCs w:val="0"/>
          <w:sz w:val="36"/>
          <w:szCs w:val="36"/>
          <w:rtl/>
        </w:rPr>
        <w:t>ول</w:t>
      </w:r>
      <w:r w:rsidR="005D6AD5">
        <w:rPr>
          <w:rFonts w:ascii="Traditional Arabic" w:hAnsi="Traditional Arabic"/>
          <w:b w:val="0"/>
          <w:bCs w:val="0"/>
          <w:sz w:val="36"/>
          <w:szCs w:val="36"/>
          <w:rtl/>
        </w:rPr>
        <w:t>أنَّ</w:t>
      </w:r>
      <w:r w:rsidR="005D6AD5">
        <w:rPr>
          <w:rFonts w:ascii="Traditional Arabic" w:hAnsi="Traditional Arabic" w:hint="cs"/>
          <w:b w:val="0"/>
          <w:bCs w:val="0"/>
          <w:sz w:val="36"/>
          <w:szCs w:val="36"/>
          <w:rtl/>
        </w:rPr>
        <w:t>ه</w:t>
      </w:r>
      <w:r w:rsidRPr="00850403">
        <w:rPr>
          <w:rFonts w:ascii="Traditional Arabic" w:hAnsi="Traditional Arabic"/>
          <w:b w:val="0"/>
          <w:bCs w:val="0"/>
          <w:sz w:val="36"/>
          <w:szCs w:val="36"/>
          <w:rtl/>
        </w:rPr>
        <w:t xml:space="preserve"> تنقص</w:t>
      </w:r>
      <w:r w:rsidR="0039482B" w:rsidRPr="00850403">
        <w:rPr>
          <w:rFonts w:ascii="Traditional Arabic" w:hAnsi="Traditional Arabic"/>
          <w:b w:val="0"/>
          <w:bCs w:val="0"/>
          <w:sz w:val="36"/>
          <w:szCs w:val="36"/>
          <w:rtl/>
        </w:rPr>
        <w:t xml:space="preserve"> وعيب نزه الرب سبحانه نفسه عنه</w:t>
      </w:r>
      <w:r w:rsidRPr="00850403">
        <w:rPr>
          <w:rFonts w:ascii="Traditional Arabic" w:hAnsi="Traditional Arabic"/>
          <w:b w:val="0"/>
          <w:bCs w:val="0"/>
          <w:sz w:val="36"/>
          <w:szCs w:val="36"/>
          <w:rtl/>
        </w:rPr>
        <w:t xml:space="preserve">، فمن أشرك بالله فقد أثبت لله ما نزه نفسه عنه، وهذا غاية المحادَّةِ لله تعالى، وغاية المعاندة والمشاقَّة لله‏.‏ </w:t>
      </w:r>
    </w:p>
    <w:p w:rsidR="008A6D9B" w:rsidRPr="00850403" w:rsidRDefault="008A6D9B" w:rsidP="00DD5B0D">
      <w:pPr>
        <w:pStyle w:val="a0"/>
        <w:spacing w:after="0" w:afterAutospacing="0"/>
        <w:jc w:val="lowKashida"/>
        <w:rPr>
          <w:rFonts w:ascii="Traditional Arabic" w:hAnsi="Traditional Arabic"/>
          <w:b w:val="0"/>
          <w:bCs w:val="0"/>
          <w:sz w:val="36"/>
          <w:szCs w:val="36"/>
          <w:rtl/>
        </w:rPr>
      </w:pPr>
    </w:p>
    <w:p w:rsidR="0039482B" w:rsidRPr="00850403" w:rsidRDefault="0039482B" w:rsidP="0039482B">
      <w:pPr>
        <w:pStyle w:val="3"/>
        <w:spacing w:after="0"/>
        <w:jc w:val="center"/>
        <w:rPr>
          <w:color w:val="auto"/>
          <w:sz w:val="36"/>
          <w:szCs w:val="36"/>
          <w:rtl/>
        </w:rPr>
      </w:pPr>
      <w:bookmarkStart w:id="55" w:name="_Toc58987016"/>
      <w:bookmarkStart w:id="56" w:name="_Toc58986082"/>
      <w:bookmarkStart w:id="57" w:name="_Toc58985604"/>
      <w:r w:rsidRPr="00850403">
        <w:rPr>
          <w:color w:val="auto"/>
          <w:sz w:val="36"/>
          <w:szCs w:val="36"/>
          <w:rtl/>
        </w:rPr>
        <w:t>فصل</w:t>
      </w:r>
    </w:p>
    <w:p w:rsidR="00192440" w:rsidRPr="00850403" w:rsidRDefault="0039482B" w:rsidP="0039482B">
      <w:pPr>
        <w:pStyle w:val="3"/>
        <w:spacing w:after="0"/>
        <w:jc w:val="center"/>
        <w:rPr>
          <w:color w:val="auto"/>
          <w:sz w:val="36"/>
          <w:szCs w:val="36"/>
          <w:rtl/>
        </w:rPr>
      </w:pPr>
      <w:r w:rsidRPr="00850403">
        <w:rPr>
          <w:color w:val="auto"/>
          <w:sz w:val="36"/>
          <w:szCs w:val="36"/>
          <w:rtl/>
        </w:rPr>
        <w:t>في</w:t>
      </w:r>
      <w:r w:rsidR="00192440" w:rsidRPr="00850403">
        <w:rPr>
          <w:color w:val="auto"/>
          <w:sz w:val="36"/>
          <w:szCs w:val="36"/>
          <w:rtl/>
        </w:rPr>
        <w:t xml:space="preserve"> أنواع الشرك</w:t>
      </w:r>
      <w:bookmarkEnd w:id="55"/>
      <w:bookmarkEnd w:id="56"/>
      <w:bookmarkEnd w:id="57"/>
    </w:p>
    <w:p w:rsidR="00192440" w:rsidRPr="007F30A6" w:rsidRDefault="00192440" w:rsidP="00DD5B0D">
      <w:pPr>
        <w:pStyle w:val="a0"/>
        <w:spacing w:after="0" w:afterAutospacing="0"/>
        <w:jc w:val="lowKashida"/>
        <w:rPr>
          <w:rFonts w:ascii="Traditional Arabic" w:hAnsi="Traditional Arabic"/>
          <w:sz w:val="36"/>
          <w:szCs w:val="36"/>
          <w:rtl/>
        </w:rPr>
      </w:pPr>
      <w:r w:rsidRPr="007F30A6">
        <w:rPr>
          <w:rFonts w:ascii="Traditional Arabic" w:hAnsi="Traditional Arabic"/>
          <w:sz w:val="36"/>
          <w:szCs w:val="36"/>
          <w:rtl/>
        </w:rPr>
        <w:t xml:space="preserve">الشرك نوعان‏:‏ </w:t>
      </w:r>
    </w:p>
    <w:p w:rsidR="002358F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sz w:val="36"/>
          <w:szCs w:val="36"/>
          <w:rtl/>
        </w:rPr>
        <w:t>الأول‏:‏</w:t>
      </w:r>
      <w:r w:rsidRPr="00850403">
        <w:rPr>
          <w:rFonts w:ascii="Traditional Arabic" w:hAnsi="Traditional Arabic"/>
          <w:b w:val="0"/>
          <w:bCs w:val="0"/>
          <w:sz w:val="36"/>
          <w:szCs w:val="36"/>
          <w:rtl/>
        </w:rPr>
        <w:t xml:space="preserve"> </w:t>
      </w:r>
      <w:r w:rsidRPr="00850403">
        <w:rPr>
          <w:rFonts w:ascii="Traditional Arabic" w:hAnsi="Traditional Arabic"/>
          <w:sz w:val="36"/>
          <w:szCs w:val="36"/>
          <w:rtl/>
        </w:rPr>
        <w:t>شرك أكبر</w:t>
      </w:r>
      <w:r w:rsidRPr="00850403">
        <w:rPr>
          <w:rFonts w:ascii="Traditional Arabic" w:hAnsi="Traditional Arabic"/>
          <w:b w:val="0"/>
          <w:bCs w:val="0"/>
          <w:sz w:val="36"/>
          <w:szCs w:val="36"/>
          <w:rtl/>
        </w:rPr>
        <w:t xml:space="preserve"> يُخرج من الملة، ويخلَّدُ صاحبُه</w:t>
      </w:r>
      <w:r w:rsidR="002358F0" w:rsidRPr="00850403">
        <w:rPr>
          <w:rFonts w:ascii="Traditional Arabic" w:hAnsi="Traditional Arabic"/>
          <w:b w:val="0"/>
          <w:bCs w:val="0"/>
          <w:sz w:val="36"/>
          <w:szCs w:val="36"/>
          <w:rtl/>
        </w:rPr>
        <w:t>ُ في النار، إذا مات ولم يتب منه.</w:t>
      </w:r>
    </w:p>
    <w:p w:rsidR="002358F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وهو صرفُ</w:t>
      </w:r>
      <w:r w:rsidR="0039482B" w:rsidRPr="00850403">
        <w:rPr>
          <w:rFonts w:ascii="Traditional Arabic" w:hAnsi="Traditional Arabic"/>
          <w:b w:val="0"/>
          <w:bCs w:val="0"/>
          <w:sz w:val="36"/>
          <w:szCs w:val="36"/>
          <w:rtl/>
        </w:rPr>
        <w:t xml:space="preserve"> شيء من أنواع العبادة لغير الله.</w:t>
      </w:r>
    </w:p>
    <w:p w:rsidR="002358F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كدعاء غير الله، والتقرب بالذبائح والنذور لغير الله من القبور والجن والشياطين،</w:t>
      </w:r>
    </w:p>
    <w:p w:rsidR="00E147CD"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والخوف من الموتى أو الجن </w:t>
      </w:r>
      <w:r w:rsidR="00E147CD" w:rsidRPr="00850403">
        <w:rPr>
          <w:rFonts w:ascii="Traditional Arabic" w:hAnsi="Traditional Arabic"/>
          <w:b w:val="0"/>
          <w:bCs w:val="0"/>
          <w:sz w:val="36"/>
          <w:szCs w:val="36"/>
          <w:rtl/>
        </w:rPr>
        <w:t>أو الشياطين أن يضروه أو يُمرضوه.</w:t>
      </w:r>
    </w:p>
    <w:p w:rsidR="00E147CD"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ورجاء غير الله فيما لا يقدر عليه إلا الله من</w:t>
      </w:r>
      <w:r w:rsidR="00E147CD" w:rsidRPr="00850403">
        <w:rPr>
          <w:rFonts w:ascii="Traditional Arabic" w:hAnsi="Traditional Arabic"/>
          <w:b w:val="0"/>
          <w:bCs w:val="0"/>
          <w:sz w:val="36"/>
          <w:szCs w:val="36"/>
          <w:rtl/>
        </w:rPr>
        <w:t xml:space="preserve"> قضاء الحاجات، وتفريج الكُربات .</w:t>
      </w:r>
    </w:p>
    <w:p w:rsidR="006358E7" w:rsidRDefault="00192440" w:rsidP="007F30A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قال تعالى‏:‏ ‏</w:t>
      </w:r>
      <w:r w:rsidRPr="00850403">
        <w:rPr>
          <w:rStyle w:val="VioletCar"/>
          <w:rFonts w:ascii="Traditional Arabic" w:hAnsi="Traditional Arabic"/>
          <w:color w:val="auto"/>
          <w:sz w:val="36"/>
          <w:szCs w:val="36"/>
          <w:rtl/>
        </w:rPr>
        <w:t>{‏وَيَعْبُدُونَ مِن دُونِ اللَّهِ مَا لاَ يَضُرُّهُمْ وَلاَ يَنفَعُهُمْ وَيَقُولُونَ هَـؤُلاءِ شُفَعَاؤُنَا عِندَ اللَّهِ قُلْ أَتُنَبِّئُونَ اللَّهَ بِمَا لاَ يَعْلَمُ فِي السَّمَاوَاتِ وَلاَ فِي الأَرْضِ سُبْحَانَهُ وَتَعَالَى عَمَّا يُشْرِكُونَ‏}‏</w:t>
      </w:r>
      <w:r w:rsidR="00E147CD"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 </w:t>
      </w:r>
    </w:p>
    <w:p w:rsidR="00B54DFD" w:rsidRDefault="00C031B6" w:rsidP="00DD5B0D">
      <w:pPr>
        <w:pStyle w:val="a0"/>
        <w:spacing w:after="0" w:afterAutospacing="0"/>
        <w:jc w:val="lowKashida"/>
        <w:rPr>
          <w:rFonts w:ascii="Traditional Arabic" w:hAnsi="Traditional Arabic"/>
          <w:b w:val="0"/>
          <w:bCs w:val="0"/>
          <w:sz w:val="36"/>
          <w:szCs w:val="36"/>
          <w:rtl/>
        </w:rPr>
      </w:pPr>
      <w:r w:rsidRPr="007F30A6">
        <w:rPr>
          <w:rFonts w:ascii="Traditional Arabic" w:hAnsi="Traditional Arabic" w:hint="cs"/>
          <w:sz w:val="36"/>
          <w:szCs w:val="36"/>
          <w:rtl/>
        </w:rPr>
        <w:t>الثاني : شرك أصغر</w:t>
      </w:r>
      <w:r>
        <w:rPr>
          <w:rFonts w:ascii="Traditional Arabic" w:hAnsi="Traditional Arabic" w:hint="cs"/>
          <w:b w:val="0"/>
          <w:bCs w:val="0"/>
          <w:sz w:val="36"/>
          <w:szCs w:val="36"/>
          <w:rtl/>
        </w:rPr>
        <w:t xml:space="preserve"> ، لا يخرج من الملة ، لكنه </w:t>
      </w:r>
      <w:r w:rsidR="00B656F7">
        <w:rPr>
          <w:rFonts w:ascii="Traditional Arabic" w:hAnsi="Traditional Arabic" w:hint="cs"/>
          <w:b w:val="0"/>
          <w:bCs w:val="0"/>
          <w:sz w:val="36"/>
          <w:szCs w:val="36"/>
          <w:rtl/>
        </w:rPr>
        <w:t xml:space="preserve">ينقص التوحيد ومن وقع فيه فهو على خطر عظيم </w:t>
      </w:r>
    </w:p>
    <w:p w:rsidR="00B656F7" w:rsidRDefault="00B656F7"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وهو كل ما كان ذريعة إلى الشرك ووسيلة للوقوع فيه ونهى عنه الشرع وسماه شركا </w:t>
      </w:r>
    </w:p>
    <w:p w:rsidR="00B656F7" w:rsidRPr="00B656F7" w:rsidRDefault="00B656F7" w:rsidP="00B656F7">
      <w:pPr>
        <w:jc w:val="lowKashida"/>
        <w:rPr>
          <w:rFonts w:ascii="Traditional Arabic" w:hAnsi="Traditional Arabic" w:cs="Traditional Arabic"/>
          <w:b/>
          <w:bCs/>
          <w:sz w:val="36"/>
          <w:szCs w:val="36"/>
          <w:rtl/>
        </w:rPr>
      </w:pPr>
      <w:r w:rsidRPr="00B656F7">
        <w:rPr>
          <w:rFonts w:ascii="Traditional Arabic" w:hAnsi="Traditional Arabic" w:cs="Traditional Arabic" w:hint="cs"/>
          <w:b/>
          <w:bCs/>
          <w:sz w:val="36"/>
          <w:szCs w:val="36"/>
          <w:rtl/>
        </w:rPr>
        <w:t>و</w:t>
      </w:r>
      <w:r w:rsidRPr="00B656F7">
        <w:rPr>
          <w:rFonts w:ascii="Traditional Arabic" w:hAnsi="Traditional Arabic" w:cs="Traditional Arabic"/>
          <w:b/>
          <w:bCs/>
          <w:sz w:val="36"/>
          <w:szCs w:val="36"/>
          <w:rtl/>
        </w:rPr>
        <w:t>الفرق بين الشرك الأكبر والشرك الأصغر :</w:t>
      </w:r>
    </w:p>
    <w:p w:rsidR="00B656F7" w:rsidRPr="00E474F5" w:rsidRDefault="00B656F7" w:rsidP="00B656F7">
      <w:pPr>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1-أن الشرك الأكبر مخرج من الملة موجب للخلود في النار وأما الأصغر فإنه لا يخرج من الملة ولا يوجب الخلود في النار 0</w:t>
      </w:r>
    </w:p>
    <w:p w:rsidR="00B656F7" w:rsidRPr="00E474F5" w:rsidRDefault="00B656F7" w:rsidP="00B656F7">
      <w:pPr>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lastRenderedPageBreak/>
        <w:t>2- أن الشرك الأكبر محبط لجميع الأعمال وأما الأصغر فلا يحبط إلا العمل الذي قارنه .</w:t>
      </w:r>
    </w:p>
    <w:p w:rsidR="00B656F7" w:rsidRPr="00B656F7" w:rsidRDefault="00B656F7" w:rsidP="00B656F7">
      <w:pPr>
        <w:pStyle w:val="a0"/>
        <w:spacing w:after="0" w:afterAutospacing="0"/>
        <w:jc w:val="lowKashida"/>
        <w:rPr>
          <w:rFonts w:ascii="Traditional Arabic" w:hAnsi="Traditional Arabic"/>
          <w:b w:val="0"/>
          <w:bCs w:val="0"/>
          <w:sz w:val="36"/>
          <w:szCs w:val="36"/>
          <w:rtl/>
        </w:rPr>
      </w:pPr>
      <w:r w:rsidRPr="00B656F7">
        <w:rPr>
          <w:rFonts w:ascii="Traditional Arabic" w:hAnsi="Traditional Arabic" w:hint="cs"/>
          <w:b w:val="0"/>
          <w:bCs w:val="0"/>
          <w:sz w:val="36"/>
          <w:szCs w:val="36"/>
          <w:rtl/>
        </w:rPr>
        <w:t>3</w:t>
      </w:r>
      <w:r w:rsidRPr="00B656F7">
        <w:rPr>
          <w:rFonts w:ascii="Traditional Arabic" w:hAnsi="Traditional Arabic"/>
          <w:b w:val="0"/>
          <w:bCs w:val="0"/>
          <w:sz w:val="36"/>
          <w:szCs w:val="36"/>
          <w:rtl/>
        </w:rPr>
        <w:t>-الشرك الأكبر لا يغفر لصاحبه ، أما الأصغر فهو تحت مشيئة الله</w:t>
      </w:r>
    </w:p>
    <w:p w:rsidR="00B656F7" w:rsidRDefault="00B656F7" w:rsidP="00DD5B0D">
      <w:pPr>
        <w:pStyle w:val="a0"/>
        <w:spacing w:after="0" w:afterAutospacing="0"/>
        <w:jc w:val="lowKashida"/>
        <w:rPr>
          <w:rFonts w:ascii="Traditional Arabic" w:hAnsi="Traditional Arabic"/>
          <w:b w:val="0"/>
          <w:bCs w:val="0"/>
          <w:sz w:val="36"/>
          <w:szCs w:val="36"/>
          <w:rtl/>
        </w:rPr>
      </w:pPr>
    </w:p>
    <w:p w:rsidR="006358E7" w:rsidRPr="008A6D9B" w:rsidRDefault="00776124" w:rsidP="006358E7">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قاعدة</w:t>
      </w:r>
    </w:p>
    <w:p w:rsidR="006358E7" w:rsidRPr="008A6D9B" w:rsidRDefault="006358E7" w:rsidP="006358E7">
      <w:pPr>
        <w:spacing w:before="240" w:line="216" w:lineRule="auto"/>
        <w:rPr>
          <w:rFonts w:ascii="Traditional Arabic" w:hAnsi="Traditional Arabic" w:cs="Traditional Arabic"/>
          <w:b/>
          <w:bCs/>
          <w:sz w:val="36"/>
          <w:szCs w:val="36"/>
          <w:rtl/>
        </w:rPr>
      </w:pPr>
      <w:r w:rsidRPr="008A6D9B">
        <w:rPr>
          <w:rFonts w:ascii="Traditional Arabic" w:hAnsi="Traditional Arabic" w:cs="Traditional Arabic" w:hint="cs"/>
          <w:b/>
          <w:bCs/>
          <w:sz w:val="36"/>
          <w:szCs w:val="36"/>
          <w:rtl/>
        </w:rPr>
        <w:t>كل ما ثبت كونه عبادة لله فصرفه لغيره شرك ، كالدعاء والنذر والخوف ونحوه من أنواع العبادة</w:t>
      </w:r>
    </w:p>
    <w:p w:rsidR="006358E7" w:rsidRPr="00B54DFD" w:rsidRDefault="006358E7" w:rsidP="006358E7">
      <w:pPr>
        <w:spacing w:before="240" w:line="216" w:lineRule="auto"/>
        <w:rPr>
          <w:rFonts w:ascii="Traditional Arabic" w:hAnsi="Traditional Arabic" w:cs="Traditional Arabic"/>
          <w:b/>
          <w:bCs/>
          <w:sz w:val="36"/>
          <w:szCs w:val="36"/>
          <w:rtl/>
        </w:rPr>
      </w:pPr>
      <w:r w:rsidRPr="00B54DFD">
        <w:rPr>
          <w:rFonts w:ascii="Traditional Arabic" w:hAnsi="Traditional Arabic" w:cs="Traditional Arabic" w:hint="cs"/>
          <w:b/>
          <w:bCs/>
          <w:sz w:val="36"/>
          <w:szCs w:val="36"/>
          <w:rtl/>
        </w:rPr>
        <w:t>ومن هذه العبادات :</w:t>
      </w:r>
    </w:p>
    <w:p w:rsidR="00B656F7" w:rsidRDefault="00B656F7" w:rsidP="00B656F7">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فصل</w:t>
      </w:r>
    </w:p>
    <w:p w:rsidR="006358E7" w:rsidRPr="006358E7" w:rsidRDefault="00B656F7" w:rsidP="00B656F7">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في  </w:t>
      </w:r>
      <w:r w:rsidR="006358E7" w:rsidRPr="006358E7">
        <w:rPr>
          <w:rFonts w:ascii="Traditional Arabic" w:hAnsi="Traditional Arabic" w:cs="Traditional Arabic"/>
          <w:b/>
          <w:bCs/>
          <w:sz w:val="36"/>
          <w:szCs w:val="36"/>
          <w:rtl/>
        </w:rPr>
        <w:t>الدعاء</w:t>
      </w:r>
    </w:p>
    <w:p w:rsidR="006358E7" w:rsidRPr="00F21DB0" w:rsidRDefault="006358E7" w:rsidP="006358E7">
      <w:pPr>
        <w:spacing w:before="240" w:line="216" w:lineRule="auto"/>
        <w:rPr>
          <w:rFonts w:ascii="Traditional Arabic" w:hAnsi="Traditional Arabic" w:cs="Traditional Arabic"/>
          <w:sz w:val="36"/>
          <w:szCs w:val="36"/>
          <w:rtl/>
        </w:rPr>
      </w:pPr>
      <w:r w:rsidRPr="00F21DB0">
        <w:rPr>
          <w:rFonts w:ascii="Traditional Arabic" w:hAnsi="Traditional Arabic" w:cs="Traditional Arabic"/>
          <w:sz w:val="36"/>
          <w:szCs w:val="36"/>
          <w:rtl/>
        </w:rPr>
        <w:t>عن النعمان بن بشير قال: قال رسول الله صلى الله عليه وسلم: "الدعاء هو العبادة" -ثم قرأ- رسول الله صلى الله عليه وسلم: {وَقَالَ رَبُّكُمُ ادْعُونِي أَسْتَجِبْ لَكُمْ}</w:t>
      </w:r>
      <w:r>
        <w:rPr>
          <w:rFonts w:ascii="Traditional Arabic" w:hAnsi="Traditional Arabic" w:cs="Traditional Arabic" w:hint="cs"/>
          <w:sz w:val="36"/>
          <w:szCs w:val="36"/>
          <w:rtl/>
        </w:rPr>
        <w:t xml:space="preserve">رواه الترمذي </w:t>
      </w:r>
    </w:p>
    <w:p w:rsidR="006358E7" w:rsidRDefault="006358E7" w:rsidP="006358E7">
      <w:pPr>
        <w:widowControl w:val="0"/>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فإذا ثبت كونه عبادة فلا يجوز صرفه لغير الله</w:t>
      </w:r>
      <w:r w:rsidRPr="00E474F5">
        <w:rPr>
          <w:rFonts w:ascii="Traditional Arabic" w:hAnsi="Traditional Arabic" w:cs="Traditional Arabic"/>
          <w:sz w:val="36"/>
          <w:szCs w:val="36"/>
          <w:rtl/>
        </w:rPr>
        <w:t xml:space="preserve"> قال تعالى{وَأَنَّ الْمَسَاجِدَ لِلَّهِ فَلَا تَدْعُوا مَعَ اللَّهِ أَحَدًا} </w:t>
      </w:r>
    </w:p>
    <w:p w:rsidR="00B656F7" w:rsidRDefault="00B656F7" w:rsidP="00B656F7">
      <w:pPr>
        <w:widowControl w:val="0"/>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فمن دعا غير الله من نبي أو ملك أو ولي غائبا كان أو حاضرا في جلب نفع أو دفع ضر فيما هو من خصائص الله فقد أشرك</w:t>
      </w:r>
    </w:p>
    <w:p w:rsidR="006358E7" w:rsidRPr="00B656F7" w:rsidRDefault="006358E7" w:rsidP="006358E7">
      <w:pPr>
        <w:spacing w:before="240" w:line="216" w:lineRule="auto"/>
        <w:rPr>
          <w:rFonts w:ascii="Traditional Arabic" w:hAnsi="Traditional Arabic" w:cs="Traditional Arabic"/>
          <w:b/>
          <w:bCs/>
          <w:sz w:val="36"/>
          <w:szCs w:val="36"/>
          <w:rtl/>
        </w:rPr>
      </w:pPr>
      <w:r w:rsidRPr="00B656F7">
        <w:rPr>
          <w:rFonts w:ascii="Traditional Arabic" w:hAnsi="Traditional Arabic" w:cs="Traditional Arabic" w:hint="cs"/>
          <w:b/>
          <w:bCs/>
          <w:sz w:val="36"/>
          <w:szCs w:val="36"/>
          <w:rtl/>
        </w:rPr>
        <w:t xml:space="preserve">والدعاء </w:t>
      </w:r>
      <w:r w:rsidRPr="00B656F7">
        <w:rPr>
          <w:rFonts w:ascii="Traditional Arabic" w:hAnsi="Traditional Arabic" w:cs="Traditional Arabic"/>
          <w:b/>
          <w:bCs/>
          <w:sz w:val="36"/>
          <w:szCs w:val="36"/>
          <w:rtl/>
        </w:rPr>
        <w:t>نوعان :</w:t>
      </w:r>
    </w:p>
    <w:p w:rsidR="006358E7" w:rsidRPr="00E474F5" w:rsidRDefault="006358E7" w:rsidP="00B656F7">
      <w:pPr>
        <w:spacing w:before="240"/>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الأول</w:t>
      </w:r>
      <w:r w:rsidRPr="007F30A6">
        <w:rPr>
          <w:rFonts w:ascii="Traditional Arabic" w:hAnsi="Traditional Arabic" w:cs="Traditional Arabic" w:hint="cs"/>
          <w:b/>
          <w:bCs/>
          <w:sz w:val="36"/>
          <w:szCs w:val="36"/>
          <w:rtl/>
        </w:rPr>
        <w:t>:</w:t>
      </w:r>
      <w:r w:rsidRPr="007F30A6">
        <w:rPr>
          <w:rFonts w:ascii="Traditional Arabic" w:hAnsi="Traditional Arabic" w:cs="Traditional Arabic"/>
          <w:b/>
          <w:bCs/>
          <w:sz w:val="36"/>
          <w:szCs w:val="36"/>
          <w:rtl/>
        </w:rPr>
        <w:t xml:space="preserve"> دعاء عبادة</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وهو </w:t>
      </w:r>
      <w:r w:rsidR="00B656F7">
        <w:rPr>
          <w:rFonts w:ascii="Traditional Arabic" w:hAnsi="Traditional Arabic" w:cs="Traditional Arabic" w:hint="cs"/>
          <w:sz w:val="36"/>
          <w:szCs w:val="36"/>
          <w:rtl/>
        </w:rPr>
        <w:t>امتثال ما أمر الله من الأعمال الظاهرة والباطنة</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p>
    <w:p w:rsidR="006358E7" w:rsidRDefault="006358E7" w:rsidP="00B656F7">
      <w:pPr>
        <w:widowControl w:val="0"/>
        <w:spacing w:before="240"/>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الثاني</w:t>
      </w:r>
      <w:r w:rsidRPr="007F30A6">
        <w:rPr>
          <w:rFonts w:ascii="Traditional Arabic" w:hAnsi="Traditional Arabic" w:cs="Traditional Arabic" w:hint="cs"/>
          <w:b/>
          <w:bCs/>
          <w:sz w:val="36"/>
          <w:szCs w:val="36"/>
          <w:rtl/>
        </w:rPr>
        <w:t>:</w:t>
      </w:r>
      <w:r w:rsidR="00B656F7" w:rsidRPr="007F30A6">
        <w:rPr>
          <w:rFonts w:ascii="Traditional Arabic" w:hAnsi="Traditional Arabic" w:cs="Traditional Arabic"/>
          <w:b/>
          <w:bCs/>
          <w:sz w:val="36"/>
          <w:szCs w:val="36"/>
          <w:rtl/>
        </w:rPr>
        <w:t xml:space="preserve"> دعاء </w:t>
      </w:r>
      <w:r w:rsidRPr="007F30A6">
        <w:rPr>
          <w:rFonts w:ascii="Traditional Arabic" w:hAnsi="Traditional Arabic" w:cs="Traditional Arabic"/>
          <w:b/>
          <w:bCs/>
          <w:sz w:val="36"/>
          <w:szCs w:val="36"/>
          <w:rtl/>
        </w:rPr>
        <w:t>مسألة</w:t>
      </w:r>
      <w:r w:rsidRPr="00E474F5">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r w:rsidRPr="00E474F5">
        <w:rPr>
          <w:rFonts w:ascii="Traditional Arabic" w:hAnsi="Traditional Arabic" w:cs="Traditional Arabic"/>
          <w:sz w:val="36"/>
          <w:szCs w:val="36"/>
          <w:rtl/>
        </w:rPr>
        <w:t xml:space="preserve">وهو </w:t>
      </w:r>
      <w:r w:rsidR="00B656F7">
        <w:rPr>
          <w:rFonts w:ascii="Traditional Arabic" w:hAnsi="Traditional Arabic" w:cs="Traditional Arabic" w:hint="cs"/>
          <w:sz w:val="36"/>
          <w:szCs w:val="36"/>
          <w:rtl/>
        </w:rPr>
        <w:t xml:space="preserve">دعاء الله بجلب نفع أو دفع ضر </w:t>
      </w:r>
      <w:r w:rsidRPr="00E474F5">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p>
    <w:p w:rsidR="007F30A6" w:rsidRDefault="007F30A6" w:rsidP="00B656F7">
      <w:pPr>
        <w:widowControl w:val="0"/>
        <w:spacing w:before="240"/>
        <w:jc w:val="lowKashida"/>
        <w:rPr>
          <w:rFonts w:ascii="Traditional Arabic" w:hAnsi="Traditional Arabic" w:cs="Traditional Arabic"/>
          <w:sz w:val="36"/>
          <w:szCs w:val="36"/>
          <w:rtl/>
        </w:rPr>
      </w:pPr>
    </w:p>
    <w:p w:rsidR="006358E7" w:rsidRDefault="006358E7" w:rsidP="006358E7">
      <w:pPr>
        <w:widowControl w:val="0"/>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w:t>
      </w:r>
      <w:r>
        <w:rPr>
          <w:rFonts w:ascii="Traditional Arabic" w:hAnsi="Traditional Arabic" w:cs="Traditional Arabic"/>
          <w:sz w:val="36"/>
          <w:szCs w:val="36"/>
          <w:rtl/>
        </w:rPr>
        <w:t xml:space="preserve">لا يجوز </w:t>
      </w:r>
      <w:r w:rsidRPr="00E474F5">
        <w:rPr>
          <w:rFonts w:ascii="Traditional Arabic" w:hAnsi="Traditional Arabic" w:cs="Traditional Arabic"/>
          <w:sz w:val="36"/>
          <w:szCs w:val="36"/>
          <w:rtl/>
        </w:rPr>
        <w:t xml:space="preserve">قرن الدعاء بالمشيئة فعن أبي هريرة رضي الله عنه أن رسول الله صلى الله عليه وسلم قال  ( لا يقل أحدكم اللهم اغفر لي إن شئت اللهم ارحمني إن شئت ، ليعزم المسألة فإن الله لا مكره له ) متفق عليه </w:t>
      </w:r>
    </w:p>
    <w:p w:rsidR="006358E7" w:rsidRDefault="006358E7" w:rsidP="006358E7">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وأما قوله صلى الله عليه وسلم ( لا بأس طهور إن شاء الله ) رواه البخاري </w:t>
      </w:r>
      <w:r>
        <w:rPr>
          <w:rFonts w:ascii="Traditional Arabic" w:hAnsi="Traditional Arabic" w:cs="Traditional Arabic" w:hint="cs"/>
          <w:sz w:val="36"/>
          <w:szCs w:val="36"/>
          <w:rtl/>
        </w:rPr>
        <w:t>.</w:t>
      </w:r>
    </w:p>
    <w:p w:rsidR="006358E7" w:rsidRDefault="006358E7" w:rsidP="006358E7">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فهذا ليس من باب الدعاء وإنما من باب الخبر </w:t>
      </w:r>
    </w:p>
    <w:p w:rsidR="008A6D9B" w:rsidRPr="007F30A6" w:rsidRDefault="006358E7" w:rsidP="00B54DFD">
      <w:pPr>
        <w:widowControl w:val="0"/>
        <w:spacing w:before="240"/>
        <w:jc w:val="lowKashida"/>
        <w:rPr>
          <w:rFonts w:ascii="Traditional Arabic" w:hAnsi="Traditional Arabic" w:cs="Traditional Arabic"/>
          <w:sz w:val="36"/>
          <w:szCs w:val="36"/>
          <w:u w:val="single"/>
          <w:rtl/>
        </w:rPr>
      </w:pPr>
      <w:r w:rsidRPr="007F30A6">
        <w:rPr>
          <w:rFonts w:ascii="Traditional Arabic" w:hAnsi="Traditional Arabic" w:cs="Traditional Arabic" w:hint="cs"/>
          <w:sz w:val="36"/>
          <w:szCs w:val="36"/>
          <w:u w:val="single"/>
          <w:rtl/>
        </w:rPr>
        <w:t>ويتعلق بالدعاء مسائل  وهي التوسل وزيارة القبور والشفاعة لأن مبناها عليه .</w:t>
      </w:r>
    </w:p>
    <w:p w:rsidR="006358E7" w:rsidRPr="008A6D9B" w:rsidRDefault="00B656F7" w:rsidP="00B656F7">
      <w:pPr>
        <w:rPr>
          <w:rFonts w:ascii="Traditional Arabic" w:hAnsi="Traditional Arabic" w:cs="Traditional Arabic"/>
          <w:b/>
          <w:bCs/>
          <w:color w:val="000000"/>
          <w:sz w:val="36"/>
          <w:szCs w:val="36"/>
          <w:rtl/>
        </w:rPr>
      </w:pPr>
      <w:r>
        <w:rPr>
          <w:rFonts w:ascii="Traditional Arabic" w:hAnsi="Traditional Arabic" w:cs="Traditional Arabic" w:hint="cs"/>
          <w:b/>
          <w:bCs/>
          <w:color w:val="000000"/>
          <w:sz w:val="36"/>
          <w:szCs w:val="36"/>
          <w:rtl/>
        </w:rPr>
        <w:t>أولا :</w:t>
      </w:r>
      <w:r w:rsidR="006358E7" w:rsidRPr="008A6D9B">
        <w:rPr>
          <w:rFonts w:ascii="Traditional Arabic" w:hAnsi="Traditional Arabic" w:cs="Traditional Arabic"/>
          <w:b/>
          <w:bCs/>
          <w:color w:val="000000"/>
          <w:sz w:val="36"/>
          <w:szCs w:val="36"/>
          <w:rtl/>
        </w:rPr>
        <w:t xml:space="preserve">التوسل </w:t>
      </w:r>
    </w:p>
    <w:p w:rsidR="006358E7" w:rsidRPr="003F3F1E" w:rsidRDefault="006358E7" w:rsidP="006358E7">
      <w:pPr>
        <w:pStyle w:val="a0"/>
        <w:jc w:val="lowKashida"/>
        <w:rPr>
          <w:rFonts w:ascii="Traditional Arabic" w:hAnsi="Traditional Arabic"/>
          <w:b w:val="0"/>
          <w:bCs w:val="0"/>
          <w:sz w:val="36"/>
          <w:szCs w:val="36"/>
          <w:rtl/>
        </w:rPr>
      </w:pPr>
      <w:r w:rsidRPr="006B6355">
        <w:rPr>
          <w:rFonts w:ascii="Traditional Arabic" w:hAnsi="Traditional Arabic"/>
          <w:b w:val="0"/>
          <w:bCs w:val="0"/>
          <w:sz w:val="36"/>
          <w:szCs w:val="36"/>
          <w:rtl/>
        </w:rPr>
        <w:t>التّوسّل‏:‏ هو التقرب إلى الشيء والتوصل إليه.</w:t>
      </w:r>
    </w:p>
    <w:p w:rsidR="006358E7" w:rsidRPr="00E474F5" w:rsidRDefault="006358E7" w:rsidP="006358E7">
      <w:pPr>
        <w:pStyle w:val="botext"/>
        <w:bidi/>
        <w:jc w:val="lowKashida"/>
        <w:rPr>
          <w:rFonts w:ascii="Traditional Arabic" w:hAnsi="Traditional Arabic" w:cs="Traditional Arabic"/>
          <w:sz w:val="36"/>
          <w:szCs w:val="36"/>
          <w:rtl/>
        </w:rPr>
      </w:pPr>
      <w:r w:rsidRPr="007F30A6">
        <w:rPr>
          <w:rFonts w:ascii="Traditional Arabic" w:hAnsi="Traditional Arabic" w:cs="Traditional Arabic" w:hint="cs"/>
          <w:b/>
          <w:bCs/>
          <w:sz w:val="36"/>
          <w:szCs w:val="36"/>
          <w:rtl/>
        </w:rPr>
        <w:t>و له معنيان شرعيان</w:t>
      </w:r>
      <w:r>
        <w:rPr>
          <w:rFonts w:ascii="Traditional Arabic" w:hAnsi="Traditional Arabic" w:cs="Traditional Arabic" w:hint="cs"/>
          <w:sz w:val="36"/>
          <w:szCs w:val="36"/>
          <w:rtl/>
        </w:rPr>
        <w:t xml:space="preserve">: </w:t>
      </w:r>
    </w:p>
    <w:p w:rsidR="006358E7" w:rsidRDefault="006358E7" w:rsidP="006358E7">
      <w:pPr>
        <w:pStyle w:val="botext"/>
        <w:bidi/>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الأول</w:t>
      </w:r>
      <w:r w:rsidRPr="007F30A6">
        <w:rPr>
          <w:rFonts w:ascii="Traditional Arabic" w:hAnsi="Traditional Arabic" w:cs="Traditional Arabic" w:hint="cs"/>
          <w:b/>
          <w:bCs/>
          <w:sz w:val="36"/>
          <w:szCs w:val="36"/>
          <w:rtl/>
        </w:rPr>
        <w:t xml:space="preserve"> : معنى عام</w:t>
      </w:r>
      <w:r>
        <w:rPr>
          <w:rFonts w:ascii="Traditional Arabic" w:hAnsi="Traditional Arabic" w:cs="Traditional Arabic" w:hint="cs"/>
          <w:sz w:val="36"/>
          <w:szCs w:val="36"/>
          <w:rtl/>
        </w:rPr>
        <w:t xml:space="preserve"> :وهو </w:t>
      </w:r>
      <w:r w:rsidRPr="00E474F5">
        <w:rPr>
          <w:rFonts w:ascii="Traditional Arabic" w:hAnsi="Traditional Arabic" w:cs="Traditional Arabic"/>
          <w:sz w:val="36"/>
          <w:szCs w:val="36"/>
          <w:rtl/>
        </w:rPr>
        <w:t xml:space="preserve">التقرب إلى الله جل وعلا بفعل أوامره واجتناب نواهيه </w:t>
      </w:r>
      <w:r>
        <w:rPr>
          <w:rFonts w:ascii="Traditional Arabic" w:hAnsi="Traditional Arabic" w:cs="Traditional Arabic" w:hint="cs"/>
          <w:sz w:val="36"/>
          <w:szCs w:val="36"/>
          <w:rtl/>
        </w:rPr>
        <w:t>.</w:t>
      </w:r>
    </w:p>
    <w:p w:rsidR="006358E7" w:rsidRDefault="006358E7" w:rsidP="006358E7">
      <w:pPr>
        <w:pStyle w:val="botext"/>
        <w:bidi/>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قال تعالى {يَا أَيُّهَا الَّذِينَ آمَنُواْ اتَّقُواْ اللّهَ وَابْتَغُواْ إِلَيهِ الْوَسِيلَةَ وَجَاهِدُواْ فِي سَبِيلِهِ لَعَلَّكُمْ تُفْلِحُونَ} </w:t>
      </w:r>
    </w:p>
    <w:p w:rsidR="006358E7" w:rsidRPr="00E474F5" w:rsidRDefault="006358E7" w:rsidP="006358E7">
      <w:pPr>
        <w:pStyle w:val="botext"/>
        <w:bidi/>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وقال تعالى {أُولَئِكَ الَّذِينَ يَدْعُونَ يَبْتَغُونَ إِلَى رَبِّهِمُ الْوَسِيلَةَ أَيُّهُمْ أَقْرَبُ وَيَرْجُونَ رَحْمَتَهُ وَيَخَافُونَ عَذَابَهُ إِنَّ عَذَابَ رَبِّكَ كَانَ مَحْذُورًا} </w:t>
      </w:r>
      <w:r>
        <w:rPr>
          <w:rFonts w:ascii="Traditional Arabic" w:hAnsi="Traditional Arabic" w:cs="Traditional Arabic" w:hint="cs"/>
          <w:sz w:val="36"/>
          <w:szCs w:val="36"/>
          <w:rtl/>
        </w:rPr>
        <w:t>.</w:t>
      </w:r>
    </w:p>
    <w:p w:rsidR="006358E7" w:rsidRPr="007F30A6" w:rsidRDefault="006358E7" w:rsidP="006358E7">
      <w:pPr>
        <w:jc w:val="lowKashida"/>
        <w:rPr>
          <w:rFonts w:ascii="Traditional Arabic" w:hAnsi="Traditional Arabic" w:cs="Traditional Arabic"/>
          <w:b/>
          <w:bCs/>
          <w:color w:val="000000"/>
          <w:sz w:val="36"/>
          <w:szCs w:val="36"/>
          <w:rtl/>
        </w:rPr>
      </w:pPr>
      <w:r w:rsidRPr="007F30A6">
        <w:rPr>
          <w:rFonts w:ascii="Traditional Arabic" w:hAnsi="Traditional Arabic" w:cs="Traditional Arabic"/>
          <w:b/>
          <w:bCs/>
          <w:color w:val="000000"/>
          <w:sz w:val="36"/>
          <w:szCs w:val="36"/>
          <w:rtl/>
        </w:rPr>
        <w:t>الث</w:t>
      </w:r>
      <w:r w:rsidRPr="007F30A6">
        <w:rPr>
          <w:rFonts w:ascii="Traditional Arabic" w:hAnsi="Traditional Arabic" w:cs="Traditional Arabic" w:hint="cs"/>
          <w:b/>
          <w:bCs/>
          <w:color w:val="000000"/>
          <w:sz w:val="36"/>
          <w:szCs w:val="36"/>
          <w:rtl/>
        </w:rPr>
        <w:t>اني :</w:t>
      </w:r>
      <w:r w:rsidRPr="007F30A6">
        <w:rPr>
          <w:rFonts w:ascii="Traditional Arabic" w:hAnsi="Traditional Arabic" w:cs="Traditional Arabic"/>
          <w:b/>
          <w:bCs/>
          <w:color w:val="000000"/>
          <w:sz w:val="36"/>
          <w:szCs w:val="36"/>
          <w:rtl/>
        </w:rPr>
        <w:t xml:space="preserve"> </w:t>
      </w:r>
      <w:r w:rsidRPr="007F30A6">
        <w:rPr>
          <w:rFonts w:ascii="Traditional Arabic" w:hAnsi="Traditional Arabic" w:cs="Traditional Arabic" w:hint="cs"/>
          <w:b/>
          <w:bCs/>
          <w:color w:val="000000"/>
          <w:sz w:val="36"/>
          <w:szCs w:val="36"/>
          <w:rtl/>
        </w:rPr>
        <w:t>معنى خاص وهو</w:t>
      </w:r>
      <w:r w:rsidRPr="007F30A6">
        <w:rPr>
          <w:rFonts w:ascii="Traditional Arabic" w:hAnsi="Traditional Arabic" w:cs="Traditional Arabic"/>
          <w:b/>
          <w:bCs/>
          <w:color w:val="000000"/>
          <w:sz w:val="36"/>
          <w:szCs w:val="36"/>
          <w:rtl/>
        </w:rPr>
        <w:t xml:space="preserve"> </w:t>
      </w:r>
      <w:r w:rsidRPr="007F30A6">
        <w:rPr>
          <w:rFonts w:ascii="Traditional Arabic" w:hAnsi="Traditional Arabic" w:cs="Traditional Arabic" w:hint="cs"/>
          <w:b/>
          <w:bCs/>
          <w:color w:val="000000"/>
          <w:sz w:val="36"/>
          <w:szCs w:val="36"/>
          <w:rtl/>
        </w:rPr>
        <w:t>الدعاء .</w:t>
      </w:r>
    </w:p>
    <w:p w:rsidR="006358E7" w:rsidRDefault="006358E7" w:rsidP="006358E7">
      <w:pPr>
        <w:jc w:val="lowKashida"/>
        <w:rPr>
          <w:rFonts w:ascii="Traditional Arabic" w:hAnsi="Traditional Arabic" w:cs="Traditional Arabic"/>
          <w:sz w:val="36"/>
          <w:szCs w:val="36"/>
          <w:rtl/>
        </w:rPr>
      </w:pPr>
      <w:r>
        <w:rPr>
          <w:rFonts w:ascii="Traditional Arabic" w:hAnsi="Traditional Arabic" w:cs="Traditional Arabic" w:hint="cs"/>
          <w:color w:val="000000"/>
          <w:sz w:val="36"/>
          <w:szCs w:val="36"/>
          <w:rtl/>
        </w:rPr>
        <w:t xml:space="preserve"> </w:t>
      </w:r>
      <w:r w:rsidRPr="00F21DB0">
        <w:rPr>
          <w:rFonts w:ascii="Traditional Arabic" w:hAnsi="Traditional Arabic" w:cs="Traditional Arabic"/>
          <w:sz w:val="36"/>
          <w:szCs w:val="36"/>
          <w:rtl/>
        </w:rPr>
        <w:t>عن أنس أن عمر بن الخطاب كان إذ</w:t>
      </w:r>
      <w:r w:rsidR="007F21D9">
        <w:rPr>
          <w:rFonts w:ascii="Traditional Arabic" w:hAnsi="Traditional Arabic" w:cs="Traditional Arabic" w:hint="cs"/>
          <w:sz w:val="36"/>
          <w:szCs w:val="36"/>
          <w:rtl/>
        </w:rPr>
        <w:t>ا</w:t>
      </w:r>
      <w:r w:rsidRPr="00F21DB0">
        <w:rPr>
          <w:rFonts w:ascii="Traditional Arabic" w:hAnsi="Traditional Arabic" w:cs="Traditional Arabic"/>
          <w:sz w:val="36"/>
          <w:szCs w:val="36"/>
          <w:rtl/>
        </w:rPr>
        <w:t xml:space="preserve"> قحطوا استسقى بالعباس بن عبد المطلب فقال: «اللهم إنا كنا نتوسل إليك بنبينا فتسقينا، وإنا نتوسل إليك بعم نبينا فاسقنا». قال: فيسقون. رواه البخاري</w:t>
      </w:r>
    </w:p>
    <w:p w:rsidR="00586A7E" w:rsidRPr="00850403" w:rsidRDefault="00586A7E" w:rsidP="00586A7E">
      <w:pPr>
        <w:pStyle w:val="a0"/>
        <w:jc w:val="lowKashida"/>
        <w:rPr>
          <w:rFonts w:ascii="Traditional Arabic" w:hAnsi="Traditional Arabic"/>
          <w:sz w:val="36"/>
          <w:szCs w:val="36"/>
          <w:rtl/>
        </w:rPr>
      </w:pPr>
      <w:r w:rsidRPr="00850403">
        <w:rPr>
          <w:rFonts w:ascii="Traditional Arabic" w:hAnsi="Traditional Arabic"/>
          <w:sz w:val="36"/>
          <w:szCs w:val="36"/>
          <w:rtl/>
        </w:rPr>
        <w:lastRenderedPageBreak/>
        <w:t>أقسام التوسل :</w:t>
      </w:r>
    </w:p>
    <w:p w:rsidR="00586A7E" w:rsidRPr="007F30A6" w:rsidRDefault="00586A7E" w:rsidP="00586A7E">
      <w:pPr>
        <w:pStyle w:val="a0"/>
        <w:jc w:val="lowKashida"/>
        <w:rPr>
          <w:rFonts w:ascii="Traditional Arabic" w:hAnsi="Traditional Arabic"/>
          <w:sz w:val="36"/>
          <w:szCs w:val="36"/>
          <w:rtl/>
        </w:rPr>
      </w:pPr>
      <w:r w:rsidRPr="007F30A6">
        <w:rPr>
          <w:rFonts w:ascii="Traditional Arabic" w:hAnsi="Traditional Arabic"/>
          <w:sz w:val="36"/>
          <w:szCs w:val="36"/>
          <w:rtl/>
        </w:rPr>
        <w:t>التوسل</w:t>
      </w:r>
      <w:r w:rsidRPr="007F30A6">
        <w:rPr>
          <w:rFonts w:ascii="Traditional Arabic" w:hAnsi="Traditional Arabic" w:hint="cs"/>
          <w:sz w:val="36"/>
          <w:szCs w:val="36"/>
          <w:rtl/>
        </w:rPr>
        <w:t xml:space="preserve"> </w:t>
      </w:r>
      <w:r w:rsidRPr="007F30A6">
        <w:rPr>
          <w:rFonts w:ascii="Traditional Arabic" w:hAnsi="Traditional Arabic"/>
          <w:sz w:val="36"/>
          <w:szCs w:val="36"/>
          <w:rtl/>
        </w:rPr>
        <w:t xml:space="preserve"> على قسمين: </w:t>
      </w:r>
    </w:p>
    <w:p w:rsidR="00586A7E" w:rsidRPr="00850403" w:rsidRDefault="00586A7E" w:rsidP="00586A7E">
      <w:pPr>
        <w:pStyle w:val="4"/>
        <w:jc w:val="lowKashida"/>
        <w:rPr>
          <w:b w:val="0"/>
          <w:bCs w:val="0"/>
          <w:i w:val="0"/>
          <w:iCs w:val="0"/>
          <w:color w:val="auto"/>
          <w:sz w:val="36"/>
          <w:szCs w:val="36"/>
          <w:rtl/>
        </w:rPr>
      </w:pPr>
      <w:bookmarkStart w:id="58" w:name="_Toc58987053"/>
      <w:bookmarkStart w:id="59" w:name="_Toc58986119"/>
      <w:bookmarkStart w:id="60" w:name="_Toc58985641"/>
      <w:r w:rsidRPr="00586A7E">
        <w:rPr>
          <w:i w:val="0"/>
          <w:iCs w:val="0"/>
          <w:color w:val="auto"/>
          <w:sz w:val="36"/>
          <w:szCs w:val="36"/>
          <w:rtl/>
        </w:rPr>
        <w:t>الأول‏:‏ توسل مشروع</w:t>
      </w:r>
      <w:r>
        <w:rPr>
          <w:b w:val="0"/>
          <w:bCs w:val="0"/>
          <w:i w:val="0"/>
          <w:iCs w:val="0"/>
          <w:color w:val="auto"/>
          <w:sz w:val="36"/>
          <w:szCs w:val="36"/>
          <w:rtl/>
        </w:rPr>
        <w:t>: وهو دع</w:t>
      </w:r>
      <w:r>
        <w:rPr>
          <w:rFonts w:hint="cs"/>
          <w:b w:val="0"/>
          <w:bCs w:val="0"/>
          <w:i w:val="0"/>
          <w:iCs w:val="0"/>
          <w:color w:val="auto"/>
          <w:sz w:val="36"/>
          <w:szCs w:val="36"/>
          <w:rtl/>
        </w:rPr>
        <w:t>اء</w:t>
      </w:r>
      <w:r w:rsidRPr="00850403">
        <w:rPr>
          <w:b w:val="0"/>
          <w:bCs w:val="0"/>
          <w:i w:val="0"/>
          <w:iCs w:val="0"/>
          <w:color w:val="auto"/>
          <w:sz w:val="36"/>
          <w:szCs w:val="36"/>
          <w:rtl/>
        </w:rPr>
        <w:t xml:space="preserve"> الله و التقرب إلى الله بطاعة مشروعة</w:t>
      </w:r>
    </w:p>
    <w:p w:rsidR="00586A7E" w:rsidRPr="007F30A6" w:rsidRDefault="00586A7E" w:rsidP="00586A7E">
      <w:pPr>
        <w:pStyle w:val="4"/>
        <w:jc w:val="lowKashida"/>
        <w:rPr>
          <w:i w:val="0"/>
          <w:iCs w:val="0"/>
          <w:color w:val="auto"/>
          <w:sz w:val="36"/>
          <w:szCs w:val="36"/>
          <w:rtl/>
        </w:rPr>
      </w:pPr>
      <w:r w:rsidRPr="007F30A6">
        <w:rPr>
          <w:i w:val="0"/>
          <w:iCs w:val="0"/>
          <w:color w:val="auto"/>
          <w:sz w:val="36"/>
          <w:szCs w:val="36"/>
          <w:rtl/>
        </w:rPr>
        <w:t xml:space="preserve"> وهو أنواع</w:t>
      </w:r>
      <w:bookmarkEnd w:id="58"/>
      <w:bookmarkEnd w:id="59"/>
      <w:bookmarkEnd w:id="60"/>
      <w:r w:rsidRPr="007F30A6">
        <w:rPr>
          <w:i w:val="0"/>
          <w:iCs w:val="0"/>
          <w:color w:val="auto"/>
          <w:sz w:val="36"/>
          <w:szCs w:val="36"/>
          <w:rtl/>
        </w:rPr>
        <w:t xml:space="preserve">: </w:t>
      </w:r>
    </w:p>
    <w:p w:rsidR="00586A7E" w:rsidRPr="00850403" w:rsidRDefault="00586A7E" w:rsidP="00586A7E">
      <w:pPr>
        <w:pStyle w:val="5"/>
        <w:jc w:val="lowKashida"/>
        <w:rPr>
          <w:rFonts w:ascii="Traditional Arabic" w:hAnsi="Traditional Arabic"/>
          <w:b w:val="0"/>
          <w:bCs w:val="0"/>
          <w:i w:val="0"/>
          <w:iCs w:val="0"/>
          <w:color w:val="auto"/>
          <w:sz w:val="36"/>
          <w:szCs w:val="36"/>
          <w:rtl/>
        </w:rPr>
      </w:pPr>
      <w:bookmarkStart w:id="61" w:name="_Toc58987054"/>
      <w:bookmarkStart w:id="62" w:name="_Toc58986120"/>
      <w:bookmarkStart w:id="63" w:name="_Toc58985642"/>
      <w:r w:rsidRPr="00850403">
        <w:rPr>
          <w:rFonts w:ascii="Traditional Arabic" w:hAnsi="Traditional Arabic"/>
          <w:b w:val="0"/>
          <w:bCs w:val="0"/>
          <w:i w:val="0"/>
          <w:iCs w:val="0"/>
          <w:color w:val="auto"/>
          <w:sz w:val="36"/>
          <w:szCs w:val="36"/>
          <w:rtl/>
        </w:rPr>
        <w:t>1ـ التوسل إلى الله تعالى بأسمائه وصفاته</w:t>
      </w:r>
      <w:bookmarkEnd w:id="61"/>
      <w:bookmarkEnd w:id="62"/>
      <w:bookmarkEnd w:id="63"/>
      <w:r w:rsidRPr="00850403">
        <w:rPr>
          <w:rFonts w:ascii="Traditional Arabic" w:hAnsi="Traditional Arabic"/>
          <w:b w:val="0"/>
          <w:bCs w:val="0"/>
          <w:i w:val="0"/>
          <w:iCs w:val="0"/>
          <w:color w:val="auto"/>
          <w:sz w:val="36"/>
          <w:szCs w:val="36"/>
          <w:rtl/>
        </w:rPr>
        <w:t xml:space="preserve">. </w:t>
      </w:r>
    </w:p>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كما أمرَ الله تعالى بذلك في قوله‏:‏ ‏</w:t>
      </w:r>
      <w:r w:rsidRPr="00850403">
        <w:rPr>
          <w:rStyle w:val="VioletCar"/>
          <w:rFonts w:ascii="Traditional Arabic" w:hAnsi="Traditional Arabic"/>
          <w:color w:val="auto"/>
          <w:sz w:val="36"/>
          <w:szCs w:val="36"/>
          <w:rtl/>
        </w:rPr>
        <w:t>{‏وَلِلَّهِ الأَسْمَاءُ الْحُسْنَى فَادْعُوهُ بِهَا وَذَرُواْ الَّذِينَ يُلْحِدُونَ فِي أَسْمَآئِهِ سَيُجْزَوْنَ مَا كَانُواْ يَعْمَلُونَ‏}</w:t>
      </w:r>
      <w:r w:rsidRPr="00850403">
        <w:rPr>
          <w:rFonts w:ascii="Traditional Arabic" w:hAnsi="Traditional Arabic"/>
          <w:b w:val="0"/>
          <w:bCs w:val="0"/>
          <w:sz w:val="36"/>
          <w:szCs w:val="36"/>
          <w:rtl/>
        </w:rPr>
        <w:t xml:space="preserve">‏ </w:t>
      </w:r>
    </w:p>
    <w:p w:rsidR="00586A7E" w:rsidRPr="00850403" w:rsidRDefault="00586A7E" w:rsidP="00586A7E">
      <w:pPr>
        <w:pStyle w:val="5"/>
        <w:jc w:val="lowKashida"/>
        <w:rPr>
          <w:rFonts w:ascii="Traditional Arabic" w:hAnsi="Traditional Arabic"/>
          <w:b w:val="0"/>
          <w:bCs w:val="0"/>
          <w:i w:val="0"/>
          <w:iCs w:val="0"/>
          <w:color w:val="auto"/>
          <w:sz w:val="36"/>
          <w:szCs w:val="36"/>
          <w:rtl/>
        </w:rPr>
      </w:pPr>
      <w:bookmarkStart w:id="64" w:name="_Toc58987055"/>
      <w:bookmarkStart w:id="65" w:name="_Toc58986121"/>
      <w:bookmarkStart w:id="66" w:name="_Toc58985643"/>
      <w:r w:rsidRPr="00850403">
        <w:rPr>
          <w:rFonts w:ascii="Traditional Arabic" w:hAnsi="Traditional Arabic"/>
          <w:b w:val="0"/>
          <w:bCs w:val="0"/>
          <w:i w:val="0"/>
          <w:iCs w:val="0"/>
          <w:color w:val="auto"/>
          <w:sz w:val="36"/>
          <w:szCs w:val="36"/>
          <w:rtl/>
        </w:rPr>
        <w:t>2ـ التوسل إلى الله تعالى بالإيمان والأعمال الصالحة</w:t>
      </w:r>
      <w:bookmarkEnd w:id="64"/>
      <w:bookmarkEnd w:id="65"/>
      <w:bookmarkEnd w:id="66"/>
      <w:r w:rsidRPr="00850403">
        <w:rPr>
          <w:rFonts w:ascii="Traditional Arabic" w:hAnsi="Traditional Arabic"/>
          <w:b w:val="0"/>
          <w:bCs w:val="0"/>
          <w:i w:val="0"/>
          <w:iCs w:val="0"/>
          <w:color w:val="auto"/>
          <w:sz w:val="36"/>
          <w:szCs w:val="36"/>
          <w:rtl/>
        </w:rPr>
        <w:t xml:space="preserve"> التي قام بها المتوسل </w:t>
      </w:r>
    </w:p>
    <w:p w:rsidR="00586A7E" w:rsidRPr="00850403" w:rsidRDefault="00586A7E" w:rsidP="00586A7E">
      <w:pPr>
        <w:pStyle w:val="5"/>
        <w:jc w:val="lowKashida"/>
        <w:rPr>
          <w:rFonts w:ascii="Traditional Arabic" w:hAnsi="Traditional Arabic"/>
          <w:b w:val="0"/>
          <w:bCs w:val="0"/>
          <w:i w:val="0"/>
          <w:iCs w:val="0"/>
          <w:color w:val="auto"/>
          <w:sz w:val="36"/>
          <w:szCs w:val="36"/>
          <w:rtl/>
        </w:rPr>
      </w:pPr>
      <w:r w:rsidRPr="00850403">
        <w:rPr>
          <w:rFonts w:ascii="Traditional Arabic" w:hAnsi="Traditional Arabic"/>
          <w:b w:val="0"/>
          <w:bCs w:val="0"/>
          <w:i w:val="0"/>
          <w:iCs w:val="0"/>
          <w:color w:val="auto"/>
          <w:sz w:val="36"/>
          <w:szCs w:val="36"/>
          <w:rtl/>
        </w:rPr>
        <w:t>، كما قال تعالى عن أهل الإيمان‏:‏ ‏</w:t>
      </w:r>
      <w:r w:rsidRPr="00850403">
        <w:rPr>
          <w:rStyle w:val="VioletCar"/>
          <w:rFonts w:ascii="Traditional Arabic" w:hAnsi="Traditional Arabic"/>
          <w:i w:val="0"/>
          <w:iCs w:val="0"/>
          <w:color w:val="auto"/>
          <w:sz w:val="36"/>
          <w:szCs w:val="36"/>
          <w:rtl/>
        </w:rPr>
        <w:t>{‏رَّبَّنَا إِنَّنَا سَمِعْنَا مُنَادِيًا يُنَادِي لِلإِيمَانِ أَنْ آمِنُواْ بِرَبِّكُمْ فَآمَنَّا رَبَّنَا فَاغْفِرْ لَنَا ذُنُوبَنَا وَكَفِّرْ عَنَّا سَيِّئَاتِنَا وَتَوَفَّنَا مَعَ الأبْرَارِ</w:t>
      </w:r>
      <w:r w:rsidRPr="00850403">
        <w:rPr>
          <w:rFonts w:ascii="Traditional Arabic" w:hAnsi="Traditional Arabic"/>
          <w:b w:val="0"/>
          <w:bCs w:val="0"/>
          <w:i w:val="0"/>
          <w:iCs w:val="0"/>
          <w:color w:val="auto"/>
          <w:sz w:val="36"/>
          <w:szCs w:val="36"/>
          <w:rtl/>
        </w:rPr>
        <w:t xml:space="preserve"> }</w:t>
      </w:r>
    </w:p>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وكما في حديث الثلاثة الذين انطبقت عليهم الصخرة، فسدت عليهم باب الغار، فلم يستطيعوا الخروج، فتوسلوا إلى الله بصالح أعمالهم؛ ففرج الله عنهم </w:t>
      </w:r>
    </w:p>
    <w:p w:rsidR="00586A7E" w:rsidRPr="00850403" w:rsidRDefault="00586A7E" w:rsidP="00586A7E">
      <w:pPr>
        <w:pStyle w:val="5"/>
        <w:jc w:val="lowKashida"/>
        <w:rPr>
          <w:rFonts w:ascii="Traditional Arabic" w:hAnsi="Traditional Arabic"/>
          <w:b w:val="0"/>
          <w:bCs w:val="0"/>
          <w:i w:val="0"/>
          <w:iCs w:val="0"/>
          <w:color w:val="auto"/>
          <w:sz w:val="36"/>
          <w:szCs w:val="36"/>
          <w:rtl/>
        </w:rPr>
      </w:pPr>
      <w:bookmarkStart w:id="67" w:name="_Toc58987056"/>
      <w:bookmarkStart w:id="68" w:name="_Toc58986122"/>
      <w:bookmarkStart w:id="69" w:name="_Toc58985644"/>
      <w:r w:rsidRPr="00850403">
        <w:rPr>
          <w:rFonts w:ascii="Traditional Arabic" w:hAnsi="Traditional Arabic"/>
          <w:b w:val="0"/>
          <w:bCs w:val="0"/>
          <w:i w:val="0"/>
          <w:iCs w:val="0"/>
          <w:color w:val="auto"/>
          <w:sz w:val="36"/>
          <w:szCs w:val="36"/>
          <w:rtl/>
        </w:rPr>
        <w:t>3ـ التوسل إلى الله تعالى بتوحيده</w:t>
      </w:r>
      <w:bookmarkEnd w:id="67"/>
      <w:bookmarkEnd w:id="68"/>
      <w:bookmarkEnd w:id="69"/>
      <w:r w:rsidRPr="00850403">
        <w:rPr>
          <w:rFonts w:ascii="Traditional Arabic" w:hAnsi="Traditional Arabic"/>
          <w:b w:val="0"/>
          <w:bCs w:val="0"/>
          <w:i w:val="0"/>
          <w:iCs w:val="0"/>
          <w:color w:val="auto"/>
          <w:sz w:val="36"/>
          <w:szCs w:val="36"/>
          <w:rtl/>
        </w:rPr>
        <w:t xml:space="preserve"> .</w:t>
      </w:r>
    </w:p>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كما توسل يونس عليه السلام‏:‏ ‏</w:t>
      </w:r>
      <w:r w:rsidRPr="00850403">
        <w:rPr>
          <w:rStyle w:val="VioletCar"/>
          <w:rFonts w:ascii="Traditional Arabic" w:hAnsi="Traditional Arabic"/>
          <w:color w:val="auto"/>
          <w:sz w:val="36"/>
          <w:szCs w:val="36"/>
          <w:rtl/>
        </w:rPr>
        <w:t>{‏فَنَادَى فِي الظُّلُمَاتِ أَن لا إِلَهَ إِلا أَنتَ سُبْحَانَكَ‏}</w:t>
      </w:r>
      <w:r w:rsidRPr="00850403">
        <w:rPr>
          <w:rFonts w:ascii="Traditional Arabic" w:hAnsi="Traditional Arabic"/>
          <w:b w:val="0"/>
          <w:bCs w:val="0"/>
          <w:sz w:val="36"/>
          <w:szCs w:val="36"/>
          <w:rtl/>
        </w:rPr>
        <w:t xml:space="preserve">‏ </w:t>
      </w:r>
    </w:p>
    <w:p w:rsidR="00586A7E" w:rsidRPr="00850403" w:rsidRDefault="00586A7E" w:rsidP="00586A7E">
      <w:pPr>
        <w:pStyle w:val="5"/>
        <w:jc w:val="lowKashida"/>
        <w:rPr>
          <w:rFonts w:ascii="Traditional Arabic" w:hAnsi="Traditional Arabic"/>
          <w:b w:val="0"/>
          <w:bCs w:val="0"/>
          <w:i w:val="0"/>
          <w:iCs w:val="0"/>
          <w:color w:val="auto"/>
          <w:sz w:val="36"/>
          <w:szCs w:val="36"/>
          <w:rtl/>
        </w:rPr>
      </w:pPr>
      <w:bookmarkStart w:id="70" w:name="_Toc58987057"/>
      <w:bookmarkStart w:id="71" w:name="_Toc58986123"/>
      <w:bookmarkStart w:id="72" w:name="_Toc58985645"/>
      <w:r w:rsidRPr="00850403">
        <w:rPr>
          <w:rFonts w:ascii="Traditional Arabic" w:hAnsi="Traditional Arabic"/>
          <w:b w:val="0"/>
          <w:bCs w:val="0"/>
          <w:i w:val="0"/>
          <w:iCs w:val="0"/>
          <w:color w:val="auto"/>
          <w:sz w:val="36"/>
          <w:szCs w:val="36"/>
          <w:rtl/>
        </w:rPr>
        <w:t>4ـ التّوسُّلُ إلى الله تعالى بإظهار الضَّعف</w:t>
      </w:r>
      <w:bookmarkEnd w:id="70"/>
      <w:bookmarkEnd w:id="71"/>
      <w:bookmarkEnd w:id="72"/>
      <w:r w:rsidRPr="00850403">
        <w:rPr>
          <w:rFonts w:ascii="Traditional Arabic" w:hAnsi="Traditional Arabic"/>
          <w:b w:val="0"/>
          <w:bCs w:val="0"/>
          <w:i w:val="0"/>
          <w:iCs w:val="0"/>
          <w:color w:val="auto"/>
          <w:sz w:val="36"/>
          <w:szCs w:val="36"/>
          <w:rtl/>
        </w:rPr>
        <w:t xml:space="preserve">. </w:t>
      </w:r>
    </w:p>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والحاجة والافتقار إلى الله، كما قال أيوب عليه السلام‏:‏ ‏</w:t>
      </w:r>
      <w:r w:rsidRPr="00850403">
        <w:rPr>
          <w:rStyle w:val="VioletCar"/>
          <w:rFonts w:ascii="Traditional Arabic" w:hAnsi="Traditional Arabic"/>
          <w:color w:val="auto"/>
          <w:sz w:val="36"/>
          <w:szCs w:val="36"/>
          <w:rtl/>
        </w:rPr>
        <w:t>{‏أَنِّي مَسَّنِيَ الضُّرُّ وَأَنتَ أَرْحَمُ الرَّاحِمِينَ‏}</w:t>
      </w:r>
      <w:r w:rsidRPr="00850403">
        <w:rPr>
          <w:rFonts w:ascii="Traditional Arabic" w:hAnsi="Traditional Arabic"/>
          <w:b w:val="0"/>
          <w:bCs w:val="0"/>
          <w:sz w:val="36"/>
          <w:szCs w:val="36"/>
          <w:rtl/>
        </w:rPr>
        <w:t xml:space="preserve">‏ ‏.‏ </w:t>
      </w:r>
    </w:p>
    <w:p w:rsidR="00586A7E" w:rsidRPr="00850403" w:rsidRDefault="00586A7E" w:rsidP="00586A7E">
      <w:pPr>
        <w:pStyle w:val="5"/>
        <w:jc w:val="lowKashida"/>
        <w:rPr>
          <w:rFonts w:ascii="Traditional Arabic" w:hAnsi="Traditional Arabic"/>
          <w:b w:val="0"/>
          <w:bCs w:val="0"/>
          <w:i w:val="0"/>
          <w:iCs w:val="0"/>
          <w:color w:val="auto"/>
          <w:sz w:val="36"/>
          <w:szCs w:val="36"/>
          <w:rtl/>
        </w:rPr>
      </w:pPr>
      <w:bookmarkStart w:id="73" w:name="_Toc58987058"/>
      <w:bookmarkStart w:id="74" w:name="_Toc58986124"/>
      <w:bookmarkStart w:id="75" w:name="_Toc58985646"/>
      <w:r w:rsidRPr="00850403">
        <w:rPr>
          <w:rFonts w:ascii="Traditional Arabic" w:hAnsi="Traditional Arabic"/>
          <w:b w:val="0"/>
          <w:bCs w:val="0"/>
          <w:i w:val="0"/>
          <w:iCs w:val="0"/>
          <w:color w:val="auto"/>
          <w:sz w:val="36"/>
          <w:szCs w:val="36"/>
          <w:rtl/>
        </w:rPr>
        <w:t>5ـ التوسل إلى الله بدعاء الصالحين الأحياء</w:t>
      </w:r>
      <w:bookmarkEnd w:id="73"/>
      <w:bookmarkEnd w:id="74"/>
      <w:bookmarkEnd w:id="75"/>
      <w:r w:rsidRPr="00850403">
        <w:rPr>
          <w:rFonts w:ascii="Traditional Arabic" w:hAnsi="Traditional Arabic"/>
          <w:b w:val="0"/>
          <w:bCs w:val="0"/>
          <w:i w:val="0"/>
          <w:iCs w:val="0"/>
          <w:color w:val="auto"/>
          <w:sz w:val="36"/>
          <w:szCs w:val="36"/>
          <w:rtl/>
        </w:rPr>
        <w:t xml:space="preserve"> .</w:t>
      </w:r>
    </w:p>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كما كان الصحابة إذا أجدبوا طلبوا من النبي صلى الله عليه وسلم أن يدعو الله لهم، ولما تُوفي صاروا يطلبون من عمه العباس - رضي الله عنه - فيدعو لهم ‏[‏رواه البخاري‏]‏‏.‏ </w:t>
      </w:r>
    </w:p>
    <w:p w:rsidR="00586A7E" w:rsidRPr="00850403" w:rsidRDefault="00586A7E" w:rsidP="00586A7E">
      <w:pPr>
        <w:pStyle w:val="5"/>
        <w:jc w:val="lowKashida"/>
        <w:rPr>
          <w:rFonts w:ascii="Traditional Arabic" w:hAnsi="Traditional Arabic"/>
          <w:b w:val="0"/>
          <w:bCs w:val="0"/>
          <w:i w:val="0"/>
          <w:iCs w:val="0"/>
          <w:color w:val="auto"/>
          <w:sz w:val="36"/>
          <w:szCs w:val="36"/>
          <w:rtl/>
        </w:rPr>
      </w:pPr>
      <w:bookmarkStart w:id="76" w:name="_Toc58987059"/>
      <w:bookmarkStart w:id="77" w:name="_Toc58986125"/>
      <w:bookmarkStart w:id="78" w:name="_Toc58985647"/>
      <w:r w:rsidRPr="00850403">
        <w:rPr>
          <w:rFonts w:ascii="Traditional Arabic" w:hAnsi="Traditional Arabic"/>
          <w:b w:val="0"/>
          <w:bCs w:val="0"/>
          <w:i w:val="0"/>
          <w:iCs w:val="0"/>
          <w:color w:val="auto"/>
          <w:sz w:val="36"/>
          <w:szCs w:val="36"/>
          <w:rtl/>
        </w:rPr>
        <w:t>6ـ التّوسُّلُ إلى الله بالاعتراف بالذنب</w:t>
      </w:r>
      <w:bookmarkEnd w:id="76"/>
      <w:bookmarkEnd w:id="77"/>
      <w:bookmarkEnd w:id="78"/>
      <w:r w:rsidRPr="00850403">
        <w:rPr>
          <w:rFonts w:ascii="Traditional Arabic" w:hAnsi="Traditional Arabic"/>
          <w:b w:val="0"/>
          <w:bCs w:val="0"/>
          <w:i w:val="0"/>
          <w:iCs w:val="0"/>
          <w:color w:val="auto"/>
          <w:sz w:val="36"/>
          <w:szCs w:val="36"/>
          <w:rtl/>
        </w:rPr>
        <w:t xml:space="preserve"> </w:t>
      </w:r>
    </w:p>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w:t>
      </w:r>
      <w:r w:rsidRPr="00850403">
        <w:rPr>
          <w:rStyle w:val="VioletCar"/>
          <w:rFonts w:ascii="Traditional Arabic" w:hAnsi="Traditional Arabic"/>
          <w:color w:val="auto"/>
          <w:sz w:val="36"/>
          <w:szCs w:val="36"/>
          <w:rtl/>
        </w:rPr>
        <w:t>{‏قَالَ رَبِّ إِنِّي ظَلَمْتُ نَفْسِي فَاغْفِرْ لِي‏}</w:t>
      </w:r>
      <w:r w:rsidRPr="00850403">
        <w:rPr>
          <w:rFonts w:ascii="Traditional Arabic" w:hAnsi="Traditional Arabic"/>
          <w:b w:val="0"/>
          <w:bCs w:val="0"/>
          <w:sz w:val="36"/>
          <w:szCs w:val="36"/>
          <w:rtl/>
        </w:rPr>
        <w:t xml:space="preserve">‏ </w:t>
      </w:r>
    </w:p>
    <w:p w:rsidR="00586A7E" w:rsidRPr="00586A7E" w:rsidRDefault="00586A7E" w:rsidP="00586A7E">
      <w:pPr>
        <w:pStyle w:val="4"/>
        <w:jc w:val="lowKashida"/>
        <w:rPr>
          <w:i w:val="0"/>
          <w:iCs w:val="0"/>
          <w:color w:val="auto"/>
          <w:sz w:val="36"/>
          <w:szCs w:val="36"/>
          <w:rtl/>
        </w:rPr>
      </w:pPr>
      <w:bookmarkStart w:id="79" w:name="_Toc58987060"/>
      <w:bookmarkStart w:id="80" w:name="_Toc58986126"/>
      <w:bookmarkStart w:id="81" w:name="_Toc58985648"/>
      <w:r w:rsidRPr="00586A7E">
        <w:rPr>
          <w:i w:val="0"/>
          <w:iCs w:val="0"/>
          <w:color w:val="auto"/>
          <w:sz w:val="36"/>
          <w:szCs w:val="36"/>
          <w:rtl/>
        </w:rPr>
        <w:t>الثاني‏:‏ توسل غير مشروع</w:t>
      </w:r>
      <w:bookmarkEnd w:id="79"/>
      <w:bookmarkEnd w:id="80"/>
      <w:bookmarkEnd w:id="81"/>
      <w:r w:rsidRPr="00586A7E">
        <w:rPr>
          <w:i w:val="0"/>
          <w:iCs w:val="0"/>
          <w:color w:val="auto"/>
          <w:sz w:val="36"/>
          <w:szCs w:val="36"/>
          <w:rtl/>
        </w:rPr>
        <w:t xml:space="preserve"> </w:t>
      </w:r>
    </w:p>
    <w:p w:rsidR="00586A7E" w:rsidRPr="00850403" w:rsidRDefault="00586A7E" w:rsidP="00586A7E">
      <w:pPr>
        <w:rPr>
          <w:rFonts w:ascii="Traditional Arabic" w:hAnsi="Traditional Arabic" w:cs="Traditional Arabic"/>
          <w:sz w:val="36"/>
          <w:szCs w:val="36"/>
          <w:rtl/>
        </w:rPr>
      </w:pPr>
      <w:bookmarkStart w:id="82" w:name="_Toc58987061"/>
      <w:bookmarkStart w:id="83" w:name="_Toc58986127"/>
      <w:bookmarkStart w:id="84" w:name="_Toc58985649"/>
      <w:r w:rsidRPr="007F30A6">
        <w:rPr>
          <w:rFonts w:ascii="Traditional Arabic" w:hAnsi="Traditional Arabic" w:cs="Traditional Arabic"/>
          <w:b/>
          <w:bCs/>
          <w:sz w:val="36"/>
          <w:szCs w:val="36"/>
          <w:rtl/>
        </w:rPr>
        <w:t>وهو نوعان :</w:t>
      </w:r>
      <w:r w:rsidRPr="00850403">
        <w:rPr>
          <w:rFonts w:ascii="Traditional Arabic" w:hAnsi="Traditional Arabic" w:cs="Traditional Arabic"/>
          <w:sz w:val="36"/>
          <w:szCs w:val="36"/>
          <w:rtl/>
        </w:rPr>
        <w:br/>
      </w:r>
      <w:r w:rsidRPr="007F30A6">
        <w:rPr>
          <w:rFonts w:ascii="Traditional Arabic" w:hAnsi="Traditional Arabic" w:cs="Traditional Arabic"/>
          <w:b/>
          <w:bCs/>
          <w:sz w:val="36"/>
          <w:szCs w:val="36"/>
          <w:rtl/>
        </w:rPr>
        <w:t>الأول :توسل شركي</w:t>
      </w:r>
      <w:r w:rsidRPr="00850403">
        <w:rPr>
          <w:rFonts w:ascii="Traditional Arabic" w:hAnsi="Traditional Arabic" w:cs="Traditional Arabic"/>
          <w:sz w:val="36"/>
          <w:szCs w:val="36"/>
          <w:rtl/>
        </w:rPr>
        <w:t>: وهو التوسل بالأموات باتخاذهم وسائط ودعا</w:t>
      </w:r>
      <w:r w:rsidR="007F21D9">
        <w:rPr>
          <w:rFonts w:ascii="Traditional Arabic" w:hAnsi="Traditional Arabic" w:cs="Traditional Arabic" w:hint="cs"/>
          <w:sz w:val="36"/>
          <w:szCs w:val="36"/>
          <w:rtl/>
        </w:rPr>
        <w:t>ئ</w:t>
      </w:r>
      <w:r w:rsidRPr="00850403">
        <w:rPr>
          <w:rFonts w:ascii="Traditional Arabic" w:hAnsi="Traditional Arabic" w:cs="Traditional Arabic"/>
          <w:sz w:val="36"/>
          <w:szCs w:val="36"/>
          <w:rtl/>
        </w:rPr>
        <w:t>هم وطلب الحوائج منهم والاستعانة بهم ونحو ذلك 0</w:t>
      </w:r>
    </w:p>
    <w:p w:rsidR="00586A7E" w:rsidRPr="00850403" w:rsidRDefault="00586A7E" w:rsidP="00586A7E">
      <w:pPr>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الثاني :توسل بدعي</w:t>
      </w:r>
      <w:r w:rsidRPr="00850403">
        <w:rPr>
          <w:rFonts w:ascii="Traditional Arabic" w:hAnsi="Traditional Arabic" w:cs="Traditional Arabic"/>
          <w:sz w:val="36"/>
          <w:szCs w:val="36"/>
          <w:rtl/>
        </w:rPr>
        <w:t xml:space="preserve"> : وهو التوسل إلى الله تعالى بما لم يرد في الشرع جواز التوسل به كالتوسل بذوات الأنبياء والصالحين أو جاههم أو حقهم أو حرمتهم ونحو ذلك .</w:t>
      </w:r>
    </w:p>
    <w:bookmarkEnd w:id="82"/>
    <w:bookmarkEnd w:id="83"/>
    <w:bookmarkEnd w:id="84"/>
    <w:p w:rsidR="00586A7E" w:rsidRPr="00850403" w:rsidRDefault="00586A7E" w:rsidP="00586A7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وأما الحديث الذي فيه‏:‏ ‏(‏إذا سألتم الله فاسألوه بجاهي، فإن جاهي عند الله عظيم‏)‏ فإنه حديث مكذوب، ولا يجوز نسبته إلى رسول الله صلى الله عليه وسلم  </w:t>
      </w:r>
    </w:p>
    <w:p w:rsidR="00586A7E" w:rsidRPr="00850403" w:rsidRDefault="00586A7E" w:rsidP="00B656F7">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وكذلك الحديث الذي فيه‏:‏ ‏"‏أسألك بحق السائلين‏"‏ فهو حديث لم يثبت؛ وهو ضعيف مجمع ع</w:t>
      </w:r>
      <w:r w:rsidR="00B656F7">
        <w:rPr>
          <w:rFonts w:ascii="Traditional Arabic" w:hAnsi="Traditional Arabic"/>
          <w:b w:val="0"/>
          <w:bCs w:val="0"/>
          <w:sz w:val="36"/>
          <w:szCs w:val="36"/>
          <w:rtl/>
        </w:rPr>
        <w:t>لى ضعفه</w:t>
      </w:r>
    </w:p>
    <w:p w:rsidR="00586A7E" w:rsidRDefault="00586A7E" w:rsidP="006358E7">
      <w:pPr>
        <w:rPr>
          <w:rFonts w:ascii="Traditional Arabic" w:hAnsi="Traditional Arabic" w:cs="Traditional Arabic"/>
          <w:color w:val="000000"/>
          <w:sz w:val="36"/>
          <w:szCs w:val="36"/>
          <w:rtl/>
          <w:lang w:bidi="ar-DZ"/>
        </w:rPr>
      </w:pPr>
    </w:p>
    <w:p w:rsidR="006358E7" w:rsidRDefault="006358E7" w:rsidP="00586A7E">
      <w:pPr>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 xml:space="preserve"> </w:t>
      </w:r>
    </w:p>
    <w:p w:rsidR="008A6D9B" w:rsidRDefault="008A6D9B" w:rsidP="00586A7E">
      <w:pPr>
        <w:rPr>
          <w:rFonts w:ascii="Traditional Arabic" w:hAnsi="Traditional Arabic" w:cs="Traditional Arabic"/>
          <w:color w:val="000000"/>
          <w:sz w:val="36"/>
          <w:szCs w:val="36"/>
          <w:rtl/>
        </w:rPr>
      </w:pPr>
    </w:p>
    <w:p w:rsidR="008A6D9B" w:rsidRDefault="008A6D9B" w:rsidP="00586A7E">
      <w:pPr>
        <w:rPr>
          <w:rFonts w:ascii="Traditional Arabic" w:hAnsi="Traditional Arabic" w:cs="Traditional Arabic"/>
          <w:color w:val="000000"/>
          <w:sz w:val="36"/>
          <w:szCs w:val="36"/>
          <w:rtl/>
        </w:rPr>
      </w:pPr>
    </w:p>
    <w:p w:rsidR="00035528" w:rsidRDefault="00035528" w:rsidP="007F30A6">
      <w:pPr>
        <w:pStyle w:val="botext"/>
        <w:bidi/>
        <w:rPr>
          <w:rFonts w:ascii="Traditional Arabic" w:hAnsi="Traditional Arabic" w:cs="Traditional Arabic"/>
          <w:b/>
          <w:bCs/>
          <w:sz w:val="36"/>
          <w:szCs w:val="36"/>
          <w:rtl/>
        </w:rPr>
      </w:pPr>
    </w:p>
    <w:p w:rsidR="006358E7" w:rsidRPr="008A6D9B" w:rsidRDefault="00035528" w:rsidP="00035528">
      <w:pPr>
        <w:pStyle w:val="botext"/>
        <w:bidi/>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ثانيا : </w:t>
      </w:r>
      <w:r w:rsidR="006358E7" w:rsidRPr="008A6D9B">
        <w:rPr>
          <w:rFonts w:ascii="Traditional Arabic" w:hAnsi="Traditional Arabic" w:cs="Traditional Arabic"/>
          <w:b/>
          <w:bCs/>
          <w:sz w:val="36"/>
          <w:szCs w:val="36"/>
          <w:rtl/>
        </w:rPr>
        <w:t xml:space="preserve">زيارة القبور  </w:t>
      </w:r>
    </w:p>
    <w:p w:rsidR="006358E7" w:rsidRPr="00E474F5" w:rsidRDefault="006358E7" w:rsidP="006358E7">
      <w:pPr>
        <w:pStyle w:val="botext"/>
        <w:bidi/>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زيارة القبور على ثلاثة أقسام :</w:t>
      </w:r>
    </w:p>
    <w:p w:rsidR="006358E7" w:rsidRDefault="006358E7" w:rsidP="006358E7">
      <w:pPr>
        <w:pStyle w:val="botext"/>
        <w:bidi/>
        <w:jc w:val="lowKashida"/>
        <w:rPr>
          <w:rFonts w:ascii="Traditional Arabic" w:hAnsi="Traditional Arabic" w:cs="Traditional Arabic"/>
          <w:sz w:val="36"/>
          <w:szCs w:val="36"/>
          <w:rtl/>
        </w:rPr>
      </w:pPr>
      <w:r>
        <w:rPr>
          <w:rFonts w:ascii="Traditional Arabic" w:hAnsi="Traditional Arabic" w:cs="Traditional Arabic" w:hint="cs"/>
          <w:sz w:val="36"/>
          <w:szCs w:val="36"/>
          <w:rtl/>
        </w:rPr>
        <w:t>1-</w:t>
      </w:r>
      <w:r w:rsidRPr="00E474F5">
        <w:rPr>
          <w:rFonts w:ascii="Traditional Arabic" w:hAnsi="Traditional Arabic" w:cs="Traditional Arabic"/>
          <w:sz w:val="36"/>
          <w:szCs w:val="36"/>
          <w:rtl/>
        </w:rPr>
        <w:t xml:space="preserve"> </w:t>
      </w:r>
      <w:r w:rsidRPr="007F30A6">
        <w:rPr>
          <w:rFonts w:ascii="Traditional Arabic" w:hAnsi="Traditional Arabic" w:cs="Traditional Arabic"/>
          <w:b/>
          <w:bCs/>
          <w:sz w:val="36"/>
          <w:szCs w:val="36"/>
          <w:rtl/>
        </w:rPr>
        <w:t>زيارة مشروعة</w:t>
      </w:r>
      <w:r w:rsidRPr="00E474F5">
        <w:rPr>
          <w:rFonts w:ascii="Traditional Arabic" w:hAnsi="Traditional Arabic" w:cs="Traditional Arabic"/>
          <w:sz w:val="36"/>
          <w:szCs w:val="36"/>
          <w:rtl/>
        </w:rPr>
        <w:t xml:space="preserve"> : وهي التي ي</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قصد بها تذكر الآخرة والسلام على الميت والدعاء له</w:t>
      </w:r>
      <w:r>
        <w:rPr>
          <w:rFonts w:ascii="Traditional Arabic" w:hAnsi="Traditional Arabic" w:cs="Traditional Arabic" w:hint="cs"/>
          <w:sz w:val="36"/>
          <w:szCs w:val="36"/>
          <w:rtl/>
        </w:rPr>
        <w:t>.</w:t>
      </w:r>
    </w:p>
    <w:p w:rsidR="006358E7" w:rsidRPr="00E474F5" w:rsidRDefault="006358E7" w:rsidP="006358E7">
      <w:pPr>
        <w:pStyle w:val="botext"/>
        <w:bidi/>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 قال صلى الله عليه وسلم ( كنت نهيتكم عن زيارة القبور فزوروها فإنها تذكركم الموت ) رواه مسلم وعند الترمذي ( تذكر الآخرة ) 0</w:t>
      </w:r>
    </w:p>
    <w:p w:rsidR="006358E7" w:rsidRPr="00E474F5" w:rsidRDefault="006358E7" w:rsidP="006358E7">
      <w:pPr>
        <w:pStyle w:val="botext"/>
        <w:bidi/>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2- </w:t>
      </w:r>
      <w:r w:rsidRPr="007F30A6">
        <w:rPr>
          <w:rFonts w:ascii="Traditional Arabic" w:hAnsi="Traditional Arabic" w:cs="Traditional Arabic"/>
          <w:b/>
          <w:bCs/>
          <w:sz w:val="36"/>
          <w:szCs w:val="36"/>
          <w:rtl/>
        </w:rPr>
        <w:t>زيارة بدعية :</w:t>
      </w:r>
      <w:r w:rsidRPr="00E474F5">
        <w:rPr>
          <w:rFonts w:ascii="Traditional Arabic" w:hAnsi="Traditional Arabic" w:cs="Traditional Arabic"/>
          <w:sz w:val="36"/>
          <w:szCs w:val="36"/>
          <w:rtl/>
        </w:rPr>
        <w:t xml:space="preserve"> وهي التي يقصد بها التقرب إلى الله عند القبر واعتقاد أن الصلاة أو الدعاء عنده لها مزية 0</w:t>
      </w:r>
    </w:p>
    <w:p w:rsidR="006358E7" w:rsidRPr="00E474F5" w:rsidRDefault="006358E7" w:rsidP="006358E7">
      <w:pPr>
        <w:pStyle w:val="botext"/>
        <w:bidi/>
        <w:jc w:val="lowKashida"/>
        <w:rPr>
          <w:rFonts w:ascii="Traditional Arabic" w:hAnsi="Traditional Arabic" w:cs="Traditional Arabic"/>
          <w:sz w:val="36"/>
          <w:szCs w:val="36"/>
          <w:rtl/>
        </w:rPr>
      </w:pPr>
      <w:r>
        <w:rPr>
          <w:rFonts w:ascii="Traditional Arabic" w:hAnsi="Traditional Arabic" w:cs="Traditional Arabic" w:hint="cs"/>
          <w:sz w:val="36"/>
          <w:szCs w:val="36"/>
          <w:rtl/>
        </w:rPr>
        <w:t>3-</w:t>
      </w:r>
      <w:r>
        <w:rPr>
          <w:rFonts w:ascii="Traditional Arabic" w:hAnsi="Traditional Arabic" w:cs="Traditional Arabic"/>
          <w:sz w:val="36"/>
          <w:szCs w:val="36"/>
          <w:rtl/>
        </w:rPr>
        <w:t xml:space="preserve"> </w:t>
      </w:r>
      <w:r w:rsidRPr="007F30A6">
        <w:rPr>
          <w:rFonts w:ascii="Traditional Arabic" w:hAnsi="Traditional Arabic" w:cs="Traditional Arabic"/>
          <w:b/>
          <w:bCs/>
          <w:sz w:val="36"/>
          <w:szCs w:val="36"/>
          <w:rtl/>
        </w:rPr>
        <w:t>زيارةٌ شركية</w:t>
      </w:r>
      <w:r w:rsidRPr="00E474F5">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وهي التي يقصد بها التقرب لصاحب القبر بصرف شيءٍ من أنواع العبادة له كدعائه والاستعانة والاستغاثة به والذبح والنذر له ونحو ذلك 0</w:t>
      </w:r>
    </w:p>
    <w:p w:rsidR="006358E7" w:rsidRPr="00E474F5" w:rsidRDefault="006358E7" w:rsidP="006358E7">
      <w:pPr>
        <w:pStyle w:val="botext"/>
        <w:bidi/>
        <w:jc w:val="lowKashida"/>
        <w:rPr>
          <w:rFonts w:ascii="Traditional Arabic" w:hAnsi="Traditional Arabic" w:cs="Traditional Arabic"/>
          <w:sz w:val="36"/>
          <w:szCs w:val="36"/>
          <w:rtl/>
        </w:rPr>
      </w:pPr>
    </w:p>
    <w:p w:rsidR="006358E7" w:rsidRPr="00E474F5" w:rsidRDefault="006358E7" w:rsidP="006358E7">
      <w:pPr>
        <w:jc w:val="center"/>
        <w:rPr>
          <w:rFonts w:ascii="Traditional Arabic" w:hAnsi="Traditional Arabic" w:cs="Traditional Arabic"/>
          <w:color w:val="000000"/>
          <w:sz w:val="36"/>
          <w:szCs w:val="36"/>
          <w:rtl/>
        </w:rPr>
      </w:pPr>
    </w:p>
    <w:p w:rsidR="00586A7E" w:rsidRDefault="00586A7E" w:rsidP="006358E7">
      <w:pPr>
        <w:jc w:val="center"/>
        <w:rPr>
          <w:rFonts w:ascii="Traditional Arabic" w:hAnsi="Traditional Arabic" w:cs="Traditional Arabic"/>
          <w:color w:val="000000"/>
          <w:sz w:val="36"/>
          <w:szCs w:val="36"/>
          <w:rtl/>
        </w:rPr>
      </w:pPr>
    </w:p>
    <w:p w:rsidR="008A6D9B" w:rsidRDefault="008A6D9B" w:rsidP="006358E7">
      <w:pPr>
        <w:jc w:val="center"/>
        <w:rPr>
          <w:rFonts w:ascii="Traditional Arabic" w:hAnsi="Traditional Arabic" w:cs="Traditional Arabic"/>
          <w:color w:val="000000"/>
          <w:sz w:val="36"/>
          <w:szCs w:val="36"/>
          <w:rtl/>
        </w:rPr>
      </w:pPr>
    </w:p>
    <w:p w:rsidR="008A6D9B" w:rsidRDefault="008A6D9B" w:rsidP="006358E7">
      <w:pPr>
        <w:jc w:val="center"/>
        <w:rPr>
          <w:rFonts w:ascii="Traditional Arabic" w:hAnsi="Traditional Arabic" w:cs="Traditional Arabic"/>
          <w:color w:val="000000"/>
          <w:sz w:val="36"/>
          <w:szCs w:val="36"/>
          <w:rtl/>
        </w:rPr>
      </w:pPr>
    </w:p>
    <w:p w:rsidR="008A6D9B" w:rsidRDefault="008A6D9B" w:rsidP="006358E7">
      <w:pPr>
        <w:jc w:val="center"/>
        <w:rPr>
          <w:rFonts w:ascii="Traditional Arabic" w:hAnsi="Traditional Arabic" w:cs="Traditional Arabic"/>
          <w:color w:val="000000"/>
          <w:sz w:val="36"/>
          <w:szCs w:val="36"/>
          <w:rtl/>
        </w:rPr>
      </w:pPr>
    </w:p>
    <w:p w:rsidR="008A6D9B" w:rsidRDefault="008A6D9B" w:rsidP="006358E7">
      <w:pPr>
        <w:jc w:val="center"/>
        <w:rPr>
          <w:rFonts w:ascii="Traditional Arabic" w:hAnsi="Traditional Arabic" w:cs="Traditional Arabic"/>
          <w:color w:val="000000"/>
          <w:sz w:val="36"/>
          <w:szCs w:val="36"/>
          <w:rtl/>
        </w:rPr>
      </w:pPr>
    </w:p>
    <w:p w:rsidR="008A6D9B" w:rsidRPr="00E474F5" w:rsidRDefault="008A6D9B" w:rsidP="006358E7">
      <w:pPr>
        <w:jc w:val="center"/>
        <w:rPr>
          <w:rFonts w:ascii="Traditional Arabic" w:hAnsi="Traditional Arabic" w:cs="Traditional Arabic"/>
          <w:color w:val="000000"/>
          <w:sz w:val="36"/>
          <w:szCs w:val="36"/>
          <w:rtl/>
        </w:rPr>
      </w:pPr>
    </w:p>
    <w:p w:rsidR="00776124" w:rsidRDefault="00776124" w:rsidP="00776124">
      <w:pPr>
        <w:rPr>
          <w:rFonts w:ascii="Traditional Arabic" w:hAnsi="Traditional Arabic" w:cs="Traditional Arabic"/>
          <w:b/>
          <w:bCs/>
          <w:color w:val="000000"/>
          <w:sz w:val="36"/>
          <w:szCs w:val="36"/>
          <w:rtl/>
        </w:rPr>
      </w:pPr>
    </w:p>
    <w:p w:rsidR="006358E7" w:rsidRPr="008A6D9B" w:rsidRDefault="00776124" w:rsidP="00776124">
      <w:pPr>
        <w:rPr>
          <w:rFonts w:ascii="Traditional Arabic" w:hAnsi="Traditional Arabic" w:cs="Traditional Arabic"/>
          <w:b/>
          <w:bCs/>
          <w:color w:val="000000"/>
          <w:sz w:val="36"/>
          <w:szCs w:val="36"/>
          <w:rtl/>
        </w:rPr>
      </w:pPr>
      <w:r>
        <w:rPr>
          <w:rFonts w:ascii="Traditional Arabic" w:hAnsi="Traditional Arabic" w:cs="Traditional Arabic" w:hint="cs"/>
          <w:b/>
          <w:bCs/>
          <w:color w:val="000000"/>
          <w:sz w:val="36"/>
          <w:szCs w:val="36"/>
          <w:rtl/>
        </w:rPr>
        <w:lastRenderedPageBreak/>
        <w:t>ثالثا :</w:t>
      </w:r>
      <w:r w:rsidR="006358E7" w:rsidRPr="008A6D9B">
        <w:rPr>
          <w:rFonts w:ascii="Traditional Arabic" w:hAnsi="Traditional Arabic" w:cs="Traditional Arabic"/>
          <w:b/>
          <w:bCs/>
          <w:color w:val="000000"/>
          <w:sz w:val="36"/>
          <w:szCs w:val="36"/>
          <w:rtl/>
        </w:rPr>
        <w:t xml:space="preserve">الشفاعة   </w:t>
      </w:r>
    </w:p>
    <w:p w:rsidR="006358E7" w:rsidRDefault="006358E7" w:rsidP="006358E7">
      <w:pPr>
        <w:rPr>
          <w:rFonts w:ascii="Traditional Arabic" w:hAnsi="Traditional Arabic" w:cs="Traditional Arabic"/>
          <w:sz w:val="36"/>
          <w:szCs w:val="36"/>
          <w:rtl/>
        </w:rPr>
      </w:pPr>
      <w:r w:rsidRPr="008A6D9B">
        <w:rPr>
          <w:rFonts w:ascii="Traditional Arabic" w:hAnsi="Traditional Arabic" w:cs="Traditional Arabic" w:hint="cs"/>
          <w:b/>
          <w:bCs/>
          <w:sz w:val="36"/>
          <w:szCs w:val="36"/>
          <w:rtl/>
        </w:rPr>
        <w:t>الشفاعة</w:t>
      </w:r>
      <w:r w:rsidRPr="00723460">
        <w:rPr>
          <w:rFonts w:ascii="Traditional Arabic" w:hAnsi="Traditional Arabic" w:cs="Traditional Arabic" w:hint="cs"/>
          <w:sz w:val="36"/>
          <w:szCs w:val="36"/>
          <w:rtl/>
        </w:rPr>
        <w:t xml:space="preserve"> </w:t>
      </w:r>
      <w:r w:rsidR="008A6D9B">
        <w:rPr>
          <w:rFonts w:ascii="Traditional Arabic" w:hAnsi="Traditional Arabic" w:cs="Traditional Arabic" w:hint="cs"/>
          <w:sz w:val="36"/>
          <w:szCs w:val="36"/>
          <w:rtl/>
        </w:rPr>
        <w:t>:</w:t>
      </w:r>
      <w:r w:rsidRPr="00723460">
        <w:rPr>
          <w:rFonts w:ascii="Traditional Arabic" w:hAnsi="Traditional Arabic" w:cs="Traditional Arabic"/>
          <w:sz w:val="36"/>
          <w:szCs w:val="36"/>
          <w:rtl/>
        </w:rPr>
        <w:t>هي</w:t>
      </w:r>
      <w:r>
        <w:rPr>
          <w:rFonts w:ascii="Traditional Arabic" w:hAnsi="Traditional Arabic" w:cs="Traditional Arabic" w:hint="cs"/>
          <w:sz w:val="36"/>
          <w:szCs w:val="36"/>
          <w:rtl/>
        </w:rPr>
        <w:t xml:space="preserve"> </w:t>
      </w:r>
      <w:r w:rsidR="007F21D9">
        <w:rPr>
          <w:rFonts w:ascii="Traditional Arabic" w:hAnsi="Traditional Arabic" w:cs="Traditional Arabic"/>
          <w:color w:val="000000"/>
          <w:sz w:val="36"/>
          <w:szCs w:val="36"/>
          <w:rtl/>
        </w:rPr>
        <w:t>ما ي</w:t>
      </w:r>
      <w:r w:rsidR="007F21D9">
        <w:rPr>
          <w:rFonts w:ascii="Traditional Arabic" w:hAnsi="Traditional Arabic" w:cs="Traditional Arabic" w:hint="cs"/>
          <w:color w:val="000000"/>
          <w:sz w:val="36"/>
          <w:szCs w:val="36"/>
          <w:rtl/>
        </w:rPr>
        <w:t>َ</w:t>
      </w:r>
      <w:r w:rsidRPr="00723460">
        <w:rPr>
          <w:rFonts w:ascii="Traditional Arabic" w:hAnsi="Traditional Arabic" w:cs="Traditional Arabic"/>
          <w:color w:val="000000"/>
          <w:sz w:val="36"/>
          <w:szCs w:val="36"/>
          <w:rtl/>
        </w:rPr>
        <w:t>طلب</w:t>
      </w:r>
      <w:r>
        <w:rPr>
          <w:rFonts w:ascii="Traditional Arabic" w:hAnsi="Traditional Arabic" w:cs="Traditional Arabic" w:hint="cs"/>
          <w:color w:val="000000"/>
          <w:sz w:val="36"/>
          <w:szCs w:val="36"/>
          <w:rtl/>
        </w:rPr>
        <w:t>ه الخلائق</w:t>
      </w:r>
      <w:r w:rsidRPr="00723460">
        <w:rPr>
          <w:rFonts w:ascii="Traditional Arabic" w:hAnsi="Traditional Arabic" w:cs="Traditional Arabic"/>
          <w:color w:val="000000"/>
          <w:sz w:val="36"/>
          <w:szCs w:val="36"/>
          <w:rtl/>
        </w:rPr>
        <w:t xml:space="preserve"> من الله جل</w:t>
      </w:r>
      <w:r>
        <w:rPr>
          <w:rFonts w:ascii="Traditional Arabic" w:hAnsi="Traditional Arabic" w:cs="Traditional Arabic" w:hint="cs"/>
          <w:color w:val="000000"/>
          <w:sz w:val="36"/>
          <w:szCs w:val="36"/>
          <w:rtl/>
        </w:rPr>
        <w:t xml:space="preserve"> وعلا بعضهم لبعض يوم القيامة</w:t>
      </w:r>
    </w:p>
    <w:p w:rsidR="006358E7" w:rsidRDefault="006358E7" w:rsidP="006358E7">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w:t>
      </w:r>
      <w:r w:rsidRPr="00E474F5">
        <w:rPr>
          <w:rFonts w:ascii="Traditional Arabic" w:hAnsi="Traditional Arabic" w:cs="Traditional Arabic"/>
          <w:color w:val="000000"/>
          <w:sz w:val="36"/>
          <w:szCs w:val="36"/>
          <w:rtl/>
        </w:rPr>
        <w:t xml:space="preserve">الشفاعة ملكٌ لله جل وعلا لا تطلب من غيره </w:t>
      </w:r>
      <w:r>
        <w:rPr>
          <w:rFonts w:ascii="Traditional Arabic" w:hAnsi="Traditional Arabic" w:cs="Traditional Arabic" w:hint="cs"/>
          <w:color w:val="000000"/>
          <w:sz w:val="36"/>
          <w:szCs w:val="36"/>
          <w:rtl/>
        </w:rPr>
        <w:t>قال</w:t>
      </w:r>
      <w:r w:rsidRPr="00E474F5">
        <w:rPr>
          <w:rFonts w:ascii="Traditional Arabic" w:hAnsi="Traditional Arabic" w:cs="Traditional Arabic"/>
          <w:color w:val="000000"/>
          <w:sz w:val="36"/>
          <w:szCs w:val="36"/>
          <w:rtl/>
        </w:rPr>
        <w:t xml:space="preserve"> تعالى {قُل لِّلَّهِ الشَّفَاعَةُ جَمِيعًا لَّهُ مُلْكُ السَّمَاوَاتِ وَالْأَرْضِ ثُمَّ إِلَيْهِ تُرْجَعُونَ}</w:t>
      </w:r>
    </w:p>
    <w:p w:rsidR="006358E7" w:rsidRDefault="006358E7" w:rsidP="006358E7">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وهي </w:t>
      </w:r>
      <w:r w:rsidRPr="00613D9F">
        <w:rPr>
          <w:rFonts w:ascii="Traditional Arabic" w:hAnsi="Traditional Arabic" w:cs="Traditional Arabic"/>
          <w:color w:val="000000"/>
          <w:sz w:val="36"/>
          <w:szCs w:val="36"/>
          <w:rtl/>
        </w:rPr>
        <w:t xml:space="preserve">رحمة </w:t>
      </w:r>
      <w:r>
        <w:rPr>
          <w:rFonts w:ascii="Traditional Arabic" w:hAnsi="Traditional Arabic" w:cs="Traditional Arabic" w:hint="cs"/>
          <w:color w:val="000000"/>
          <w:sz w:val="36"/>
          <w:szCs w:val="36"/>
          <w:rtl/>
        </w:rPr>
        <w:t xml:space="preserve">من </w:t>
      </w:r>
      <w:r w:rsidRPr="00613D9F">
        <w:rPr>
          <w:rFonts w:ascii="Traditional Arabic" w:hAnsi="Traditional Arabic" w:cs="Traditional Arabic"/>
          <w:color w:val="000000"/>
          <w:sz w:val="36"/>
          <w:szCs w:val="36"/>
          <w:rtl/>
        </w:rPr>
        <w:t>الله جلَّ وعلا للم</w:t>
      </w:r>
      <w:r>
        <w:rPr>
          <w:rFonts w:ascii="Traditional Arabic" w:hAnsi="Traditional Arabic" w:cs="Traditional Arabic"/>
          <w:color w:val="000000"/>
          <w:sz w:val="36"/>
          <w:szCs w:val="36"/>
          <w:rtl/>
        </w:rPr>
        <w:t xml:space="preserve">شفوع له، وإظهار كرامة الشافع </w:t>
      </w:r>
    </w:p>
    <w:p w:rsidR="000D329A" w:rsidRPr="008A6D9B" w:rsidRDefault="008A6D9B" w:rsidP="006358E7">
      <w:pPr>
        <w:rPr>
          <w:rFonts w:ascii="Traditional Arabic" w:hAnsi="Traditional Arabic" w:cs="Traditional Arabic"/>
          <w:b/>
          <w:bCs/>
          <w:color w:val="000000"/>
          <w:sz w:val="36"/>
          <w:szCs w:val="36"/>
          <w:rtl/>
        </w:rPr>
      </w:pPr>
      <w:r>
        <w:rPr>
          <w:rFonts w:ascii="Traditional Arabic" w:hAnsi="Traditional Arabic" w:cs="Traditional Arabic" w:hint="cs"/>
          <w:b/>
          <w:bCs/>
          <w:color w:val="000000"/>
          <w:sz w:val="36"/>
          <w:szCs w:val="36"/>
          <w:rtl/>
        </w:rPr>
        <w:t>أقسامها</w:t>
      </w:r>
      <w:r w:rsidR="000D329A" w:rsidRPr="008A6D9B">
        <w:rPr>
          <w:rFonts w:ascii="Traditional Arabic" w:hAnsi="Traditional Arabic" w:cs="Traditional Arabic" w:hint="cs"/>
          <w:b/>
          <w:bCs/>
          <w:color w:val="000000"/>
          <w:sz w:val="36"/>
          <w:szCs w:val="36"/>
          <w:rtl/>
        </w:rPr>
        <w:t xml:space="preserve"> :</w:t>
      </w:r>
    </w:p>
    <w:p w:rsidR="000D329A" w:rsidRDefault="000D329A" w:rsidP="000D329A">
      <w:pPr>
        <w:pStyle w:val="a9"/>
        <w:numPr>
          <w:ilvl w:val="0"/>
          <w:numId w:val="14"/>
        </w:numPr>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 xml:space="preserve">شفاعة شرعية :وهي طلب الشافع الموحد من الله بعد أن يأذن له بالشفاعة لمن </w:t>
      </w:r>
      <w:r w:rsidR="000A2DDF">
        <w:rPr>
          <w:rFonts w:ascii="Traditional Arabic" w:hAnsi="Traditional Arabic" w:cs="Traditional Arabic" w:hint="cs"/>
          <w:color w:val="000000"/>
          <w:sz w:val="36"/>
          <w:szCs w:val="36"/>
          <w:rtl/>
        </w:rPr>
        <w:t>رضي عنه</w:t>
      </w:r>
      <w:r w:rsidR="007F21D9">
        <w:rPr>
          <w:rFonts w:ascii="Traditional Arabic" w:hAnsi="Traditional Arabic" w:cs="Traditional Arabic" w:hint="cs"/>
          <w:color w:val="000000"/>
          <w:sz w:val="36"/>
          <w:szCs w:val="36"/>
          <w:rtl/>
        </w:rPr>
        <w:t xml:space="preserve"> </w:t>
      </w:r>
      <w:r w:rsidR="00776124">
        <w:rPr>
          <w:rFonts w:ascii="Traditional Arabic" w:hAnsi="Traditional Arabic" w:cs="Traditional Arabic" w:hint="cs"/>
          <w:color w:val="000000"/>
          <w:sz w:val="36"/>
          <w:szCs w:val="36"/>
          <w:rtl/>
        </w:rPr>
        <w:t>سبحانه</w:t>
      </w:r>
    </w:p>
    <w:p w:rsidR="000A2DDF" w:rsidRPr="000D329A" w:rsidRDefault="000A2DDF" w:rsidP="000D329A">
      <w:pPr>
        <w:pStyle w:val="a9"/>
        <w:numPr>
          <w:ilvl w:val="0"/>
          <w:numId w:val="14"/>
        </w:num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شفاعة شركية : وهي طلب الشفاعة من غير الله </w:t>
      </w:r>
    </w:p>
    <w:p w:rsidR="006358E7" w:rsidRPr="00586A7E" w:rsidRDefault="006358E7" w:rsidP="000A2DDF">
      <w:pPr>
        <w:pStyle w:val="botext"/>
        <w:bidi/>
        <w:jc w:val="lowKashida"/>
        <w:rPr>
          <w:rFonts w:ascii="Traditional Arabic" w:hAnsi="Traditional Arabic" w:cs="Traditional Arabic"/>
          <w:b/>
          <w:bCs/>
          <w:sz w:val="36"/>
          <w:szCs w:val="36"/>
          <w:rtl/>
        </w:rPr>
      </w:pPr>
      <w:r w:rsidRPr="00586A7E">
        <w:rPr>
          <w:rFonts w:ascii="Traditional Arabic" w:hAnsi="Traditional Arabic" w:cs="Traditional Arabic" w:hint="cs"/>
          <w:b/>
          <w:bCs/>
          <w:sz w:val="36"/>
          <w:szCs w:val="36"/>
          <w:rtl/>
        </w:rPr>
        <w:t>و</w:t>
      </w:r>
      <w:r w:rsidRPr="00586A7E">
        <w:rPr>
          <w:rFonts w:ascii="Traditional Arabic" w:hAnsi="Traditional Arabic" w:cs="Traditional Arabic"/>
          <w:b/>
          <w:bCs/>
          <w:sz w:val="36"/>
          <w:szCs w:val="36"/>
          <w:rtl/>
        </w:rPr>
        <w:t>يشترط ل</w:t>
      </w:r>
      <w:r w:rsidR="000A2DDF">
        <w:rPr>
          <w:rFonts w:ascii="Traditional Arabic" w:hAnsi="Traditional Arabic" w:cs="Traditional Arabic" w:hint="cs"/>
          <w:b/>
          <w:bCs/>
          <w:sz w:val="36"/>
          <w:szCs w:val="36"/>
          <w:rtl/>
        </w:rPr>
        <w:t xml:space="preserve">قبول الشفاعة الشرعية </w:t>
      </w:r>
      <w:r w:rsidRPr="00586A7E">
        <w:rPr>
          <w:rFonts w:ascii="Traditional Arabic" w:hAnsi="Traditional Arabic" w:cs="Traditional Arabic"/>
          <w:b/>
          <w:bCs/>
          <w:sz w:val="36"/>
          <w:szCs w:val="36"/>
          <w:rtl/>
        </w:rPr>
        <w:t xml:space="preserve"> :</w:t>
      </w:r>
    </w:p>
    <w:p w:rsidR="006358E7" w:rsidRDefault="000A2DDF" w:rsidP="006358E7">
      <w:pPr>
        <w:pStyle w:val="botext"/>
        <w:bidi/>
        <w:jc w:val="lowKashida"/>
        <w:rPr>
          <w:rFonts w:ascii="Traditional Arabic" w:hAnsi="Traditional Arabic" w:cs="Traditional Arabic"/>
          <w:sz w:val="36"/>
          <w:szCs w:val="36"/>
          <w:rtl/>
        </w:rPr>
      </w:pPr>
      <w:r>
        <w:rPr>
          <w:rFonts w:ascii="Traditional Arabic" w:hAnsi="Traditional Arabic" w:cs="Traditional Arabic" w:hint="cs"/>
          <w:b/>
          <w:bCs/>
          <w:sz w:val="36"/>
          <w:szCs w:val="36"/>
          <w:rtl/>
        </w:rPr>
        <w:t>أولا</w:t>
      </w:r>
      <w:r w:rsidR="006358E7" w:rsidRPr="000D329A">
        <w:rPr>
          <w:rFonts w:ascii="Traditional Arabic" w:hAnsi="Traditional Arabic" w:cs="Traditional Arabic"/>
          <w:b/>
          <w:bCs/>
          <w:sz w:val="36"/>
          <w:szCs w:val="36"/>
          <w:rtl/>
        </w:rPr>
        <w:t xml:space="preserve"> </w:t>
      </w:r>
      <w:r w:rsidR="006358E7" w:rsidRPr="000D329A">
        <w:rPr>
          <w:rFonts w:ascii="Traditional Arabic" w:hAnsi="Traditional Arabic" w:cs="Traditional Arabic" w:hint="cs"/>
          <w:b/>
          <w:bCs/>
          <w:sz w:val="36"/>
          <w:szCs w:val="36"/>
          <w:rtl/>
        </w:rPr>
        <w:t>:</w:t>
      </w:r>
      <w:r w:rsidR="006358E7" w:rsidRPr="00E474F5">
        <w:rPr>
          <w:rFonts w:ascii="Traditional Arabic" w:hAnsi="Traditional Arabic" w:cs="Traditional Arabic"/>
          <w:sz w:val="36"/>
          <w:szCs w:val="36"/>
          <w:rtl/>
        </w:rPr>
        <w:t xml:space="preserve"> أن يأذن </w:t>
      </w:r>
      <w:r w:rsidR="006358E7">
        <w:rPr>
          <w:rFonts w:ascii="Traditional Arabic" w:hAnsi="Traditional Arabic" w:cs="Traditional Arabic"/>
          <w:sz w:val="36"/>
          <w:szCs w:val="36"/>
          <w:rtl/>
        </w:rPr>
        <w:t>الله عز وجل للشافع أن يشفع</w:t>
      </w:r>
      <w:r w:rsidR="006358E7">
        <w:rPr>
          <w:rFonts w:ascii="Traditional Arabic" w:hAnsi="Traditional Arabic" w:cs="Traditional Arabic" w:hint="cs"/>
          <w:sz w:val="36"/>
          <w:szCs w:val="36"/>
          <w:rtl/>
        </w:rPr>
        <w:t>.</w:t>
      </w:r>
    </w:p>
    <w:p w:rsidR="006358E7" w:rsidRPr="00E474F5" w:rsidRDefault="006358E7" w:rsidP="006358E7">
      <w:pPr>
        <w:pStyle w:val="botext"/>
        <w:bidi/>
        <w:jc w:val="lowKashida"/>
        <w:rPr>
          <w:rFonts w:ascii="Traditional Arabic" w:hAnsi="Traditional Arabic" w:cs="Traditional Arabic"/>
          <w:sz w:val="36"/>
          <w:szCs w:val="36"/>
          <w:rtl/>
        </w:rPr>
      </w:pP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قال</w:t>
      </w:r>
      <w:r w:rsidRPr="00E474F5">
        <w:rPr>
          <w:rFonts w:ascii="Traditional Arabic" w:hAnsi="Traditional Arabic" w:cs="Traditional Arabic"/>
          <w:sz w:val="36"/>
          <w:szCs w:val="36"/>
          <w:rtl/>
        </w:rPr>
        <w:t xml:space="preserve"> تعالى {مَن ذَا الَّذِي يَشْفَعُ عِنْدَهُ إِلاَّ بِإِذْنِهِ} </w:t>
      </w:r>
    </w:p>
    <w:p w:rsidR="006358E7" w:rsidRDefault="000A2DDF" w:rsidP="006358E7">
      <w:pPr>
        <w:jc w:val="lowKashida"/>
        <w:rPr>
          <w:rFonts w:ascii="Traditional Arabic" w:hAnsi="Traditional Arabic" w:cs="Traditional Arabic"/>
          <w:color w:val="000000"/>
          <w:sz w:val="36"/>
          <w:szCs w:val="36"/>
          <w:rtl/>
        </w:rPr>
      </w:pPr>
      <w:r>
        <w:rPr>
          <w:rFonts w:ascii="Traditional Arabic" w:hAnsi="Traditional Arabic" w:cs="Traditional Arabic" w:hint="cs"/>
          <w:b/>
          <w:bCs/>
          <w:color w:val="000000"/>
          <w:sz w:val="36"/>
          <w:szCs w:val="36"/>
          <w:rtl/>
        </w:rPr>
        <w:t>ثانيا</w:t>
      </w:r>
      <w:r w:rsidR="006358E7">
        <w:rPr>
          <w:rFonts w:ascii="Traditional Arabic" w:hAnsi="Traditional Arabic" w:cs="Traditional Arabic" w:hint="cs"/>
          <w:color w:val="000000"/>
          <w:sz w:val="36"/>
          <w:szCs w:val="36"/>
          <w:rtl/>
        </w:rPr>
        <w:t xml:space="preserve"> : </w:t>
      </w:r>
      <w:r w:rsidR="006358E7" w:rsidRPr="00E474F5">
        <w:rPr>
          <w:rFonts w:ascii="Traditional Arabic" w:hAnsi="Traditional Arabic" w:cs="Traditional Arabic"/>
          <w:color w:val="000000"/>
          <w:sz w:val="36"/>
          <w:szCs w:val="36"/>
          <w:rtl/>
        </w:rPr>
        <w:t xml:space="preserve">أن يأذن الله للمشفوع أن يُشْفَعَ له </w:t>
      </w:r>
    </w:p>
    <w:p w:rsidR="006358E7"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قال تعالى {وَلَا تَنفَعُ الشَّفَاعَةُ عِندَهُ إِلَّا لِم</w:t>
      </w:r>
      <w:r>
        <w:rPr>
          <w:rFonts w:ascii="Traditional Arabic" w:hAnsi="Traditional Arabic" w:cs="Traditional Arabic"/>
          <w:color w:val="000000"/>
          <w:sz w:val="36"/>
          <w:szCs w:val="36"/>
          <w:rtl/>
        </w:rPr>
        <w:t xml:space="preserve">َنْ أَذِنَ لَهُ } </w:t>
      </w:r>
    </w:p>
    <w:p w:rsidR="006358E7" w:rsidRDefault="000A2DDF" w:rsidP="006358E7">
      <w:pPr>
        <w:jc w:val="lowKashida"/>
        <w:rPr>
          <w:rFonts w:ascii="Traditional Arabic" w:hAnsi="Traditional Arabic" w:cs="Traditional Arabic"/>
          <w:color w:val="000000"/>
          <w:sz w:val="36"/>
          <w:szCs w:val="36"/>
          <w:rtl/>
        </w:rPr>
      </w:pPr>
      <w:r>
        <w:rPr>
          <w:rFonts w:ascii="Traditional Arabic" w:hAnsi="Traditional Arabic" w:cs="Traditional Arabic" w:hint="cs"/>
          <w:b/>
          <w:bCs/>
          <w:color w:val="000000"/>
          <w:sz w:val="36"/>
          <w:szCs w:val="36"/>
          <w:rtl/>
        </w:rPr>
        <w:t>ثالثا</w:t>
      </w:r>
      <w:r w:rsidR="006358E7">
        <w:rPr>
          <w:rFonts w:ascii="Traditional Arabic" w:hAnsi="Traditional Arabic" w:cs="Traditional Arabic" w:hint="cs"/>
          <w:color w:val="000000"/>
          <w:sz w:val="36"/>
          <w:szCs w:val="36"/>
          <w:rtl/>
        </w:rPr>
        <w:t>:</w:t>
      </w:r>
      <w:r w:rsidR="006358E7" w:rsidRPr="00E474F5">
        <w:rPr>
          <w:rFonts w:ascii="Traditional Arabic" w:hAnsi="Traditional Arabic" w:cs="Traditional Arabic"/>
          <w:color w:val="000000"/>
          <w:sz w:val="36"/>
          <w:szCs w:val="36"/>
          <w:rtl/>
        </w:rPr>
        <w:t xml:space="preserve"> أن يرضى الله عن المشفوع له </w:t>
      </w:r>
    </w:p>
    <w:p w:rsidR="006358E7"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وقال تعالى{وَلَا يَشْفَعُونَ إِلَّا لِمَنِ ارْتَضَى } </w:t>
      </w:r>
    </w:p>
    <w:p w:rsidR="006358E7" w:rsidRDefault="006358E7" w:rsidP="000D329A">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والله جل وعلا لا يرضى إلا عن الموحد قال تعالى{لَا يَمْلِكُونَ الشَّفَاعَةَ إِلَّا مَنِ اتَّخَذَ عِندَ الرَّحْمَنِ عَهْدًا}</w:t>
      </w:r>
    </w:p>
    <w:p w:rsidR="006358E7" w:rsidRPr="00E474F5"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lastRenderedPageBreak/>
        <w:t xml:space="preserve"> وأما</w:t>
      </w:r>
      <w:r>
        <w:rPr>
          <w:rFonts w:ascii="Traditional Arabic" w:hAnsi="Traditional Arabic" w:cs="Traditional Arabic" w:hint="cs"/>
          <w:color w:val="000000"/>
          <w:sz w:val="36"/>
          <w:szCs w:val="36"/>
          <w:rtl/>
        </w:rPr>
        <w:t xml:space="preserve"> من لم يكن موحدا </w:t>
      </w:r>
      <w:r>
        <w:rPr>
          <w:rFonts w:ascii="Traditional Arabic" w:hAnsi="Traditional Arabic" w:cs="Traditional Arabic"/>
          <w:color w:val="000000"/>
          <w:sz w:val="36"/>
          <w:szCs w:val="36"/>
          <w:rtl/>
        </w:rPr>
        <w:t xml:space="preserve">فلا تنفعهم الشفاعة </w:t>
      </w:r>
      <w:r w:rsidRPr="00E474F5">
        <w:rPr>
          <w:rFonts w:ascii="Traditional Arabic" w:hAnsi="Traditional Arabic" w:cs="Traditional Arabic"/>
          <w:color w:val="000000"/>
          <w:sz w:val="36"/>
          <w:szCs w:val="36"/>
          <w:rtl/>
        </w:rPr>
        <w:t xml:space="preserve">قال تعالى {فَمَا تَنفَعُهُمْ شَفَاعَةُ الشَّافِعِينَ} وقال تعالى{ مَا لِلظَّالِمِينَ مِنْ حَمِيمٍ وَلَا شَفِيعٍ يُطَاعُ} </w:t>
      </w:r>
    </w:p>
    <w:p w:rsidR="006358E7" w:rsidRPr="000A2DDF" w:rsidRDefault="006358E7" w:rsidP="006358E7">
      <w:pPr>
        <w:rPr>
          <w:rFonts w:ascii="Traditional Arabic" w:hAnsi="Traditional Arabic" w:cs="Traditional Arabic"/>
          <w:b/>
          <w:bCs/>
          <w:color w:val="000000"/>
          <w:sz w:val="36"/>
          <w:szCs w:val="36"/>
          <w:rtl/>
        </w:rPr>
      </w:pPr>
      <w:r w:rsidRPr="000A2DDF">
        <w:rPr>
          <w:rFonts w:ascii="Traditional Arabic" w:hAnsi="Traditional Arabic" w:cs="Traditional Arabic" w:hint="cs"/>
          <w:b/>
          <w:bCs/>
          <w:color w:val="000000"/>
          <w:sz w:val="36"/>
          <w:szCs w:val="36"/>
          <w:rtl/>
        </w:rPr>
        <w:t>والشفاعة</w:t>
      </w:r>
      <w:r w:rsidRPr="000A2DDF">
        <w:rPr>
          <w:rFonts w:ascii="Traditional Arabic" w:hAnsi="Traditional Arabic" w:cs="Traditional Arabic"/>
          <w:b/>
          <w:bCs/>
          <w:color w:val="000000"/>
          <w:sz w:val="36"/>
          <w:szCs w:val="36"/>
          <w:rtl/>
        </w:rPr>
        <w:t xml:space="preserve"> يوم القيامة  </w:t>
      </w:r>
      <w:r w:rsidR="008A6D9B">
        <w:rPr>
          <w:rFonts w:ascii="Traditional Arabic" w:hAnsi="Traditional Arabic" w:cs="Traditional Arabic" w:hint="cs"/>
          <w:b/>
          <w:bCs/>
          <w:color w:val="000000"/>
          <w:sz w:val="36"/>
          <w:szCs w:val="36"/>
          <w:rtl/>
        </w:rPr>
        <w:t>على نوعين</w:t>
      </w:r>
      <w:r w:rsidRPr="000A2DDF">
        <w:rPr>
          <w:rFonts w:ascii="Traditional Arabic" w:hAnsi="Traditional Arabic" w:cs="Traditional Arabic" w:hint="cs"/>
          <w:b/>
          <w:bCs/>
          <w:color w:val="000000"/>
          <w:sz w:val="36"/>
          <w:szCs w:val="36"/>
          <w:rtl/>
        </w:rPr>
        <w:t>:</w:t>
      </w:r>
    </w:p>
    <w:p w:rsidR="006358E7" w:rsidRDefault="00586A7E" w:rsidP="009C5C06">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1-</w:t>
      </w:r>
      <w:r w:rsidR="006358E7" w:rsidRPr="000A2DDF">
        <w:rPr>
          <w:rFonts w:ascii="Traditional Arabic" w:hAnsi="Traditional Arabic" w:cs="Traditional Arabic" w:hint="cs"/>
          <w:b/>
          <w:bCs/>
          <w:color w:val="000000"/>
          <w:sz w:val="36"/>
          <w:szCs w:val="36"/>
          <w:rtl/>
        </w:rPr>
        <w:t>شفاعة عامة</w:t>
      </w:r>
      <w:r w:rsidR="006358E7">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وهي</w:t>
      </w:r>
      <w:r w:rsidR="009C5C06">
        <w:rPr>
          <w:rFonts w:ascii="Traditional Arabic" w:hAnsi="Traditional Arabic" w:cs="Traditional Arabic" w:hint="cs"/>
          <w:color w:val="000000"/>
          <w:sz w:val="36"/>
          <w:szCs w:val="36"/>
          <w:rtl/>
        </w:rPr>
        <w:t xml:space="preserve"> شفاعة</w:t>
      </w:r>
      <w:r>
        <w:rPr>
          <w:rFonts w:ascii="Traditional Arabic" w:hAnsi="Traditional Arabic" w:cs="Traditional Arabic" w:hint="cs"/>
          <w:color w:val="000000"/>
          <w:sz w:val="36"/>
          <w:szCs w:val="36"/>
          <w:rtl/>
        </w:rPr>
        <w:t xml:space="preserve"> المؤمنين لمن دخل النار من الموحدين </w:t>
      </w:r>
      <w:r w:rsidR="009C5C06">
        <w:rPr>
          <w:rFonts w:ascii="Traditional Arabic" w:hAnsi="Traditional Arabic" w:cs="Traditional Arabic" w:hint="cs"/>
          <w:color w:val="000000"/>
          <w:sz w:val="36"/>
          <w:szCs w:val="36"/>
          <w:rtl/>
        </w:rPr>
        <w:t xml:space="preserve">أن </w:t>
      </w:r>
      <w:r>
        <w:rPr>
          <w:rFonts w:ascii="Traditional Arabic" w:hAnsi="Traditional Arabic" w:cs="Traditional Arabic" w:hint="cs"/>
          <w:color w:val="000000"/>
          <w:sz w:val="36"/>
          <w:szCs w:val="36"/>
          <w:rtl/>
        </w:rPr>
        <w:t xml:space="preserve">يخرجوا منها                            وشفاعة الشهداء لسبعين من أهل بيتهم </w:t>
      </w:r>
      <w:r w:rsidR="009C5C06">
        <w:rPr>
          <w:rFonts w:ascii="Traditional Arabic" w:hAnsi="Traditional Arabic" w:cs="Traditional Arabic" w:hint="cs"/>
          <w:color w:val="000000"/>
          <w:sz w:val="36"/>
          <w:szCs w:val="36"/>
          <w:rtl/>
        </w:rPr>
        <w:t xml:space="preserve">، وشفاعة </w:t>
      </w:r>
      <w:r w:rsidR="009C5C06" w:rsidRPr="00E474F5">
        <w:rPr>
          <w:rFonts w:ascii="Traditional Arabic" w:hAnsi="Traditional Arabic" w:cs="Traditional Arabic"/>
          <w:color w:val="000000"/>
          <w:sz w:val="36"/>
          <w:szCs w:val="36"/>
          <w:rtl/>
        </w:rPr>
        <w:t>الأفراط وهم الأطفال الذين ماتوا صغاراً واحتسبهم والديهم</w:t>
      </w:r>
      <w:r w:rsidR="007F21D9">
        <w:rPr>
          <w:rFonts w:ascii="Traditional Arabic" w:hAnsi="Traditional Arabic" w:cs="Traditional Arabic" w:hint="cs"/>
          <w:color w:val="000000"/>
          <w:sz w:val="36"/>
          <w:szCs w:val="36"/>
          <w:rtl/>
        </w:rPr>
        <w:t xml:space="preserve"> فيشفعون لهم</w:t>
      </w:r>
    </w:p>
    <w:p w:rsidR="008A6D9B" w:rsidRDefault="008A6D9B" w:rsidP="008A6D9B">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وتشفع الأعمال الصالحة كالقران والصيام </w:t>
      </w:r>
    </w:p>
    <w:p w:rsidR="006358E7" w:rsidRPr="00E474F5" w:rsidRDefault="00586A7E" w:rsidP="006358E7">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2- </w:t>
      </w:r>
      <w:r w:rsidR="006358E7" w:rsidRPr="000A2DDF">
        <w:rPr>
          <w:rFonts w:ascii="Traditional Arabic" w:hAnsi="Traditional Arabic" w:cs="Traditional Arabic" w:hint="cs"/>
          <w:b/>
          <w:bCs/>
          <w:color w:val="000000"/>
          <w:sz w:val="36"/>
          <w:szCs w:val="36"/>
          <w:rtl/>
        </w:rPr>
        <w:t>شفاعة خاصة</w:t>
      </w:r>
      <w:r>
        <w:rPr>
          <w:rFonts w:ascii="Traditional Arabic" w:hAnsi="Traditional Arabic" w:cs="Traditional Arabic" w:hint="cs"/>
          <w:color w:val="000000"/>
          <w:sz w:val="36"/>
          <w:szCs w:val="36"/>
          <w:rtl/>
        </w:rPr>
        <w:t xml:space="preserve"> بالنبي صلى الله عليه وسلم </w:t>
      </w:r>
    </w:p>
    <w:p w:rsidR="006358E7" w:rsidRPr="00E474F5" w:rsidRDefault="00586A7E" w:rsidP="00586A7E">
      <w:pPr>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وهي </w:t>
      </w:r>
      <w:r w:rsidR="006358E7" w:rsidRPr="00E474F5">
        <w:rPr>
          <w:rFonts w:ascii="Traditional Arabic" w:hAnsi="Traditional Arabic" w:cs="Traditional Arabic"/>
          <w:color w:val="000000"/>
          <w:sz w:val="36"/>
          <w:szCs w:val="36"/>
          <w:rtl/>
        </w:rPr>
        <w:t>ست شفاعاتٍ:</w:t>
      </w:r>
    </w:p>
    <w:p w:rsidR="006358E7" w:rsidRPr="00E474F5"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1-الشفاعة العظمى والمقام المحمود الذي يحمده عليه الأولون والآخرون وهو شفاعته لأهل الموقف أن يفصل الله بينهم ويحاسبهم 0</w:t>
      </w:r>
    </w:p>
    <w:p w:rsidR="006358E7" w:rsidRPr="00E474F5"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2-شفاعته لقومٍ قد استوجبوا النار أن لا يدخلوها 0</w:t>
      </w:r>
    </w:p>
    <w:p w:rsidR="006358E7" w:rsidRPr="00E474F5"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3-شفاعته لقوم دخلوا النار من أهل الكبائر أن يخرجوا منها 0</w:t>
      </w:r>
    </w:p>
    <w:p w:rsidR="006358E7" w:rsidRPr="00E474F5"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4-شفاعته لأهل الجنة أن يدخلوها 0</w:t>
      </w:r>
    </w:p>
    <w:p w:rsidR="006358E7" w:rsidRPr="00E474F5" w:rsidRDefault="006358E7" w:rsidP="006358E7">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5-شفاعته لأقوامٍ من أهل الجنة في أن يرفع الله درجاتهم فيها 0</w:t>
      </w:r>
    </w:p>
    <w:p w:rsidR="006358E7" w:rsidRDefault="006358E7" w:rsidP="008A6D9B">
      <w:pPr>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6-شفاعته لعمه أبي طالب أن يخفف الله عنه العذاب حتى يكون أهون أهل النار عذابا 0</w:t>
      </w:r>
    </w:p>
    <w:p w:rsidR="00776124" w:rsidRDefault="00776124" w:rsidP="008A6D9B">
      <w:pPr>
        <w:jc w:val="lowKashida"/>
        <w:rPr>
          <w:rFonts w:ascii="Traditional Arabic" w:hAnsi="Traditional Arabic" w:cs="Traditional Arabic"/>
          <w:color w:val="000000"/>
          <w:sz w:val="36"/>
          <w:szCs w:val="36"/>
          <w:rtl/>
        </w:rPr>
      </w:pPr>
    </w:p>
    <w:p w:rsidR="00776124" w:rsidRPr="008A6D9B" w:rsidRDefault="00776124" w:rsidP="008A6D9B">
      <w:pPr>
        <w:jc w:val="lowKashida"/>
        <w:rPr>
          <w:rFonts w:ascii="Traditional Arabic" w:hAnsi="Traditional Arabic" w:cs="Traditional Arabic"/>
          <w:color w:val="000000"/>
          <w:sz w:val="36"/>
          <w:szCs w:val="36"/>
          <w:rtl/>
        </w:rPr>
      </w:pPr>
    </w:p>
    <w:p w:rsidR="00776124" w:rsidRDefault="00776124" w:rsidP="0077612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فصل</w:t>
      </w:r>
    </w:p>
    <w:p w:rsidR="006358E7" w:rsidRPr="006F385D" w:rsidRDefault="00776124" w:rsidP="0077612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في </w:t>
      </w:r>
      <w:r w:rsidR="006358E7" w:rsidRPr="006F385D">
        <w:rPr>
          <w:rFonts w:ascii="Traditional Arabic" w:hAnsi="Traditional Arabic" w:cs="Traditional Arabic"/>
          <w:b/>
          <w:bCs/>
          <w:sz w:val="36"/>
          <w:szCs w:val="36"/>
          <w:rtl/>
        </w:rPr>
        <w:t>النذر</w:t>
      </w:r>
    </w:p>
    <w:p w:rsidR="006358E7" w:rsidRPr="00E474F5" w:rsidRDefault="006358E7" w:rsidP="00776124">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وهو </w:t>
      </w:r>
      <w:r w:rsidRPr="00E474F5">
        <w:rPr>
          <w:rFonts w:ascii="Traditional Arabic" w:hAnsi="Traditional Arabic" w:cs="Traditional Arabic"/>
          <w:color w:val="000000"/>
          <w:sz w:val="36"/>
          <w:szCs w:val="36"/>
          <w:rtl/>
        </w:rPr>
        <w:t>إلزام المكلف نفسه أم</w:t>
      </w:r>
      <w:r w:rsidR="00776124">
        <w:rPr>
          <w:rFonts w:ascii="Traditional Arabic" w:hAnsi="Traditional Arabic" w:cs="Traditional Arabic"/>
          <w:color w:val="000000"/>
          <w:sz w:val="36"/>
          <w:szCs w:val="36"/>
          <w:rtl/>
        </w:rPr>
        <w:t>راً ليس بلازم عليه في أصل الشرع</w:t>
      </w:r>
    </w:p>
    <w:p w:rsidR="006358E7" w:rsidRDefault="006358E7" w:rsidP="009C5C06">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قال</w:t>
      </w:r>
      <w:r>
        <w:rPr>
          <w:rFonts w:ascii="Traditional Arabic" w:hAnsi="Traditional Arabic" w:cs="Traditional Arabic" w:hint="cs"/>
          <w:color w:val="000000"/>
          <w:sz w:val="36"/>
          <w:szCs w:val="36"/>
          <w:rtl/>
        </w:rPr>
        <w:t xml:space="preserve"> تعالى</w:t>
      </w:r>
      <w:r w:rsidRPr="00E474F5">
        <w:rPr>
          <w:rFonts w:ascii="Traditional Arabic" w:hAnsi="Traditional Arabic" w:cs="Traditional Arabic"/>
          <w:color w:val="000000"/>
          <w:sz w:val="36"/>
          <w:szCs w:val="36"/>
          <w:rtl/>
        </w:rPr>
        <w:t>{يُوفُونَ بِالنَّذْرِ وَيَخَافُونَ يَوْمًا كَانَ شَرُّهُ مُسْتَطِيرًا}</w:t>
      </w:r>
      <w:r>
        <w:rPr>
          <w:rFonts w:ascii="Traditional Arabic" w:hAnsi="Traditional Arabic" w:cs="Traditional Arabic" w:hint="cs"/>
          <w:color w:val="000000"/>
          <w:sz w:val="36"/>
          <w:szCs w:val="36"/>
          <w:rtl/>
        </w:rPr>
        <w:t xml:space="preserve"> فمدح وفاءهم بالنذر وكل ما مدحه الله فهو محبوب له </w:t>
      </w:r>
      <w:r>
        <w:rPr>
          <w:rFonts w:ascii="Traditional Arabic" w:hAnsi="Traditional Arabic" w:cs="Traditional Arabic"/>
          <w:b/>
          <w:bCs/>
          <w:color w:val="000000"/>
          <w:sz w:val="44"/>
          <w:szCs w:val="44"/>
          <w:rtl/>
        </w:rPr>
        <w:t xml:space="preserve"> </w:t>
      </w:r>
      <w:r w:rsidRPr="00D2153F">
        <w:rPr>
          <w:rFonts w:ascii="Traditional Arabic" w:hAnsi="Traditional Arabic" w:cs="Traditional Arabic"/>
          <w:color w:val="000000"/>
          <w:sz w:val="36"/>
          <w:szCs w:val="36"/>
          <w:rtl/>
        </w:rPr>
        <w:t>ولا يكون محبوبا إلا وهو مشروع ، وذلك يقتضي أنه عبادة من العبادات</w:t>
      </w:r>
      <w:r w:rsidR="009C5C06">
        <w:rPr>
          <w:rFonts w:ascii="Traditional Arabic" w:hAnsi="Traditional Arabic" w:cs="Traditional Arabic" w:hint="cs"/>
          <w:color w:val="000000"/>
          <w:sz w:val="36"/>
          <w:szCs w:val="36"/>
          <w:rtl/>
        </w:rPr>
        <w:t xml:space="preserve"> وكونه </w:t>
      </w:r>
      <w:r>
        <w:rPr>
          <w:rFonts w:ascii="Traditional Arabic" w:hAnsi="Traditional Arabic" w:cs="Traditional Arabic" w:hint="cs"/>
          <w:color w:val="000000"/>
          <w:sz w:val="36"/>
          <w:szCs w:val="36"/>
          <w:rtl/>
        </w:rPr>
        <w:t>عبادة لله فصرفه لغيره شرك</w:t>
      </w:r>
    </w:p>
    <w:p w:rsidR="00776124" w:rsidRPr="00E8558E" w:rsidRDefault="00776124" w:rsidP="009C5C06">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فمن نذر لولي أو لضريح فقد أشرك بالله شركا أكبر</w:t>
      </w:r>
    </w:p>
    <w:p w:rsidR="009256B8" w:rsidRDefault="009256B8" w:rsidP="009256B8">
      <w:pPr>
        <w:widowControl w:val="0"/>
        <w:spacing w:before="240"/>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فصل</w:t>
      </w:r>
    </w:p>
    <w:p w:rsidR="006358E7" w:rsidRDefault="009256B8" w:rsidP="009256B8">
      <w:pPr>
        <w:widowControl w:val="0"/>
        <w:spacing w:before="240"/>
        <w:jc w:val="center"/>
        <w:rPr>
          <w:rFonts w:ascii="Traditional Arabic" w:hAnsi="Traditional Arabic" w:cs="Traditional Arabic"/>
          <w:color w:val="000000"/>
          <w:sz w:val="36"/>
          <w:szCs w:val="36"/>
          <w:rtl/>
        </w:rPr>
      </w:pPr>
      <w:r>
        <w:rPr>
          <w:rFonts w:ascii="Traditional Arabic" w:hAnsi="Traditional Arabic" w:cs="Traditional Arabic" w:hint="cs"/>
          <w:b/>
          <w:bCs/>
          <w:color w:val="000000"/>
          <w:sz w:val="36"/>
          <w:szCs w:val="36"/>
          <w:rtl/>
        </w:rPr>
        <w:t>في ا</w:t>
      </w:r>
      <w:r w:rsidR="006358E7" w:rsidRPr="00D2153F">
        <w:rPr>
          <w:rFonts w:ascii="Traditional Arabic" w:hAnsi="Traditional Arabic" w:cs="Traditional Arabic"/>
          <w:b/>
          <w:bCs/>
          <w:color w:val="000000"/>
          <w:sz w:val="36"/>
          <w:szCs w:val="36"/>
          <w:rtl/>
        </w:rPr>
        <w:t>لذبح بقصد التقرب للمذبوح له</w:t>
      </w:r>
      <w:r w:rsidR="006358E7" w:rsidRPr="00E474F5">
        <w:rPr>
          <w:rFonts w:ascii="Traditional Arabic" w:hAnsi="Traditional Arabic" w:cs="Traditional Arabic"/>
          <w:color w:val="000000"/>
          <w:sz w:val="36"/>
          <w:szCs w:val="36"/>
          <w:rtl/>
        </w:rPr>
        <w:t xml:space="preserve"> </w:t>
      </w:r>
      <w:r w:rsidR="006358E7">
        <w:rPr>
          <w:rFonts w:ascii="Traditional Arabic" w:hAnsi="Traditional Arabic" w:cs="Traditional Arabic" w:hint="cs"/>
          <w:color w:val="000000"/>
          <w:sz w:val="36"/>
          <w:szCs w:val="36"/>
          <w:rtl/>
        </w:rPr>
        <w:t>.</w:t>
      </w:r>
    </w:p>
    <w:p w:rsidR="006358E7" w:rsidRDefault="006358E7" w:rsidP="006358E7">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قال تعالى {فَصَلِّ لِرَبِّكَ </w:t>
      </w:r>
      <w:r>
        <w:rPr>
          <w:rFonts w:ascii="Traditional Arabic" w:hAnsi="Traditional Arabic" w:cs="Traditional Arabic"/>
          <w:color w:val="000000"/>
          <w:sz w:val="36"/>
          <w:szCs w:val="36"/>
          <w:rtl/>
        </w:rPr>
        <w:t xml:space="preserve">وَانْحَرْ} </w:t>
      </w:r>
    </w:p>
    <w:p w:rsidR="006358E7" w:rsidRDefault="006358E7" w:rsidP="006358E7">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وق</w:t>
      </w:r>
      <w:r>
        <w:rPr>
          <w:rFonts w:ascii="Traditional Arabic" w:hAnsi="Traditional Arabic" w:cs="Traditional Arabic" w:hint="cs"/>
          <w:color w:val="000000"/>
          <w:sz w:val="36"/>
          <w:szCs w:val="36"/>
          <w:rtl/>
        </w:rPr>
        <w:t>ال</w:t>
      </w:r>
      <w:r w:rsidRPr="00E474F5">
        <w:rPr>
          <w:rFonts w:ascii="Traditional Arabic" w:hAnsi="Traditional Arabic" w:cs="Traditional Arabic"/>
          <w:color w:val="000000"/>
          <w:sz w:val="36"/>
          <w:szCs w:val="36"/>
          <w:rtl/>
        </w:rPr>
        <w:t xml:space="preserve"> تعالى لنبيه {قُلْ إِنَّ صَلاَتِي وَنُسُكِي وَمَحْيَايَ وَمَمَاتِي لِلّهِ رَبِّ الْعَالَمِينَ (162) لاَ شَرِيكَ لَهُ وَبِذَلِكَ أُمِرْتُ وَأَنَاْ أَوَّلُ الْمُسْلِمِينَ }</w:t>
      </w:r>
    </w:p>
    <w:p w:rsidR="009256B8" w:rsidRDefault="006358E7" w:rsidP="00B54DFD">
      <w:pPr>
        <w:widowControl w:val="0"/>
        <w:spacing w:before="240"/>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 وقال النبي صلى الله عليه وسلم ( لعن الله من ذبح لغير الله ) رواه مسلم </w:t>
      </w:r>
      <w:r w:rsidR="00B54DFD">
        <w:rPr>
          <w:rFonts w:ascii="Traditional Arabic" w:hAnsi="Traditional Arabic" w:cs="Traditional Arabic" w:hint="cs"/>
          <w:color w:val="000000"/>
          <w:sz w:val="36"/>
          <w:szCs w:val="36"/>
          <w:rtl/>
        </w:rPr>
        <w:t xml:space="preserve">                   </w:t>
      </w:r>
      <w:r w:rsidR="009C5C06">
        <w:rPr>
          <w:rFonts w:ascii="Traditional Arabic" w:hAnsi="Traditional Arabic" w:cs="Traditional Arabic" w:hint="cs"/>
          <w:color w:val="000000"/>
          <w:sz w:val="36"/>
          <w:szCs w:val="36"/>
          <w:rtl/>
        </w:rPr>
        <w:t>و</w:t>
      </w:r>
      <w:r>
        <w:rPr>
          <w:rFonts w:ascii="Traditional Arabic" w:hAnsi="Traditional Arabic" w:cs="Traditional Arabic" w:hint="cs"/>
          <w:color w:val="000000"/>
          <w:sz w:val="36"/>
          <w:szCs w:val="36"/>
          <w:rtl/>
        </w:rPr>
        <w:t xml:space="preserve"> الذبح بقصد التقرب عبادة لله وصرفه لغيره شرك </w:t>
      </w:r>
      <w:r w:rsidR="00B54DFD">
        <w:rPr>
          <w:rFonts w:ascii="Traditional Arabic" w:hAnsi="Traditional Arabic" w:cs="Traditional Arabic" w:hint="cs"/>
          <w:color w:val="000000"/>
          <w:sz w:val="36"/>
          <w:szCs w:val="36"/>
          <w:rtl/>
        </w:rPr>
        <w:t xml:space="preserve">  </w:t>
      </w:r>
    </w:p>
    <w:p w:rsidR="009256B8" w:rsidRPr="009256B8" w:rsidRDefault="009256B8" w:rsidP="009256B8">
      <w:pPr>
        <w:pStyle w:val="a0"/>
        <w:ind w:firstLine="26"/>
        <w:jc w:val="both"/>
        <w:rPr>
          <w:rFonts w:ascii="Traditional Arabic" w:hAnsi="Traditional Arabic"/>
          <w:b w:val="0"/>
          <w:bCs w:val="0"/>
          <w:sz w:val="36"/>
          <w:szCs w:val="36"/>
          <w:rtl/>
        </w:rPr>
      </w:pPr>
      <w:r w:rsidRPr="009256B8">
        <w:rPr>
          <w:rFonts w:hint="cs"/>
          <w:b w:val="0"/>
          <w:bCs w:val="0"/>
          <w:sz w:val="36"/>
          <w:szCs w:val="36"/>
          <w:rtl/>
        </w:rPr>
        <w:t>والذبح لغير الله تقرباً لا يكون إلا شركاً أكبر ، ولا يكون شركاً أصغر</w:t>
      </w:r>
    </w:p>
    <w:p w:rsidR="009256B8" w:rsidRPr="009256B8" w:rsidRDefault="009256B8" w:rsidP="009256B8">
      <w:pPr>
        <w:pStyle w:val="a0"/>
        <w:ind w:firstLine="26"/>
        <w:jc w:val="both"/>
        <w:rPr>
          <w:rFonts w:ascii="Traditional Arabic" w:hAnsi="Traditional Arabic"/>
          <w:sz w:val="36"/>
          <w:szCs w:val="36"/>
          <w:rtl/>
        </w:rPr>
      </w:pPr>
      <w:r w:rsidRPr="009256B8">
        <w:rPr>
          <w:rFonts w:ascii="Traditional Arabic" w:hAnsi="Traditional Arabic" w:hint="cs"/>
          <w:sz w:val="36"/>
          <w:szCs w:val="36"/>
          <w:rtl/>
        </w:rPr>
        <w:t>أنواع الذبح</w:t>
      </w:r>
      <w:r>
        <w:rPr>
          <w:rFonts w:ascii="Traditional Arabic" w:hAnsi="Traditional Arabic" w:hint="cs"/>
          <w:sz w:val="36"/>
          <w:szCs w:val="36"/>
          <w:rtl/>
        </w:rPr>
        <w:t>:</w:t>
      </w:r>
    </w:p>
    <w:p w:rsidR="009256B8" w:rsidRPr="009256B8" w:rsidRDefault="009256B8" w:rsidP="009256B8">
      <w:pPr>
        <w:pStyle w:val="a0"/>
        <w:ind w:firstLine="26"/>
        <w:jc w:val="both"/>
        <w:rPr>
          <w:rFonts w:ascii="Traditional Arabic" w:hAnsi="Traditional Arabic"/>
          <w:b w:val="0"/>
          <w:bCs w:val="0"/>
          <w:sz w:val="36"/>
          <w:szCs w:val="36"/>
          <w:rtl/>
        </w:rPr>
      </w:pPr>
      <w:r w:rsidRPr="009256B8">
        <w:rPr>
          <w:rFonts w:ascii="Traditional Arabic" w:hAnsi="Traditional Arabic" w:hint="cs"/>
          <w:b w:val="0"/>
          <w:bCs w:val="0"/>
          <w:sz w:val="36"/>
          <w:szCs w:val="36"/>
          <w:rtl/>
        </w:rPr>
        <w:t xml:space="preserve"> الذبح لا يخلو من حالين :</w:t>
      </w:r>
    </w:p>
    <w:p w:rsidR="009256B8" w:rsidRDefault="009256B8" w:rsidP="009256B8">
      <w:pPr>
        <w:pStyle w:val="a0"/>
        <w:numPr>
          <w:ilvl w:val="0"/>
          <w:numId w:val="27"/>
        </w:numPr>
        <w:spacing w:before="0" w:beforeAutospacing="0" w:after="0" w:afterAutospacing="0"/>
        <w:jc w:val="both"/>
        <w:rPr>
          <w:rFonts w:ascii="Traditional Arabic" w:hAnsi="Traditional Arabic"/>
          <w:b w:val="0"/>
          <w:bCs w:val="0"/>
          <w:sz w:val="36"/>
          <w:szCs w:val="36"/>
        </w:rPr>
      </w:pPr>
      <w:r w:rsidRPr="009256B8">
        <w:rPr>
          <w:rFonts w:ascii="Traditional Arabic" w:hAnsi="Traditional Arabic" w:hint="cs"/>
          <w:sz w:val="36"/>
          <w:szCs w:val="36"/>
          <w:rtl/>
        </w:rPr>
        <w:t>ذبح التقرب</w:t>
      </w:r>
      <w:r w:rsidRPr="009256B8">
        <w:rPr>
          <w:rFonts w:ascii="Traditional Arabic" w:hAnsi="Traditional Arabic" w:hint="cs"/>
          <w:b w:val="0"/>
          <w:bCs w:val="0"/>
          <w:sz w:val="36"/>
          <w:szCs w:val="36"/>
          <w:rtl/>
        </w:rPr>
        <w:t xml:space="preserve"> </w:t>
      </w:r>
      <w:r>
        <w:rPr>
          <w:rFonts w:ascii="Traditional Arabic" w:hAnsi="Traditional Arabic" w:hint="cs"/>
          <w:b w:val="0"/>
          <w:bCs w:val="0"/>
          <w:sz w:val="36"/>
          <w:szCs w:val="36"/>
          <w:rtl/>
        </w:rPr>
        <w:t>:</w:t>
      </w:r>
      <w:r w:rsidRPr="009256B8">
        <w:rPr>
          <w:rFonts w:ascii="Traditional Arabic" w:hAnsi="Traditional Arabic" w:hint="cs"/>
          <w:b w:val="0"/>
          <w:bCs w:val="0"/>
          <w:sz w:val="36"/>
          <w:szCs w:val="36"/>
          <w:rtl/>
        </w:rPr>
        <w:t>فإن كان لله فهو عبادة وإن كان لغيره أو بغيره فهو شرك</w:t>
      </w:r>
    </w:p>
    <w:p w:rsidR="009256B8" w:rsidRPr="007F30A6" w:rsidRDefault="00D613B4" w:rsidP="00D613B4">
      <w:pPr>
        <w:jc w:val="lowKashida"/>
        <w:rPr>
          <w:rFonts w:cs="Traditional Arabic"/>
          <w:b/>
          <w:bCs/>
          <w:sz w:val="36"/>
          <w:szCs w:val="36"/>
          <w:rtl/>
        </w:rPr>
      </w:pPr>
      <w:r w:rsidRPr="007F30A6">
        <w:rPr>
          <w:rFonts w:cs="Traditional Arabic" w:hint="cs"/>
          <w:b/>
          <w:bCs/>
          <w:sz w:val="36"/>
          <w:szCs w:val="36"/>
          <w:rtl/>
        </w:rPr>
        <w:lastRenderedPageBreak/>
        <w:t>والشرك فيه على قسمين :</w:t>
      </w:r>
    </w:p>
    <w:p w:rsidR="009256B8" w:rsidRPr="00D613B4" w:rsidRDefault="009256B8" w:rsidP="00D613B4">
      <w:pPr>
        <w:jc w:val="lowKashida"/>
        <w:rPr>
          <w:rFonts w:cs="Traditional Arabic"/>
          <w:sz w:val="36"/>
          <w:szCs w:val="36"/>
          <w:rtl/>
        </w:rPr>
      </w:pPr>
      <w:r w:rsidRPr="00D613B4">
        <w:rPr>
          <w:rFonts w:cs="Traditional Arabic" w:hint="cs"/>
          <w:b/>
          <w:bCs/>
          <w:sz w:val="36"/>
          <w:szCs w:val="36"/>
          <w:rtl/>
        </w:rPr>
        <w:t>شرك أكبر</w:t>
      </w:r>
      <w:r w:rsidRPr="00D613B4">
        <w:rPr>
          <w:rFonts w:cs="Traditional Arabic" w:hint="cs"/>
          <w:sz w:val="36"/>
          <w:szCs w:val="36"/>
          <w:rtl/>
        </w:rPr>
        <w:t xml:space="preserve"> : وله صورتان : </w:t>
      </w:r>
    </w:p>
    <w:p w:rsidR="009256B8" w:rsidRPr="009256B8" w:rsidRDefault="009256B8" w:rsidP="009256B8">
      <w:pPr>
        <w:jc w:val="lowKashida"/>
        <w:rPr>
          <w:rFonts w:cs="Traditional Arabic"/>
          <w:sz w:val="36"/>
          <w:szCs w:val="36"/>
          <w:rtl/>
        </w:rPr>
      </w:pPr>
      <w:r w:rsidRPr="009256B8">
        <w:rPr>
          <w:rFonts w:cs="Traditional Arabic" w:hint="cs"/>
          <w:sz w:val="36"/>
          <w:szCs w:val="36"/>
          <w:rtl/>
        </w:rPr>
        <w:t xml:space="preserve">أ. شرك عبادة : وهو الذبح لغير الله تقربا ، كالذبح للأصنام ، والقبور ، والسحرة ، والجن .وهو شرك في الالوهية </w:t>
      </w:r>
    </w:p>
    <w:p w:rsidR="009256B8" w:rsidRPr="009256B8" w:rsidRDefault="00D613B4" w:rsidP="00D613B4">
      <w:pPr>
        <w:jc w:val="lowKashida"/>
        <w:rPr>
          <w:rFonts w:cs="Traditional Arabic"/>
          <w:sz w:val="36"/>
          <w:szCs w:val="36"/>
          <w:rtl/>
        </w:rPr>
      </w:pPr>
      <w:r>
        <w:rPr>
          <w:rFonts w:cs="Traditional Arabic" w:hint="cs"/>
          <w:sz w:val="36"/>
          <w:szCs w:val="36"/>
          <w:rtl/>
        </w:rPr>
        <w:t>ب</w:t>
      </w:r>
      <w:r w:rsidR="009256B8" w:rsidRPr="009256B8">
        <w:rPr>
          <w:rFonts w:cs="Traditional Arabic" w:hint="cs"/>
          <w:sz w:val="36"/>
          <w:szCs w:val="36"/>
          <w:rtl/>
        </w:rPr>
        <w:t>. شرك استعانة : وهو الذبح بغير اسم الله    كقوله : باسم المسيح ، أو باسم الجني الفلاني .وهو شرك في الربوبية</w:t>
      </w:r>
    </w:p>
    <w:p w:rsidR="009256B8" w:rsidRPr="00D613B4" w:rsidRDefault="009256B8" w:rsidP="009256B8">
      <w:pPr>
        <w:jc w:val="lowKashida"/>
        <w:rPr>
          <w:rFonts w:cs="Traditional Arabic"/>
          <w:b/>
          <w:bCs/>
          <w:sz w:val="36"/>
          <w:szCs w:val="36"/>
          <w:rtl/>
        </w:rPr>
      </w:pPr>
      <w:r w:rsidRPr="00D613B4">
        <w:rPr>
          <w:rFonts w:cs="Traditional Arabic" w:hint="cs"/>
          <w:b/>
          <w:bCs/>
          <w:sz w:val="36"/>
          <w:szCs w:val="36"/>
          <w:rtl/>
        </w:rPr>
        <w:t xml:space="preserve">شرك أصغر : </w:t>
      </w:r>
    </w:p>
    <w:p w:rsidR="009256B8" w:rsidRPr="009256B8" w:rsidRDefault="009256B8" w:rsidP="00D613B4">
      <w:pPr>
        <w:jc w:val="lowKashida"/>
        <w:rPr>
          <w:rFonts w:cs="Traditional Arabic"/>
          <w:sz w:val="36"/>
          <w:szCs w:val="36"/>
          <w:rtl/>
        </w:rPr>
      </w:pPr>
      <w:r w:rsidRPr="009256B8">
        <w:rPr>
          <w:rFonts w:cs="Traditional Arabic" w:hint="cs"/>
          <w:sz w:val="36"/>
          <w:szCs w:val="36"/>
          <w:rtl/>
        </w:rPr>
        <w:t xml:space="preserve">وهو أن يكون الذبح لله تقرباً ، </w:t>
      </w:r>
      <w:r w:rsidR="00D613B4">
        <w:rPr>
          <w:rFonts w:cs="Traditional Arabic" w:hint="cs"/>
          <w:sz w:val="36"/>
          <w:szCs w:val="36"/>
          <w:rtl/>
        </w:rPr>
        <w:t>بطريقة</w:t>
      </w:r>
      <w:r w:rsidRPr="009256B8">
        <w:rPr>
          <w:rFonts w:cs="Traditional Arabic" w:hint="cs"/>
          <w:sz w:val="36"/>
          <w:szCs w:val="36"/>
          <w:rtl/>
        </w:rPr>
        <w:t xml:space="preserve"> غير شرعية ، كالذبح عند عتبة البيت الجديد بقصد حلول البركة ، أو بقصد طرد الجن , ونحو ذلك .</w:t>
      </w:r>
    </w:p>
    <w:p w:rsidR="009256B8" w:rsidRPr="009256B8" w:rsidRDefault="009256B8" w:rsidP="00D613B4">
      <w:pPr>
        <w:jc w:val="lowKashida"/>
        <w:rPr>
          <w:rFonts w:cs="Traditional Arabic"/>
          <w:sz w:val="36"/>
          <w:szCs w:val="36"/>
          <w:rtl/>
        </w:rPr>
      </w:pPr>
      <w:r w:rsidRPr="009256B8">
        <w:rPr>
          <w:rFonts w:cs="Traditional Arabic" w:hint="cs"/>
          <w:sz w:val="36"/>
          <w:szCs w:val="36"/>
          <w:rtl/>
        </w:rPr>
        <w:t>وذلك لأن</w:t>
      </w:r>
      <w:r w:rsidR="00D613B4">
        <w:rPr>
          <w:rFonts w:cs="Traditional Arabic" w:hint="cs"/>
          <w:sz w:val="36"/>
          <w:szCs w:val="36"/>
          <w:rtl/>
        </w:rPr>
        <w:t xml:space="preserve"> كل </w:t>
      </w:r>
      <w:r w:rsidRPr="009256B8">
        <w:rPr>
          <w:rFonts w:cs="Traditional Arabic" w:hint="cs"/>
          <w:sz w:val="36"/>
          <w:szCs w:val="36"/>
          <w:rtl/>
        </w:rPr>
        <w:t xml:space="preserve"> من أثبت سبباً لم يجعله الشارع سبباً</w:t>
      </w:r>
      <w:r w:rsidR="00D613B4">
        <w:rPr>
          <w:rFonts w:cs="Traditional Arabic" w:hint="cs"/>
          <w:sz w:val="36"/>
          <w:szCs w:val="36"/>
          <w:rtl/>
        </w:rPr>
        <w:t xml:space="preserve"> لا شرعا ولا قدرا</w:t>
      </w:r>
      <w:r w:rsidRPr="009256B8">
        <w:rPr>
          <w:rFonts w:cs="Traditional Arabic" w:hint="cs"/>
          <w:sz w:val="36"/>
          <w:szCs w:val="36"/>
          <w:rtl/>
        </w:rPr>
        <w:t xml:space="preserve"> , فقد وقع في الشرك الأصغر </w:t>
      </w:r>
    </w:p>
    <w:p w:rsidR="009256B8" w:rsidRPr="009256B8" w:rsidRDefault="009256B8" w:rsidP="009256B8">
      <w:pPr>
        <w:pStyle w:val="a0"/>
        <w:spacing w:before="0" w:beforeAutospacing="0" w:after="0" w:afterAutospacing="0"/>
        <w:ind w:left="26"/>
        <w:jc w:val="both"/>
        <w:rPr>
          <w:rFonts w:ascii="Traditional Arabic" w:hAnsi="Traditional Arabic"/>
          <w:b w:val="0"/>
          <w:bCs w:val="0"/>
          <w:sz w:val="36"/>
          <w:szCs w:val="36"/>
          <w:rtl/>
          <w:lang w:bidi="ar-SA"/>
        </w:rPr>
      </w:pPr>
    </w:p>
    <w:p w:rsidR="007F21D9" w:rsidRDefault="009256B8" w:rsidP="007F21D9">
      <w:pPr>
        <w:pStyle w:val="a0"/>
        <w:numPr>
          <w:ilvl w:val="0"/>
          <w:numId w:val="27"/>
        </w:numPr>
        <w:spacing w:before="0" w:beforeAutospacing="0" w:after="0" w:afterAutospacing="0"/>
        <w:jc w:val="both"/>
        <w:rPr>
          <w:rFonts w:ascii="Traditional Arabic" w:hAnsi="Traditional Arabic"/>
          <w:b w:val="0"/>
          <w:bCs w:val="0"/>
          <w:sz w:val="36"/>
          <w:szCs w:val="36"/>
        </w:rPr>
      </w:pPr>
      <w:r w:rsidRPr="00D613B4">
        <w:rPr>
          <w:rFonts w:ascii="Traditional Arabic" w:hAnsi="Traditional Arabic" w:hint="cs"/>
          <w:sz w:val="36"/>
          <w:szCs w:val="36"/>
          <w:rtl/>
        </w:rPr>
        <w:t>ذبح الاكرام وإرادة اللحم</w:t>
      </w:r>
      <w:r>
        <w:rPr>
          <w:rFonts w:ascii="Traditional Arabic" w:hAnsi="Traditional Arabic" w:hint="cs"/>
          <w:b w:val="0"/>
          <w:bCs w:val="0"/>
          <w:sz w:val="36"/>
          <w:szCs w:val="36"/>
          <w:rtl/>
        </w:rPr>
        <w:t>:</w:t>
      </w:r>
      <w:r w:rsidRPr="009256B8">
        <w:rPr>
          <w:rFonts w:ascii="Traditional Arabic" w:hAnsi="Traditional Arabic" w:hint="cs"/>
          <w:b w:val="0"/>
          <w:bCs w:val="0"/>
          <w:sz w:val="36"/>
          <w:szCs w:val="36"/>
          <w:rtl/>
        </w:rPr>
        <w:t xml:space="preserve"> </w:t>
      </w:r>
    </w:p>
    <w:p w:rsidR="009256B8" w:rsidRPr="007F21D9" w:rsidRDefault="00D613B4" w:rsidP="007F21D9">
      <w:pPr>
        <w:pStyle w:val="a0"/>
        <w:spacing w:before="0" w:beforeAutospacing="0" w:after="0" w:afterAutospacing="0"/>
        <w:ind w:left="26"/>
        <w:jc w:val="both"/>
        <w:rPr>
          <w:rFonts w:ascii="Traditional Arabic" w:hAnsi="Traditional Arabic"/>
          <w:b w:val="0"/>
          <w:bCs w:val="0"/>
          <w:sz w:val="36"/>
          <w:szCs w:val="36"/>
          <w:rtl/>
        </w:rPr>
      </w:pPr>
      <w:r>
        <w:rPr>
          <w:rFonts w:ascii="Traditional Arabic" w:hAnsi="Traditional Arabic" w:hint="cs"/>
          <w:b w:val="0"/>
          <w:bCs w:val="0"/>
          <w:sz w:val="36"/>
          <w:szCs w:val="36"/>
          <w:rtl/>
        </w:rPr>
        <w:t>وهو</w:t>
      </w:r>
      <w:r w:rsidR="009256B8" w:rsidRPr="009256B8">
        <w:rPr>
          <w:rFonts w:ascii="Traditional Arabic" w:hAnsi="Traditional Arabic" w:hint="cs"/>
          <w:b w:val="0"/>
          <w:bCs w:val="0"/>
          <w:sz w:val="36"/>
          <w:szCs w:val="36"/>
          <w:rtl/>
        </w:rPr>
        <w:t>من باب المباحات وإن نوى به التقرب</w:t>
      </w:r>
      <w:r w:rsidR="007F21D9">
        <w:rPr>
          <w:rFonts w:ascii="Traditional Arabic" w:hAnsi="Traditional Arabic" w:hint="cs"/>
          <w:b w:val="0"/>
          <w:bCs w:val="0"/>
          <w:sz w:val="36"/>
          <w:szCs w:val="36"/>
          <w:rtl/>
        </w:rPr>
        <w:t xml:space="preserve"> فإنه يؤجر </w:t>
      </w:r>
      <w:r w:rsidR="009256B8" w:rsidRPr="009256B8">
        <w:rPr>
          <w:rFonts w:ascii="Traditional Arabic" w:hAnsi="Traditional Arabic" w:hint="cs"/>
          <w:b w:val="0"/>
          <w:bCs w:val="0"/>
          <w:sz w:val="36"/>
          <w:szCs w:val="36"/>
          <w:rtl/>
        </w:rPr>
        <w:t>علي</w:t>
      </w:r>
      <w:r w:rsidR="007F21D9">
        <w:rPr>
          <w:rFonts w:ascii="Traditional Arabic" w:hAnsi="Traditional Arabic" w:hint="cs"/>
          <w:b w:val="0"/>
          <w:bCs w:val="0"/>
          <w:sz w:val="36"/>
          <w:szCs w:val="36"/>
          <w:rtl/>
        </w:rPr>
        <w:t xml:space="preserve"> </w:t>
      </w:r>
      <w:r w:rsidR="009256B8" w:rsidRPr="007F21D9">
        <w:rPr>
          <w:rFonts w:hint="cs"/>
          <w:sz w:val="36"/>
          <w:szCs w:val="36"/>
          <w:rtl/>
        </w:rPr>
        <w:t>ا</w:t>
      </w:r>
      <w:r w:rsidR="009256B8" w:rsidRPr="007F21D9">
        <w:rPr>
          <w:rFonts w:hint="cs"/>
          <w:b w:val="0"/>
          <w:bCs w:val="0"/>
          <w:sz w:val="36"/>
          <w:szCs w:val="36"/>
          <w:rtl/>
        </w:rPr>
        <w:t xml:space="preserve">لذبح  </w:t>
      </w:r>
    </w:p>
    <w:p w:rsidR="009256B8" w:rsidRPr="00D613B4" w:rsidRDefault="009256B8" w:rsidP="009256B8">
      <w:pPr>
        <w:jc w:val="lowKashida"/>
        <w:rPr>
          <w:rFonts w:cs="Traditional Arabic"/>
          <w:b/>
          <w:bCs/>
          <w:sz w:val="36"/>
          <w:szCs w:val="36"/>
          <w:rtl/>
        </w:rPr>
      </w:pPr>
      <w:r w:rsidRPr="00D613B4">
        <w:rPr>
          <w:rFonts w:cs="Traditional Arabic" w:hint="cs"/>
          <w:b/>
          <w:bCs/>
          <w:sz w:val="36"/>
          <w:szCs w:val="36"/>
          <w:rtl/>
        </w:rPr>
        <w:t>وهو على قسمين :</w:t>
      </w:r>
    </w:p>
    <w:p w:rsidR="009256B8" w:rsidRPr="009256B8" w:rsidRDefault="009256B8" w:rsidP="009256B8">
      <w:pPr>
        <w:jc w:val="lowKashida"/>
        <w:rPr>
          <w:rFonts w:cs="Traditional Arabic"/>
          <w:sz w:val="36"/>
          <w:szCs w:val="36"/>
          <w:rtl/>
        </w:rPr>
      </w:pPr>
      <w:r w:rsidRPr="009256B8">
        <w:rPr>
          <w:rFonts w:cs="Traditional Arabic" w:hint="cs"/>
          <w:sz w:val="36"/>
          <w:szCs w:val="36"/>
          <w:rtl/>
        </w:rPr>
        <w:t>أ. ما قصد به التقرب المحض : مثل الهدي ، والأضحية ، والعقيقة ، والإيفاء بالنذر , ونحوها . وهذا قد يكون واجباً , وقد يكون مسنوناً .</w:t>
      </w:r>
    </w:p>
    <w:p w:rsidR="009256B8" w:rsidRPr="009256B8" w:rsidRDefault="009256B8" w:rsidP="009256B8">
      <w:pPr>
        <w:jc w:val="lowKashida"/>
        <w:rPr>
          <w:rFonts w:cs="Traditional Arabic"/>
          <w:sz w:val="36"/>
          <w:szCs w:val="36"/>
          <w:rtl/>
        </w:rPr>
      </w:pPr>
      <w:r w:rsidRPr="009256B8">
        <w:rPr>
          <w:rFonts w:cs="Traditional Arabic" w:hint="cs"/>
          <w:sz w:val="36"/>
          <w:szCs w:val="36"/>
          <w:rtl/>
        </w:rPr>
        <w:t>ب. ما قصد به الأكل ، وإكرام الضيف , ونحو ذلك ، وهذا يؤجر عليه إذا نوى به التقرب ,</w:t>
      </w:r>
      <w:r w:rsidR="00D613B4">
        <w:rPr>
          <w:rFonts w:cs="Traditional Arabic" w:hint="cs"/>
          <w:sz w:val="36"/>
          <w:szCs w:val="36"/>
          <w:rtl/>
        </w:rPr>
        <w:t xml:space="preserve"> وإلا فلا </w:t>
      </w:r>
    </w:p>
    <w:p w:rsidR="00D613B4" w:rsidRDefault="00D613B4" w:rsidP="00D613B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فصل</w:t>
      </w:r>
    </w:p>
    <w:p w:rsidR="006358E7" w:rsidRPr="00D2153F" w:rsidRDefault="00D613B4" w:rsidP="00D613B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في</w:t>
      </w:r>
      <w:r w:rsidR="006358E7" w:rsidRPr="00D2153F">
        <w:rPr>
          <w:rFonts w:ascii="Traditional Arabic" w:hAnsi="Traditional Arabic" w:cs="Traditional Arabic"/>
          <w:b/>
          <w:bCs/>
          <w:sz w:val="36"/>
          <w:szCs w:val="36"/>
          <w:rtl/>
        </w:rPr>
        <w:t xml:space="preserve"> الاستعاذة </w:t>
      </w:r>
      <w:r w:rsidR="00BA3B03" w:rsidRPr="00730A2B">
        <w:rPr>
          <w:rFonts w:ascii="Traditional Arabic" w:hAnsi="Traditional Arabic" w:cs="Traditional Arabic"/>
          <w:b/>
          <w:bCs/>
          <w:sz w:val="36"/>
          <w:szCs w:val="36"/>
          <w:rtl/>
        </w:rPr>
        <w:t>الاستعانة والاستغاثة</w:t>
      </w:r>
    </w:p>
    <w:p w:rsidR="006358E7" w:rsidRPr="00E474F5" w:rsidRDefault="006358E7" w:rsidP="006358E7">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الاستعاذة </w:t>
      </w:r>
      <w:r>
        <w:rPr>
          <w:rFonts w:ascii="Traditional Arabic" w:hAnsi="Traditional Arabic" w:cs="Traditional Arabic" w:hint="cs"/>
          <w:color w:val="000000"/>
          <w:sz w:val="36"/>
          <w:szCs w:val="36"/>
          <w:rtl/>
        </w:rPr>
        <w:t>:</w:t>
      </w:r>
      <w:r w:rsidRPr="00E474F5">
        <w:rPr>
          <w:rFonts w:ascii="Traditional Arabic" w:hAnsi="Traditional Arabic" w:cs="Traditional Arabic"/>
          <w:color w:val="000000"/>
          <w:sz w:val="36"/>
          <w:szCs w:val="36"/>
          <w:rtl/>
        </w:rPr>
        <w:t>هي طلب اللجوء والعصمة من الأمر المخوف .</w:t>
      </w:r>
    </w:p>
    <w:p w:rsidR="006358E7" w:rsidRDefault="006358E7" w:rsidP="006358E7">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والاستعا</w:t>
      </w:r>
      <w:r w:rsidR="007F21D9">
        <w:rPr>
          <w:rFonts w:ascii="Traditional Arabic" w:hAnsi="Traditional Arabic" w:cs="Traditional Arabic"/>
          <w:color w:val="000000"/>
          <w:sz w:val="36"/>
          <w:szCs w:val="36"/>
          <w:rtl/>
        </w:rPr>
        <w:t>ذة بالله هي ا</w:t>
      </w:r>
      <w:r w:rsidR="007F21D9">
        <w:rPr>
          <w:rFonts w:ascii="Traditional Arabic" w:hAnsi="Traditional Arabic" w:cs="Traditional Arabic" w:hint="cs"/>
          <w:color w:val="000000"/>
          <w:sz w:val="36"/>
          <w:szCs w:val="36"/>
          <w:rtl/>
        </w:rPr>
        <w:t>لا</w:t>
      </w:r>
      <w:r w:rsidRPr="00E474F5">
        <w:rPr>
          <w:rFonts w:ascii="Traditional Arabic" w:hAnsi="Traditional Arabic" w:cs="Traditional Arabic"/>
          <w:color w:val="000000"/>
          <w:sz w:val="36"/>
          <w:szCs w:val="36"/>
          <w:rtl/>
        </w:rPr>
        <w:t>لتجاء والاعتصام بالله من شر خلقه 0</w:t>
      </w:r>
    </w:p>
    <w:p w:rsidR="00BA3B03" w:rsidRPr="006B6355" w:rsidRDefault="00BA3B03" w:rsidP="00BA3B03">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و</w:t>
      </w:r>
      <w:r w:rsidRPr="006B6355">
        <w:rPr>
          <w:rFonts w:ascii="Traditional Arabic" w:hAnsi="Traditional Arabic"/>
          <w:b w:val="0"/>
          <w:bCs w:val="0"/>
          <w:sz w:val="36"/>
          <w:szCs w:val="36"/>
          <w:rtl/>
        </w:rPr>
        <w:t xml:space="preserve">الاستعانة‏:‏ طلب العون والمؤازرة في الأمر‏.‏ </w:t>
      </w:r>
    </w:p>
    <w:p w:rsidR="00BA3B03" w:rsidRPr="006B6355" w:rsidRDefault="00BA3B03" w:rsidP="00BA3B03">
      <w:pPr>
        <w:pStyle w:val="a0"/>
        <w:jc w:val="lowKashida"/>
        <w:rPr>
          <w:rFonts w:ascii="Traditional Arabic" w:hAnsi="Traditional Arabic"/>
          <w:b w:val="0"/>
          <w:bCs w:val="0"/>
          <w:sz w:val="36"/>
          <w:szCs w:val="36"/>
          <w:rtl/>
        </w:rPr>
      </w:pPr>
      <w:r w:rsidRPr="006B6355">
        <w:rPr>
          <w:rFonts w:ascii="Traditional Arabic" w:hAnsi="Traditional Arabic"/>
          <w:b w:val="0"/>
          <w:bCs w:val="0"/>
          <w:sz w:val="36"/>
          <w:szCs w:val="36"/>
          <w:rtl/>
        </w:rPr>
        <w:t xml:space="preserve">والاستغاثة‏:‏ طلب الغوث، وهو إزالة الشدة‏.‏ </w:t>
      </w:r>
    </w:p>
    <w:p w:rsidR="006358E7" w:rsidRPr="00E474F5" w:rsidRDefault="006358E7" w:rsidP="006358E7">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و</w:t>
      </w:r>
      <w:r>
        <w:rPr>
          <w:rFonts w:ascii="Traditional Arabic" w:hAnsi="Traditional Arabic" w:cs="Traditional Arabic" w:hint="cs"/>
          <w:color w:val="000000"/>
          <w:sz w:val="36"/>
          <w:szCs w:val="36"/>
          <w:rtl/>
        </w:rPr>
        <w:t>هي</w:t>
      </w:r>
      <w:r w:rsidRPr="00E474F5">
        <w:rPr>
          <w:rFonts w:ascii="Traditional Arabic" w:hAnsi="Traditional Arabic" w:cs="Traditional Arabic"/>
          <w:color w:val="000000"/>
          <w:sz w:val="36"/>
          <w:szCs w:val="36"/>
          <w:rtl/>
        </w:rPr>
        <w:t xml:space="preserve"> أنواع :</w:t>
      </w:r>
    </w:p>
    <w:p w:rsidR="00C62C89" w:rsidRDefault="006358E7" w:rsidP="00BA3B03">
      <w:pPr>
        <w:widowControl w:val="0"/>
        <w:spacing w:before="240"/>
        <w:jc w:val="lowKashida"/>
        <w:rPr>
          <w:rFonts w:ascii="Traditional Arabic" w:hAnsi="Traditional Arabic" w:cs="Traditional Arabic"/>
          <w:b/>
          <w:bCs/>
          <w:color w:val="000000"/>
          <w:sz w:val="36"/>
          <w:szCs w:val="36"/>
          <w:rtl/>
        </w:rPr>
      </w:pPr>
      <w:r w:rsidRPr="009C5C06">
        <w:rPr>
          <w:rFonts w:ascii="Traditional Arabic" w:hAnsi="Traditional Arabic" w:cs="Traditional Arabic" w:hint="cs"/>
          <w:b/>
          <w:bCs/>
          <w:color w:val="000000"/>
          <w:sz w:val="36"/>
          <w:szCs w:val="36"/>
          <w:rtl/>
        </w:rPr>
        <w:t>الأول</w:t>
      </w:r>
      <w:r w:rsidRPr="009C5C06">
        <w:rPr>
          <w:rFonts w:ascii="Traditional Arabic" w:hAnsi="Traditional Arabic" w:cs="Traditional Arabic"/>
          <w:b/>
          <w:bCs/>
          <w:color w:val="000000"/>
          <w:sz w:val="36"/>
          <w:szCs w:val="36"/>
          <w:rtl/>
        </w:rPr>
        <w:t xml:space="preserve"> </w:t>
      </w:r>
      <w:r w:rsidRPr="009C5C06">
        <w:rPr>
          <w:rFonts w:ascii="Traditional Arabic" w:hAnsi="Traditional Arabic" w:cs="Traditional Arabic" w:hint="cs"/>
          <w:b/>
          <w:bCs/>
          <w:color w:val="000000"/>
          <w:sz w:val="36"/>
          <w:szCs w:val="36"/>
          <w:rtl/>
        </w:rPr>
        <w:t>:</w:t>
      </w:r>
      <w:r w:rsidRPr="009C5C06">
        <w:rPr>
          <w:rFonts w:ascii="Traditional Arabic" w:hAnsi="Traditional Arabic" w:cs="Traditional Arabic"/>
          <w:b/>
          <w:bCs/>
          <w:color w:val="000000"/>
          <w:sz w:val="36"/>
          <w:szCs w:val="36"/>
          <w:rtl/>
        </w:rPr>
        <w:t xml:space="preserve"> </w:t>
      </w:r>
      <w:r w:rsidR="00BA3B03" w:rsidRPr="00B54DFD">
        <w:rPr>
          <w:rFonts w:ascii="Traditional Arabic" w:hAnsi="Traditional Arabic" w:cs="Traditional Arabic" w:hint="cs"/>
          <w:color w:val="000000"/>
          <w:sz w:val="36"/>
          <w:szCs w:val="36"/>
          <w:rtl/>
        </w:rPr>
        <w:t xml:space="preserve">إن كانت بالله </w:t>
      </w:r>
      <w:r w:rsidR="00C62C89" w:rsidRPr="00B54DFD">
        <w:rPr>
          <w:rFonts w:ascii="Traditional Arabic" w:hAnsi="Traditional Arabic" w:cs="Traditional Arabic" w:hint="cs"/>
          <w:color w:val="000000"/>
          <w:sz w:val="36"/>
          <w:szCs w:val="36"/>
          <w:rtl/>
        </w:rPr>
        <w:t xml:space="preserve"> فهي توحيد</w:t>
      </w:r>
    </w:p>
    <w:p w:rsidR="006358E7" w:rsidRPr="00BA3B03" w:rsidRDefault="00C62C89" w:rsidP="00BA3B03">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b/>
          <w:bCs/>
          <w:color w:val="000000"/>
          <w:sz w:val="36"/>
          <w:szCs w:val="36"/>
          <w:rtl/>
        </w:rPr>
        <w:t xml:space="preserve">الثاني : </w:t>
      </w:r>
      <w:r w:rsidR="00BA3B03" w:rsidRPr="00B54DFD">
        <w:rPr>
          <w:rFonts w:ascii="Traditional Arabic" w:hAnsi="Traditional Arabic" w:cs="Traditional Arabic" w:hint="cs"/>
          <w:color w:val="000000"/>
          <w:sz w:val="36"/>
          <w:szCs w:val="36"/>
          <w:rtl/>
        </w:rPr>
        <w:t>وإن كانت</w:t>
      </w:r>
      <w:r w:rsidRPr="00B54DFD">
        <w:rPr>
          <w:rFonts w:ascii="Traditional Arabic" w:hAnsi="Traditional Arabic" w:cs="Traditional Arabic" w:hint="cs"/>
          <w:color w:val="000000"/>
          <w:sz w:val="36"/>
          <w:szCs w:val="36"/>
          <w:rtl/>
        </w:rPr>
        <w:t xml:space="preserve"> بالمخلوق الحاضر </w:t>
      </w:r>
      <w:r w:rsidR="006358E7" w:rsidRPr="00B54DFD">
        <w:rPr>
          <w:rFonts w:ascii="Traditional Arabic" w:hAnsi="Traditional Arabic" w:cs="Traditional Arabic"/>
          <w:color w:val="000000"/>
          <w:sz w:val="36"/>
          <w:szCs w:val="36"/>
          <w:rtl/>
        </w:rPr>
        <w:t xml:space="preserve"> فيما لا يقدر عليه إلا الله </w:t>
      </w:r>
      <w:r w:rsidR="00BA3B03" w:rsidRPr="00B54DFD">
        <w:rPr>
          <w:rFonts w:ascii="Traditional Arabic" w:hAnsi="Traditional Arabic" w:cs="Traditional Arabic" w:hint="cs"/>
          <w:color w:val="000000"/>
          <w:sz w:val="36"/>
          <w:szCs w:val="36"/>
          <w:rtl/>
        </w:rPr>
        <w:t xml:space="preserve"> أو</w:t>
      </w:r>
      <w:r w:rsidR="006358E7" w:rsidRPr="00B54DFD">
        <w:rPr>
          <w:rFonts w:ascii="Traditional Arabic" w:hAnsi="Traditional Arabic" w:cs="Traditional Arabic"/>
          <w:color w:val="000000"/>
          <w:sz w:val="36"/>
          <w:szCs w:val="36"/>
          <w:rtl/>
        </w:rPr>
        <w:t xml:space="preserve">الاستعاذة بالأموات والغائبين </w:t>
      </w:r>
      <w:r w:rsidR="00BA3B03" w:rsidRPr="00B54DFD">
        <w:rPr>
          <w:rFonts w:ascii="Traditional Arabic" w:hAnsi="Traditional Arabic" w:cs="Traditional Arabic" w:hint="cs"/>
          <w:color w:val="000000"/>
          <w:sz w:val="36"/>
          <w:szCs w:val="36"/>
          <w:rtl/>
        </w:rPr>
        <w:t>فهي شرك أكبر</w:t>
      </w:r>
    </w:p>
    <w:p w:rsidR="006358E7" w:rsidRPr="00E474F5" w:rsidRDefault="006358E7" w:rsidP="00BA3B03">
      <w:pPr>
        <w:widowControl w:val="0"/>
        <w:spacing w:before="240"/>
        <w:jc w:val="lowKashida"/>
        <w:rPr>
          <w:rFonts w:ascii="Traditional Arabic" w:hAnsi="Traditional Arabic" w:cs="Traditional Arabic"/>
          <w:color w:val="000000"/>
          <w:sz w:val="36"/>
          <w:szCs w:val="36"/>
          <w:rtl/>
        </w:rPr>
      </w:pPr>
      <w:r w:rsidRPr="00BA3B03">
        <w:rPr>
          <w:rFonts w:ascii="Traditional Arabic" w:hAnsi="Traditional Arabic" w:cs="Traditional Arabic" w:hint="cs"/>
          <w:b/>
          <w:bCs/>
          <w:color w:val="000000"/>
          <w:sz w:val="36"/>
          <w:szCs w:val="36"/>
          <w:rtl/>
        </w:rPr>
        <w:t>الثالث</w:t>
      </w:r>
      <w:r>
        <w:rPr>
          <w:rFonts w:ascii="Traditional Arabic" w:hAnsi="Traditional Arabic" w:cs="Traditional Arabic" w:hint="cs"/>
          <w:color w:val="000000"/>
          <w:sz w:val="36"/>
          <w:szCs w:val="36"/>
          <w:rtl/>
        </w:rPr>
        <w:t xml:space="preserve"> :</w:t>
      </w:r>
      <w:r>
        <w:rPr>
          <w:rFonts w:ascii="Traditional Arabic" w:hAnsi="Traditional Arabic" w:cs="Traditional Arabic"/>
          <w:color w:val="000000"/>
          <w:sz w:val="36"/>
          <w:szCs w:val="36"/>
          <w:rtl/>
        </w:rPr>
        <w:t xml:space="preserve"> </w:t>
      </w:r>
      <w:r w:rsidRPr="00E474F5">
        <w:rPr>
          <w:rFonts w:ascii="Traditional Arabic" w:hAnsi="Traditional Arabic" w:cs="Traditional Arabic"/>
          <w:color w:val="000000"/>
          <w:sz w:val="36"/>
          <w:szCs w:val="36"/>
          <w:rtl/>
        </w:rPr>
        <w:t xml:space="preserve"> </w:t>
      </w:r>
      <w:r w:rsidR="00BA3B03">
        <w:rPr>
          <w:rFonts w:ascii="Traditional Arabic" w:hAnsi="Traditional Arabic" w:cs="Traditional Arabic" w:hint="cs"/>
          <w:color w:val="000000"/>
          <w:sz w:val="36"/>
          <w:szCs w:val="36"/>
          <w:rtl/>
        </w:rPr>
        <w:t>وإن كانت</w:t>
      </w:r>
      <w:r w:rsidRPr="00E474F5">
        <w:rPr>
          <w:rFonts w:ascii="Traditional Arabic" w:hAnsi="Traditional Arabic" w:cs="Traditional Arabic"/>
          <w:color w:val="000000"/>
          <w:sz w:val="36"/>
          <w:szCs w:val="36"/>
          <w:rtl/>
        </w:rPr>
        <w:t xml:space="preserve"> بما جعله الله سبباً للعوذ</w:t>
      </w:r>
      <w:r w:rsidR="00BA3B03">
        <w:rPr>
          <w:rFonts w:ascii="Traditional Arabic" w:hAnsi="Traditional Arabic" w:cs="Traditional Arabic" w:hint="cs"/>
          <w:color w:val="000000"/>
          <w:sz w:val="36"/>
          <w:szCs w:val="36"/>
          <w:rtl/>
        </w:rPr>
        <w:t xml:space="preserve"> والعون والغوث</w:t>
      </w:r>
      <w:r w:rsidRPr="00E474F5">
        <w:rPr>
          <w:rFonts w:ascii="Traditional Arabic" w:hAnsi="Traditional Arabic" w:cs="Traditional Arabic"/>
          <w:color w:val="000000"/>
          <w:sz w:val="36"/>
          <w:szCs w:val="36"/>
          <w:rtl/>
        </w:rPr>
        <w:t xml:space="preserve"> كالاستعاذة بالحي فيما يقدر عليه وكالاستعاذة بالبيوت من حر الشمس والمطر </w:t>
      </w:r>
      <w:r w:rsidR="00BA3B03">
        <w:rPr>
          <w:rFonts w:ascii="Traditional Arabic" w:hAnsi="Traditional Arabic" w:cs="Traditional Arabic" w:hint="cs"/>
          <w:color w:val="000000"/>
          <w:sz w:val="36"/>
          <w:szCs w:val="36"/>
          <w:rtl/>
        </w:rPr>
        <w:t>فهي</w:t>
      </w:r>
      <w:r w:rsidRPr="00E474F5">
        <w:rPr>
          <w:rFonts w:ascii="Traditional Arabic" w:hAnsi="Traditional Arabic" w:cs="Traditional Arabic"/>
          <w:color w:val="000000"/>
          <w:sz w:val="36"/>
          <w:szCs w:val="36"/>
          <w:rtl/>
        </w:rPr>
        <w:t xml:space="preserve"> جائزة 0</w:t>
      </w:r>
    </w:p>
    <w:p w:rsidR="006358E7" w:rsidRPr="00E474F5" w:rsidRDefault="006358E7" w:rsidP="006358E7">
      <w:pPr>
        <w:spacing w:before="240" w:line="216" w:lineRule="auto"/>
        <w:jc w:val="center"/>
        <w:rPr>
          <w:rFonts w:ascii="Traditional Arabic" w:hAnsi="Traditional Arabic" w:cs="Traditional Arabic"/>
          <w:sz w:val="36"/>
          <w:szCs w:val="36"/>
          <w:rtl/>
        </w:rPr>
      </w:pPr>
    </w:p>
    <w:p w:rsidR="00B54DFD" w:rsidRDefault="00B54DFD" w:rsidP="00BA3B03">
      <w:pPr>
        <w:spacing w:before="240" w:line="216" w:lineRule="auto"/>
        <w:rPr>
          <w:rFonts w:ascii="Traditional Arabic" w:hAnsi="Traditional Arabic" w:cs="Traditional Arabic"/>
          <w:b/>
          <w:bCs/>
          <w:sz w:val="36"/>
          <w:szCs w:val="36"/>
          <w:rtl/>
        </w:rPr>
      </w:pPr>
    </w:p>
    <w:p w:rsidR="00B54DFD" w:rsidRDefault="00B54DFD" w:rsidP="00BA3B03">
      <w:pPr>
        <w:spacing w:before="240" w:line="216" w:lineRule="auto"/>
        <w:rPr>
          <w:rFonts w:ascii="Traditional Arabic" w:hAnsi="Traditional Arabic" w:cs="Traditional Arabic"/>
          <w:b/>
          <w:bCs/>
          <w:sz w:val="36"/>
          <w:szCs w:val="36"/>
          <w:rtl/>
        </w:rPr>
      </w:pPr>
    </w:p>
    <w:p w:rsidR="00B54DFD" w:rsidRDefault="00B54DFD" w:rsidP="00BA3B03">
      <w:pPr>
        <w:spacing w:before="240" w:line="216" w:lineRule="auto"/>
        <w:rPr>
          <w:rFonts w:ascii="Traditional Arabic" w:hAnsi="Traditional Arabic" w:cs="Traditional Arabic"/>
          <w:b/>
          <w:bCs/>
          <w:sz w:val="36"/>
          <w:szCs w:val="36"/>
          <w:rtl/>
        </w:rPr>
      </w:pPr>
    </w:p>
    <w:p w:rsidR="00B54DFD" w:rsidRDefault="00B54DFD" w:rsidP="00BA3B03">
      <w:pPr>
        <w:spacing w:before="240" w:line="216" w:lineRule="auto"/>
        <w:rPr>
          <w:rFonts w:ascii="Traditional Arabic" w:hAnsi="Traditional Arabic" w:cs="Traditional Arabic"/>
          <w:b/>
          <w:bCs/>
          <w:sz w:val="36"/>
          <w:szCs w:val="36"/>
          <w:rtl/>
        </w:rPr>
      </w:pPr>
    </w:p>
    <w:p w:rsidR="00B54DFD" w:rsidRDefault="00B54DFD" w:rsidP="00BA3B03">
      <w:pPr>
        <w:spacing w:before="240" w:line="216" w:lineRule="auto"/>
        <w:rPr>
          <w:rFonts w:ascii="Traditional Arabic" w:hAnsi="Traditional Arabic" w:cs="Traditional Arabic"/>
          <w:b/>
          <w:bCs/>
          <w:sz w:val="36"/>
          <w:szCs w:val="36"/>
          <w:rtl/>
        </w:rPr>
      </w:pPr>
    </w:p>
    <w:p w:rsidR="00B54DFD" w:rsidRDefault="00B54DFD" w:rsidP="00BA3B03">
      <w:pPr>
        <w:spacing w:before="240" w:line="216" w:lineRule="auto"/>
        <w:rPr>
          <w:rFonts w:ascii="Traditional Arabic" w:hAnsi="Traditional Arabic" w:cs="Traditional Arabic"/>
          <w:b/>
          <w:bCs/>
          <w:sz w:val="36"/>
          <w:szCs w:val="36"/>
          <w:rtl/>
        </w:rPr>
      </w:pPr>
    </w:p>
    <w:p w:rsidR="00D613B4" w:rsidRDefault="00D613B4" w:rsidP="00D613B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فصل</w:t>
      </w:r>
    </w:p>
    <w:p w:rsidR="006358E7" w:rsidRDefault="00D613B4" w:rsidP="00D613B4">
      <w:pPr>
        <w:spacing w:before="240" w:line="216" w:lineRule="auto"/>
        <w:jc w:val="center"/>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في </w:t>
      </w:r>
      <w:r w:rsidR="006358E7" w:rsidRPr="005E7D8A">
        <w:rPr>
          <w:rFonts w:ascii="Traditional Arabic" w:hAnsi="Traditional Arabic" w:cs="Traditional Arabic"/>
          <w:b/>
          <w:bCs/>
          <w:sz w:val="36"/>
          <w:szCs w:val="36"/>
          <w:rtl/>
        </w:rPr>
        <w:t>التوكل</w:t>
      </w:r>
    </w:p>
    <w:p w:rsidR="00D613B4" w:rsidRDefault="00D613B4" w:rsidP="00D613B4">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قال تعالى {وَعَلَى اللّهِ فَتَوَكَّلُواْ إِن كُنتُم مُّؤْمِنِينَ} </w:t>
      </w:r>
    </w:p>
    <w:p w:rsidR="00D613B4" w:rsidRPr="00D613B4" w:rsidRDefault="00D613B4" w:rsidP="00D613B4">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وقال تعالى {وَمَا لَنَا أَلاَّ نَتَوَكَّلَ عَلَى اللّهِ وَقَدْ هَدَانَا سُبُلَنَا وَلَنَصْبِرَنَّ عَلَى مَا آذَيْتُمُونَا وَعَلَى اللّهِ فَلْيَتَوَكَّلِ الْمُتَوَكِّلُونَ } </w:t>
      </w:r>
    </w:p>
    <w:p w:rsidR="006358E7" w:rsidRDefault="00D613B4" w:rsidP="006358E7">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والتوكل :</w:t>
      </w:r>
      <w:r w:rsidR="006358E7">
        <w:rPr>
          <w:rFonts w:ascii="Traditional Arabic" w:hAnsi="Traditional Arabic" w:cs="Traditional Arabic"/>
          <w:color w:val="000000"/>
          <w:sz w:val="36"/>
          <w:szCs w:val="36"/>
          <w:rtl/>
        </w:rPr>
        <w:t xml:space="preserve"> </w:t>
      </w:r>
      <w:r w:rsidR="006358E7">
        <w:rPr>
          <w:rFonts w:ascii="Traditional Arabic" w:hAnsi="Traditional Arabic" w:cs="Traditional Arabic" w:hint="cs"/>
          <w:color w:val="000000"/>
          <w:sz w:val="36"/>
          <w:szCs w:val="36"/>
          <w:rtl/>
        </w:rPr>
        <w:t xml:space="preserve">هو </w:t>
      </w:r>
      <w:r w:rsidR="006358E7">
        <w:rPr>
          <w:rFonts w:ascii="Traditional Arabic" w:hAnsi="Traditional Arabic" w:cs="Traditional Arabic"/>
          <w:color w:val="000000"/>
          <w:sz w:val="36"/>
          <w:szCs w:val="36"/>
          <w:rtl/>
        </w:rPr>
        <w:t>الاعتماد عل</w:t>
      </w:r>
      <w:r w:rsidR="006358E7">
        <w:rPr>
          <w:rFonts w:ascii="Traditional Arabic" w:hAnsi="Traditional Arabic" w:cs="Traditional Arabic" w:hint="cs"/>
          <w:color w:val="000000"/>
          <w:sz w:val="36"/>
          <w:szCs w:val="36"/>
          <w:rtl/>
        </w:rPr>
        <w:t>ى الله</w:t>
      </w:r>
      <w:r w:rsidR="006358E7">
        <w:rPr>
          <w:rFonts w:ascii="Traditional Arabic" w:hAnsi="Traditional Arabic" w:cs="Traditional Arabic"/>
          <w:color w:val="000000"/>
          <w:sz w:val="36"/>
          <w:szCs w:val="36"/>
          <w:rtl/>
        </w:rPr>
        <w:t xml:space="preserve"> وتفويض الأمر إليه </w:t>
      </w:r>
    </w:p>
    <w:p w:rsidR="006358E7" w:rsidRPr="00E474F5" w:rsidRDefault="006358E7" w:rsidP="006358E7">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 وأنواع</w:t>
      </w:r>
      <w:r>
        <w:rPr>
          <w:rFonts w:ascii="Traditional Arabic" w:hAnsi="Traditional Arabic" w:cs="Traditional Arabic" w:hint="cs"/>
          <w:color w:val="000000"/>
          <w:sz w:val="36"/>
          <w:szCs w:val="36"/>
          <w:rtl/>
        </w:rPr>
        <w:t>ه</w:t>
      </w:r>
      <w:r w:rsidRPr="00E474F5">
        <w:rPr>
          <w:rFonts w:ascii="Traditional Arabic" w:hAnsi="Traditional Arabic" w:cs="Traditional Arabic"/>
          <w:color w:val="000000"/>
          <w:sz w:val="36"/>
          <w:szCs w:val="36"/>
          <w:rtl/>
        </w:rPr>
        <w:t xml:space="preserve"> :</w:t>
      </w:r>
    </w:p>
    <w:p w:rsidR="006358E7" w:rsidRDefault="006358E7" w:rsidP="00BA3B03">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أولا :</w:t>
      </w:r>
      <w:r w:rsidRPr="00E474F5">
        <w:rPr>
          <w:rFonts w:ascii="Traditional Arabic" w:hAnsi="Traditional Arabic" w:cs="Traditional Arabic"/>
          <w:color w:val="000000"/>
          <w:sz w:val="36"/>
          <w:szCs w:val="36"/>
          <w:rtl/>
        </w:rPr>
        <w:t xml:space="preserve">التوكل على الله في جلب المنافع ودفع المضار فهذا من أعظم العبادات وأفضل الطاعات </w:t>
      </w:r>
    </w:p>
    <w:p w:rsidR="006358E7" w:rsidRPr="00E474F5" w:rsidRDefault="006358E7" w:rsidP="00BA3B03">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ثانيا:</w:t>
      </w:r>
      <w:r w:rsidRPr="00E474F5">
        <w:rPr>
          <w:rFonts w:ascii="Traditional Arabic" w:hAnsi="Traditional Arabic" w:cs="Traditional Arabic"/>
          <w:color w:val="000000"/>
          <w:sz w:val="36"/>
          <w:szCs w:val="36"/>
          <w:rtl/>
        </w:rPr>
        <w:t xml:space="preserve"> التوكل على الأموات والغائبين</w:t>
      </w:r>
      <w:r>
        <w:rPr>
          <w:rFonts w:ascii="Traditional Arabic" w:hAnsi="Traditional Arabic" w:cs="Traditional Arabic" w:hint="cs"/>
          <w:color w:val="000000"/>
          <w:sz w:val="36"/>
          <w:szCs w:val="36"/>
          <w:rtl/>
        </w:rPr>
        <w:t xml:space="preserve"> في جلب نفع أو دفع ضر</w:t>
      </w:r>
      <w:r w:rsidRPr="00E474F5">
        <w:rPr>
          <w:rFonts w:ascii="Traditional Arabic" w:hAnsi="Traditional Arabic" w:cs="Traditional Arabic"/>
          <w:color w:val="000000"/>
          <w:sz w:val="36"/>
          <w:szCs w:val="36"/>
          <w:rtl/>
        </w:rPr>
        <w:t xml:space="preserve"> فهذا توكلٌ شركي 0</w:t>
      </w:r>
    </w:p>
    <w:p w:rsidR="006358E7" w:rsidRDefault="006358E7" w:rsidP="006358E7">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ثالثا:</w:t>
      </w:r>
      <w:r w:rsidRPr="00E474F5">
        <w:rPr>
          <w:rFonts w:ascii="Traditional Arabic" w:hAnsi="Traditional Arabic" w:cs="Traditional Arabic"/>
          <w:color w:val="000000"/>
          <w:sz w:val="36"/>
          <w:szCs w:val="36"/>
          <w:rtl/>
        </w:rPr>
        <w:t xml:space="preserve"> التوكل على الحي الحاضر فيما هو جائزٌ شرعاً </w:t>
      </w:r>
      <w:r>
        <w:rPr>
          <w:rFonts w:ascii="Traditional Arabic" w:hAnsi="Traditional Arabic" w:cs="Traditional Arabic" w:hint="cs"/>
          <w:color w:val="000000"/>
          <w:sz w:val="36"/>
          <w:szCs w:val="36"/>
          <w:rtl/>
        </w:rPr>
        <w:t>و</w:t>
      </w:r>
      <w:r w:rsidRPr="00E474F5">
        <w:rPr>
          <w:rFonts w:ascii="Traditional Arabic" w:hAnsi="Traditional Arabic" w:cs="Traditional Arabic"/>
          <w:color w:val="000000"/>
          <w:sz w:val="36"/>
          <w:szCs w:val="36"/>
          <w:rtl/>
        </w:rPr>
        <w:t xml:space="preserve"> يقدر عليه فهذا جائز </w:t>
      </w:r>
    </w:p>
    <w:p w:rsidR="006358E7" w:rsidRDefault="006358E7" w:rsidP="006358E7">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w:t>
      </w:r>
      <w:r w:rsidRPr="00E474F5">
        <w:rPr>
          <w:rFonts w:ascii="Traditional Arabic" w:hAnsi="Traditional Arabic" w:cs="Traditional Arabic"/>
          <w:color w:val="000000"/>
          <w:sz w:val="36"/>
          <w:szCs w:val="36"/>
          <w:rtl/>
        </w:rPr>
        <w:t xml:space="preserve">المراد به التوكيل في أمرٍ دنيوي </w:t>
      </w:r>
      <w:r>
        <w:rPr>
          <w:rFonts w:ascii="Traditional Arabic" w:hAnsi="Traditional Arabic" w:cs="Traditional Arabic" w:hint="cs"/>
          <w:color w:val="000000"/>
          <w:sz w:val="36"/>
          <w:szCs w:val="36"/>
          <w:rtl/>
        </w:rPr>
        <w:t>مع</w:t>
      </w:r>
      <w:r w:rsidRPr="00E474F5">
        <w:rPr>
          <w:rFonts w:ascii="Traditional Arabic" w:hAnsi="Traditional Arabic" w:cs="Traditional Arabic"/>
          <w:color w:val="000000"/>
          <w:sz w:val="36"/>
          <w:szCs w:val="36"/>
          <w:rtl/>
        </w:rPr>
        <w:t xml:space="preserve"> اعتماد القلب بكليته على</w:t>
      </w:r>
      <w:r>
        <w:rPr>
          <w:rFonts w:ascii="Traditional Arabic" w:hAnsi="Traditional Arabic" w:cs="Traditional Arabic" w:hint="cs"/>
          <w:color w:val="000000"/>
          <w:sz w:val="36"/>
          <w:szCs w:val="36"/>
          <w:rtl/>
        </w:rPr>
        <w:t xml:space="preserve"> الله وتعلقه به لا</w:t>
      </w:r>
      <w:r w:rsidRPr="00E474F5">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ب</w:t>
      </w:r>
      <w:r w:rsidRPr="00E474F5">
        <w:rPr>
          <w:rFonts w:ascii="Traditional Arabic" w:hAnsi="Traditional Arabic" w:cs="Traditional Arabic"/>
          <w:color w:val="000000"/>
          <w:sz w:val="36"/>
          <w:szCs w:val="36"/>
          <w:rtl/>
        </w:rPr>
        <w:t>الوكيل</w:t>
      </w:r>
      <w:r>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w:t>
      </w:r>
    </w:p>
    <w:p w:rsidR="007F30A6" w:rsidRDefault="007F30A6" w:rsidP="006358E7">
      <w:pPr>
        <w:widowControl w:val="0"/>
        <w:spacing w:before="240"/>
        <w:jc w:val="lowKashida"/>
        <w:rPr>
          <w:rFonts w:ascii="Traditional Arabic" w:hAnsi="Traditional Arabic" w:cs="Traditional Arabic"/>
          <w:color w:val="000000"/>
          <w:sz w:val="36"/>
          <w:szCs w:val="36"/>
          <w:rtl/>
        </w:rPr>
      </w:pPr>
    </w:p>
    <w:p w:rsidR="007F30A6" w:rsidRDefault="007F30A6" w:rsidP="006358E7">
      <w:pPr>
        <w:widowControl w:val="0"/>
        <w:spacing w:before="240"/>
        <w:jc w:val="lowKashida"/>
        <w:rPr>
          <w:rFonts w:ascii="Traditional Arabic" w:hAnsi="Traditional Arabic" w:cs="Traditional Arabic"/>
          <w:color w:val="000000"/>
          <w:sz w:val="36"/>
          <w:szCs w:val="36"/>
          <w:rtl/>
        </w:rPr>
      </w:pPr>
    </w:p>
    <w:p w:rsidR="007F30A6" w:rsidRDefault="007F30A6" w:rsidP="006358E7">
      <w:pPr>
        <w:widowControl w:val="0"/>
        <w:spacing w:before="240"/>
        <w:jc w:val="lowKashida"/>
        <w:rPr>
          <w:rFonts w:ascii="Traditional Arabic" w:hAnsi="Traditional Arabic" w:cs="Traditional Arabic"/>
          <w:color w:val="000000"/>
          <w:sz w:val="36"/>
          <w:szCs w:val="36"/>
          <w:rtl/>
        </w:rPr>
      </w:pPr>
    </w:p>
    <w:p w:rsidR="007F30A6" w:rsidRPr="00E474F5" w:rsidRDefault="007F30A6" w:rsidP="006358E7">
      <w:pPr>
        <w:widowControl w:val="0"/>
        <w:spacing w:before="240"/>
        <w:jc w:val="lowKashida"/>
        <w:rPr>
          <w:rFonts w:ascii="Traditional Arabic" w:hAnsi="Traditional Arabic" w:cs="Traditional Arabic"/>
          <w:color w:val="000000"/>
          <w:sz w:val="36"/>
          <w:szCs w:val="36"/>
          <w:rtl/>
        </w:rPr>
      </w:pPr>
    </w:p>
    <w:p w:rsidR="00D613B4" w:rsidRDefault="00D613B4" w:rsidP="00D613B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فصل</w:t>
      </w:r>
    </w:p>
    <w:p w:rsidR="006358E7" w:rsidRPr="005E7D8A" w:rsidRDefault="00D613B4" w:rsidP="00D613B4">
      <w:pPr>
        <w:spacing w:before="240" w:line="216"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في </w:t>
      </w:r>
      <w:r w:rsidR="006358E7">
        <w:rPr>
          <w:rFonts w:ascii="Traditional Arabic" w:hAnsi="Traditional Arabic" w:cs="Traditional Arabic"/>
          <w:b/>
          <w:bCs/>
          <w:sz w:val="36"/>
          <w:szCs w:val="36"/>
          <w:rtl/>
        </w:rPr>
        <w:t>الخوف</w:t>
      </w:r>
    </w:p>
    <w:p w:rsidR="00820182" w:rsidRPr="00820182" w:rsidRDefault="00820182" w:rsidP="006358E7">
      <w:pPr>
        <w:widowControl w:val="0"/>
        <w:spacing w:before="240"/>
        <w:jc w:val="lowKashida"/>
        <w:rPr>
          <w:rFonts w:ascii="Traditional Arabic" w:hAnsi="Traditional Arabic" w:cs="Traditional Arabic"/>
          <w:color w:val="000000"/>
          <w:sz w:val="36"/>
          <w:szCs w:val="36"/>
          <w:rtl/>
        </w:rPr>
      </w:pPr>
      <w:r w:rsidRPr="00820182">
        <w:rPr>
          <w:rFonts w:ascii="Traditional Arabic" w:hAnsi="Traditional Arabic" w:cs="Traditional Arabic" w:hint="cs"/>
          <w:color w:val="000000"/>
          <w:sz w:val="36"/>
          <w:szCs w:val="36"/>
          <w:rtl/>
        </w:rPr>
        <w:t xml:space="preserve">قال تعالى : { </w:t>
      </w:r>
      <w:r w:rsidRPr="00820182">
        <w:rPr>
          <w:rFonts w:ascii="Traditional Arabic" w:hAnsi="Traditional Arabic" w:cs="Traditional Arabic"/>
          <w:color w:val="000000"/>
          <w:sz w:val="36"/>
          <w:szCs w:val="36"/>
          <w:rtl/>
        </w:rPr>
        <w:t xml:space="preserve">إِنَّمَا ذَلِكُمُ الشَّيْطَانُ </w:t>
      </w:r>
      <w:r w:rsidRPr="00820182">
        <w:rPr>
          <w:rFonts w:ascii="Traditional Arabic" w:hAnsi="Traditional Arabic" w:cs="Traditional Arabic"/>
          <w:sz w:val="36"/>
          <w:szCs w:val="36"/>
          <w:rtl/>
        </w:rPr>
        <w:t>يُخَوِّفُ</w:t>
      </w:r>
      <w:r w:rsidRPr="00820182">
        <w:rPr>
          <w:rFonts w:ascii="Traditional Arabic" w:hAnsi="Traditional Arabic" w:cs="Traditional Arabic"/>
          <w:color w:val="000000"/>
          <w:sz w:val="36"/>
          <w:szCs w:val="36"/>
          <w:rtl/>
        </w:rPr>
        <w:t xml:space="preserve"> أَوْلِيَاءَهُ فَلَا تَخَافُوهُمْ وَخَافُونِ إِنْ كُنْتُمْ مُؤْمِنِينَ</w:t>
      </w:r>
      <w:r w:rsidRPr="00820182">
        <w:rPr>
          <w:rFonts w:ascii="Traditional Arabic" w:hAnsi="Traditional Arabic" w:cs="Traditional Arabic" w:hint="cs"/>
          <w:color w:val="000000"/>
          <w:sz w:val="36"/>
          <w:szCs w:val="36"/>
          <w:rtl/>
        </w:rPr>
        <w:t>}</w:t>
      </w:r>
    </w:p>
    <w:p w:rsidR="00820182" w:rsidRPr="00820182" w:rsidRDefault="00820182" w:rsidP="006358E7">
      <w:pPr>
        <w:widowControl w:val="0"/>
        <w:spacing w:before="240"/>
        <w:jc w:val="lowKashida"/>
        <w:rPr>
          <w:rFonts w:ascii="Traditional Arabic" w:hAnsi="Traditional Arabic" w:cs="Traditional Arabic"/>
          <w:color w:val="000000"/>
          <w:sz w:val="36"/>
          <w:szCs w:val="36"/>
          <w:rtl/>
        </w:rPr>
      </w:pPr>
      <w:r w:rsidRPr="00820182">
        <w:rPr>
          <w:rFonts w:ascii="Traditional Arabic" w:hAnsi="Traditional Arabic" w:cs="Traditional Arabic" w:hint="cs"/>
          <w:color w:val="000000"/>
          <w:sz w:val="36"/>
          <w:szCs w:val="36"/>
          <w:rtl/>
        </w:rPr>
        <w:t>وقال تعالى { وإياي فارهبون }</w:t>
      </w:r>
    </w:p>
    <w:p w:rsidR="006358E7" w:rsidRPr="00B54DFD" w:rsidRDefault="006358E7" w:rsidP="006358E7">
      <w:pPr>
        <w:widowControl w:val="0"/>
        <w:spacing w:before="240"/>
        <w:jc w:val="lowKashida"/>
        <w:rPr>
          <w:rFonts w:ascii="Traditional Arabic" w:hAnsi="Traditional Arabic" w:cs="Traditional Arabic"/>
          <w:b/>
          <w:bCs/>
          <w:color w:val="000000"/>
          <w:sz w:val="36"/>
          <w:szCs w:val="36"/>
          <w:rtl/>
        </w:rPr>
      </w:pPr>
      <w:r w:rsidRPr="00B54DFD">
        <w:rPr>
          <w:rFonts w:ascii="Traditional Arabic" w:hAnsi="Traditional Arabic" w:cs="Traditional Arabic"/>
          <w:b/>
          <w:bCs/>
          <w:color w:val="000000"/>
          <w:sz w:val="36"/>
          <w:szCs w:val="36"/>
          <w:rtl/>
        </w:rPr>
        <w:t>و</w:t>
      </w:r>
      <w:r w:rsidRPr="00B54DFD">
        <w:rPr>
          <w:rFonts w:ascii="Traditional Arabic" w:hAnsi="Traditional Arabic" w:cs="Traditional Arabic" w:hint="cs"/>
          <w:b/>
          <w:bCs/>
          <w:color w:val="000000"/>
          <w:sz w:val="36"/>
          <w:szCs w:val="36"/>
          <w:rtl/>
        </w:rPr>
        <w:t>هو</w:t>
      </w:r>
      <w:r w:rsidRPr="00B54DFD">
        <w:rPr>
          <w:rFonts w:ascii="Traditional Arabic" w:hAnsi="Traditional Arabic" w:cs="Traditional Arabic"/>
          <w:b/>
          <w:bCs/>
          <w:color w:val="000000"/>
          <w:sz w:val="36"/>
          <w:szCs w:val="36"/>
          <w:rtl/>
        </w:rPr>
        <w:t xml:space="preserve"> على أنواع :</w:t>
      </w:r>
    </w:p>
    <w:p w:rsidR="006358E7" w:rsidRPr="00E474F5" w:rsidRDefault="006358E7" w:rsidP="00BA3B03">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أولا :</w:t>
      </w:r>
      <w:r w:rsidRPr="00E474F5">
        <w:rPr>
          <w:rFonts w:ascii="Traditional Arabic" w:hAnsi="Traditional Arabic" w:cs="Traditional Arabic"/>
          <w:color w:val="000000"/>
          <w:sz w:val="36"/>
          <w:szCs w:val="36"/>
          <w:rtl/>
        </w:rPr>
        <w:t xml:space="preserve"> الخوف من الله وهو عبادةٌ يؤجر عليها العبد ما لم يصل إلى حد القنوط من رحمة الله ،</w:t>
      </w:r>
      <w:r w:rsidR="00BA3B03">
        <w:rPr>
          <w:rFonts w:ascii="Traditional Arabic" w:hAnsi="Traditional Arabic" w:cs="Traditional Arabic" w:hint="cs"/>
          <w:color w:val="000000"/>
          <w:sz w:val="36"/>
          <w:szCs w:val="36"/>
          <w:rtl/>
        </w:rPr>
        <w:t xml:space="preserve"> فيكون محرما</w:t>
      </w:r>
    </w:p>
    <w:p w:rsidR="006358E7" w:rsidRPr="00820182" w:rsidRDefault="006358E7" w:rsidP="00820182">
      <w:pPr>
        <w:widowControl w:val="0"/>
        <w:spacing w:before="240"/>
        <w:jc w:val="lowKashida"/>
        <w:rPr>
          <w:rFonts w:ascii="Traditional Arabic" w:hAnsi="Traditional Arabic" w:cs="Traditional Arabic"/>
          <w:sz w:val="36"/>
          <w:szCs w:val="36"/>
          <w:rtl/>
        </w:rPr>
      </w:pPr>
      <w:r>
        <w:rPr>
          <w:rFonts w:ascii="Traditional Arabic" w:hAnsi="Traditional Arabic" w:cs="Traditional Arabic" w:hint="cs"/>
          <w:color w:val="000000"/>
          <w:sz w:val="36"/>
          <w:szCs w:val="36"/>
          <w:rtl/>
        </w:rPr>
        <w:t>ثانيا :</w:t>
      </w:r>
      <w:r w:rsidRPr="00E474F5">
        <w:rPr>
          <w:rFonts w:ascii="Traditional Arabic" w:hAnsi="Traditional Arabic" w:cs="Traditional Arabic"/>
          <w:color w:val="000000"/>
          <w:sz w:val="36"/>
          <w:szCs w:val="36"/>
          <w:rtl/>
        </w:rPr>
        <w:t xml:space="preserve"> الخوف</w:t>
      </w:r>
      <w:r w:rsidR="00820182">
        <w:rPr>
          <w:rFonts w:ascii="Traditional Arabic" w:hAnsi="Traditional Arabic" w:cs="Traditional Arabic" w:hint="cs"/>
          <w:color w:val="000000"/>
          <w:sz w:val="36"/>
          <w:szCs w:val="36"/>
          <w:rtl/>
        </w:rPr>
        <w:t xml:space="preserve"> الطبيعي</w:t>
      </w:r>
      <w:r w:rsidRPr="00E474F5">
        <w:rPr>
          <w:rFonts w:ascii="Traditional Arabic" w:hAnsi="Traditional Arabic" w:cs="Traditional Arabic"/>
          <w:color w:val="000000"/>
          <w:sz w:val="36"/>
          <w:szCs w:val="36"/>
          <w:rtl/>
        </w:rPr>
        <w:t xml:space="preserve"> كالخوف من اللصوص وقطاع الطريق والسلاطين الظلمة والخوف من السباع ونحو ذلك فهذا خوفٌ جبليٌ طبعي </w:t>
      </w:r>
      <w:r w:rsidR="00820182" w:rsidRPr="00820182">
        <w:rPr>
          <w:rFonts w:ascii="Traditional Arabic" w:hAnsi="Traditional Arabic" w:cs="Traditional Arabic"/>
          <w:sz w:val="36"/>
          <w:szCs w:val="36"/>
          <w:rtl/>
        </w:rPr>
        <w:t xml:space="preserve">ليس بعبادة، ولا ينافي الإيمان؛ لأنه قد يوجد في المؤمن كما قال تعالى عن موسى عليه السلام {فَأَصْبَحَ فِي الْمَدِينَةِ خَائِفاً يَتَرَقَّبُ} </w:t>
      </w:r>
      <w:r w:rsidR="00820182">
        <w:rPr>
          <w:rFonts w:ascii="Traditional Arabic" w:hAnsi="Traditional Arabic" w:cs="Traditional Arabic" w:hint="cs"/>
          <w:sz w:val="36"/>
          <w:szCs w:val="36"/>
          <w:rtl/>
        </w:rPr>
        <w:t>و</w:t>
      </w:r>
      <w:r w:rsidR="00820182" w:rsidRPr="00820182">
        <w:rPr>
          <w:rFonts w:ascii="Traditional Arabic" w:hAnsi="Traditional Arabic" w:cs="Traditional Arabic"/>
          <w:sz w:val="36"/>
          <w:szCs w:val="36"/>
          <w:rtl/>
        </w:rPr>
        <w:t xml:space="preserve">هذا الخوف لا يلام عليه الإنسان إذا انعقدت أسبابه أما إذا كان وهمياً </w:t>
      </w:r>
      <w:r w:rsidR="00820182">
        <w:rPr>
          <w:rFonts w:ascii="Traditional Arabic" w:hAnsi="Traditional Arabic" w:cs="Traditional Arabic" w:hint="cs"/>
          <w:sz w:val="36"/>
          <w:szCs w:val="36"/>
          <w:rtl/>
        </w:rPr>
        <w:t xml:space="preserve"> </w:t>
      </w:r>
      <w:r w:rsidR="00820182" w:rsidRPr="00820182">
        <w:rPr>
          <w:rFonts w:ascii="Traditional Arabic" w:hAnsi="Traditional Arabic" w:cs="Traditional Arabic"/>
          <w:sz w:val="36"/>
          <w:szCs w:val="36"/>
          <w:rtl/>
        </w:rPr>
        <w:t xml:space="preserve"> سبب ضعيف فهو مذموم لأن صاحبه جبان</w:t>
      </w:r>
    </w:p>
    <w:p w:rsidR="006358E7" w:rsidRDefault="006358E7" w:rsidP="00BA3B03">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ثالثا : </w:t>
      </w:r>
      <w:r w:rsidRPr="00E474F5">
        <w:rPr>
          <w:rFonts w:ascii="Traditional Arabic" w:hAnsi="Traditional Arabic" w:cs="Traditional Arabic"/>
          <w:color w:val="000000"/>
          <w:sz w:val="36"/>
          <w:szCs w:val="36"/>
          <w:rtl/>
        </w:rPr>
        <w:t>خوف السر</w:t>
      </w:r>
      <w:r w:rsidR="00BA3B03">
        <w:rPr>
          <w:rFonts w:ascii="Traditional Arabic" w:hAnsi="Traditional Arabic" w:cs="Traditional Arabic" w:hint="cs"/>
          <w:color w:val="000000"/>
          <w:sz w:val="36"/>
          <w:szCs w:val="36"/>
          <w:rtl/>
        </w:rPr>
        <w:t xml:space="preserve"> وهو شرك أكبر </w:t>
      </w:r>
      <w:r w:rsidRPr="00E474F5">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بحيث يخاف </w:t>
      </w:r>
      <w:r w:rsidRPr="00E474F5">
        <w:rPr>
          <w:rFonts w:ascii="Traditional Arabic" w:hAnsi="Traditional Arabic" w:cs="Traditional Arabic"/>
          <w:color w:val="000000"/>
          <w:sz w:val="36"/>
          <w:szCs w:val="36"/>
          <w:rtl/>
        </w:rPr>
        <w:t xml:space="preserve"> من الأموات والأصنام </w:t>
      </w:r>
      <w:r w:rsidR="00BA3B03">
        <w:rPr>
          <w:rFonts w:ascii="Traditional Arabic" w:hAnsi="Traditional Arabic" w:cs="Traditional Arabic" w:hint="cs"/>
          <w:color w:val="000000"/>
          <w:sz w:val="36"/>
          <w:szCs w:val="36"/>
          <w:rtl/>
        </w:rPr>
        <w:t xml:space="preserve"> أن تضره وتصيبه بما يكره  </w:t>
      </w:r>
      <w:r w:rsidRPr="00E474F5">
        <w:rPr>
          <w:rFonts w:ascii="Traditional Arabic" w:hAnsi="Traditional Arabic" w:cs="Traditional Arabic"/>
          <w:color w:val="000000"/>
          <w:sz w:val="36"/>
          <w:szCs w:val="36"/>
          <w:rtl/>
        </w:rPr>
        <w:t>لاعتقاده أن له</w:t>
      </w:r>
      <w:r w:rsidR="00BA3B03">
        <w:rPr>
          <w:rFonts w:ascii="Traditional Arabic" w:hAnsi="Traditional Arabic" w:cs="Traditional Arabic" w:hint="cs"/>
          <w:color w:val="000000"/>
          <w:sz w:val="36"/>
          <w:szCs w:val="36"/>
          <w:rtl/>
        </w:rPr>
        <w:t>ا</w:t>
      </w:r>
      <w:r w:rsidRPr="00E474F5">
        <w:rPr>
          <w:rFonts w:ascii="Traditional Arabic" w:hAnsi="Traditional Arabic" w:cs="Traditional Arabic"/>
          <w:color w:val="000000"/>
          <w:sz w:val="36"/>
          <w:szCs w:val="36"/>
          <w:rtl/>
        </w:rPr>
        <w:t xml:space="preserve"> تصرفٌ في الكون </w:t>
      </w:r>
    </w:p>
    <w:p w:rsidR="00820182" w:rsidRPr="00820182" w:rsidRDefault="00820182" w:rsidP="00BA3B03">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w:t>
      </w:r>
      <w:r w:rsidRPr="00820182">
        <w:rPr>
          <w:rFonts w:ascii="Traditional Arabic" w:hAnsi="Traditional Arabic" w:cs="Traditional Arabic"/>
          <w:color w:val="000000"/>
          <w:sz w:val="36"/>
          <w:szCs w:val="36"/>
          <w:rtl/>
        </w:rPr>
        <w:t>هو الواقع بين عباد القبور والمتعلقين بالأولياء، قال تعالى عن قوم هود: {إِنْ نَقُولُ إِلَّا اعْتَرَاكَ بَعْضُ آلِهَتِنَا بِسُوءٍ} فهم يتصورون أن الآلهة يخاف منها لأنها قد تعتري الإنسان بسوء</w:t>
      </w:r>
    </w:p>
    <w:p w:rsidR="006358E7" w:rsidRDefault="006358E7" w:rsidP="00B54DFD">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رابعا :</w:t>
      </w:r>
      <w:r w:rsidRPr="00E474F5">
        <w:rPr>
          <w:rFonts w:ascii="Traditional Arabic" w:hAnsi="Traditional Arabic" w:cs="Traditional Arabic"/>
          <w:color w:val="000000"/>
          <w:sz w:val="36"/>
          <w:szCs w:val="36"/>
          <w:rtl/>
        </w:rPr>
        <w:t xml:space="preserve"> الخوف الذي يوجب لصاحبه ترك واجب أو فعل محرم ، كترك الجهاد خوف الكفار فهذا محرم </w:t>
      </w:r>
      <w:r>
        <w:rPr>
          <w:rFonts w:ascii="Traditional Arabic" w:hAnsi="Traditional Arabic" w:cs="Traditional Arabic" w:hint="cs"/>
          <w:color w:val="000000"/>
          <w:sz w:val="36"/>
          <w:szCs w:val="36"/>
          <w:rtl/>
        </w:rPr>
        <w:t xml:space="preserve">وهو من الشرك الأصغر </w:t>
      </w:r>
    </w:p>
    <w:p w:rsidR="00D613B4" w:rsidRPr="00B54DFD" w:rsidRDefault="00D613B4" w:rsidP="00B54DFD">
      <w:pPr>
        <w:widowControl w:val="0"/>
        <w:spacing w:before="240"/>
        <w:jc w:val="lowKashida"/>
        <w:rPr>
          <w:rFonts w:ascii="Traditional Arabic" w:hAnsi="Traditional Arabic" w:cs="Traditional Arabic"/>
          <w:color w:val="000000"/>
          <w:sz w:val="36"/>
          <w:szCs w:val="36"/>
          <w:rtl/>
        </w:rPr>
      </w:pPr>
    </w:p>
    <w:p w:rsidR="00BA3B03" w:rsidRPr="00B54DFD" w:rsidRDefault="00BA3B03" w:rsidP="00BA3B03">
      <w:pPr>
        <w:pStyle w:val="a0"/>
        <w:spacing w:after="0" w:afterAutospacing="0"/>
        <w:jc w:val="center"/>
        <w:rPr>
          <w:rFonts w:ascii="Traditional Arabic" w:hAnsi="Traditional Arabic"/>
          <w:sz w:val="36"/>
          <w:szCs w:val="36"/>
          <w:rtl/>
        </w:rPr>
      </w:pPr>
      <w:r w:rsidRPr="00B54DFD">
        <w:rPr>
          <w:rFonts w:ascii="Traditional Arabic" w:hAnsi="Traditional Arabic" w:hint="cs"/>
          <w:sz w:val="36"/>
          <w:szCs w:val="36"/>
          <w:rtl/>
        </w:rPr>
        <w:lastRenderedPageBreak/>
        <w:t>فصل</w:t>
      </w:r>
    </w:p>
    <w:p w:rsidR="006358E7" w:rsidRPr="00B54DFD" w:rsidRDefault="00BA3B03" w:rsidP="00985229">
      <w:pPr>
        <w:pStyle w:val="a0"/>
        <w:spacing w:after="0" w:afterAutospacing="0"/>
        <w:jc w:val="center"/>
        <w:rPr>
          <w:rFonts w:ascii="Traditional Arabic" w:hAnsi="Traditional Arabic"/>
          <w:sz w:val="36"/>
          <w:szCs w:val="36"/>
          <w:rtl/>
        </w:rPr>
      </w:pPr>
      <w:r w:rsidRPr="00B54DFD">
        <w:rPr>
          <w:rFonts w:ascii="Traditional Arabic" w:hAnsi="Traditional Arabic" w:hint="cs"/>
          <w:sz w:val="36"/>
          <w:szCs w:val="36"/>
          <w:rtl/>
        </w:rPr>
        <w:t>في الشرك الأصغر</w:t>
      </w:r>
    </w:p>
    <w:p w:rsidR="004C40B7" w:rsidRPr="00850403" w:rsidRDefault="00192440" w:rsidP="004C40B7">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 xml:space="preserve">وهو </w:t>
      </w:r>
      <w:r w:rsidR="004C40B7" w:rsidRPr="00850403">
        <w:rPr>
          <w:rFonts w:ascii="Traditional Arabic" w:hAnsi="Traditional Arabic"/>
          <w:sz w:val="36"/>
          <w:szCs w:val="36"/>
          <w:rtl/>
        </w:rPr>
        <w:t>قسمان:</w:t>
      </w:r>
      <w:r w:rsidR="004C40B7" w:rsidRPr="007F30A6">
        <w:rPr>
          <w:rFonts w:ascii="Traditional Arabic" w:hAnsi="Traditional Arabic"/>
          <w:b w:val="0"/>
          <w:bCs w:val="0"/>
          <w:sz w:val="36"/>
          <w:szCs w:val="36"/>
          <w:rtl/>
        </w:rPr>
        <w:t xml:space="preserve"> شرك ظاهر وشرك خفي </w:t>
      </w:r>
    </w:p>
    <w:p w:rsidR="00985229" w:rsidRDefault="004C40B7" w:rsidP="004C40B7">
      <w:pPr>
        <w:pStyle w:val="a0"/>
        <w:spacing w:after="0" w:afterAutospacing="0"/>
        <w:rPr>
          <w:rFonts w:ascii="Traditional Arabic" w:hAnsi="Traditional Arabic"/>
          <w:sz w:val="36"/>
          <w:szCs w:val="36"/>
          <w:rtl/>
        </w:rPr>
      </w:pPr>
      <w:r w:rsidRPr="00850403">
        <w:rPr>
          <w:rFonts w:ascii="Traditional Arabic" w:hAnsi="Traditional Arabic"/>
          <w:sz w:val="36"/>
          <w:szCs w:val="36"/>
          <w:rtl/>
        </w:rPr>
        <w:t xml:space="preserve">الأول :شرك ظاهر: </w:t>
      </w:r>
      <w:r w:rsidR="00985229">
        <w:rPr>
          <w:rFonts w:ascii="Traditional Arabic" w:hAnsi="Traditional Arabic" w:hint="cs"/>
          <w:sz w:val="36"/>
          <w:szCs w:val="36"/>
          <w:rtl/>
        </w:rPr>
        <w:t xml:space="preserve"> </w:t>
      </w:r>
      <w:r w:rsidR="00985229" w:rsidRPr="007F30A6">
        <w:rPr>
          <w:rFonts w:ascii="Traditional Arabic" w:hAnsi="Traditional Arabic" w:hint="cs"/>
          <w:b w:val="0"/>
          <w:bCs w:val="0"/>
          <w:sz w:val="36"/>
          <w:szCs w:val="36"/>
          <w:rtl/>
        </w:rPr>
        <w:t>وهو الظاهر للعيان من أعمال الشرك</w:t>
      </w:r>
      <w:r w:rsidR="00985229">
        <w:rPr>
          <w:rFonts w:ascii="Traditional Arabic" w:hAnsi="Traditional Arabic" w:hint="cs"/>
          <w:sz w:val="36"/>
          <w:szCs w:val="36"/>
          <w:rtl/>
        </w:rPr>
        <w:t xml:space="preserve"> </w:t>
      </w:r>
    </w:p>
    <w:p w:rsidR="00192440" w:rsidRPr="00850403" w:rsidRDefault="004C40B7" w:rsidP="004C40B7">
      <w:pPr>
        <w:pStyle w:val="a0"/>
        <w:spacing w:after="0" w:afterAutospacing="0"/>
        <w:rPr>
          <w:rFonts w:ascii="Traditional Arabic" w:hAnsi="Traditional Arabic"/>
          <w:sz w:val="36"/>
          <w:szCs w:val="36"/>
          <w:rtl/>
        </w:rPr>
      </w:pPr>
      <w:r w:rsidRPr="00850403">
        <w:rPr>
          <w:rFonts w:ascii="Traditional Arabic" w:hAnsi="Traditional Arabic"/>
          <w:sz w:val="36"/>
          <w:szCs w:val="36"/>
          <w:rtl/>
        </w:rPr>
        <w:t>وهو نوعان</w:t>
      </w:r>
      <w:r w:rsidR="005D6AD5">
        <w:rPr>
          <w:rFonts w:ascii="Traditional Arabic" w:hAnsi="Traditional Arabic" w:hint="cs"/>
          <w:sz w:val="36"/>
          <w:szCs w:val="36"/>
          <w:rtl/>
        </w:rPr>
        <w:t>:</w:t>
      </w:r>
    </w:p>
    <w:p w:rsidR="007F30A6" w:rsidRDefault="0043041E" w:rsidP="007F30A6">
      <w:pPr>
        <w:pStyle w:val="a0"/>
        <w:numPr>
          <w:ilvl w:val="0"/>
          <w:numId w:val="11"/>
        </w:numPr>
        <w:spacing w:after="0" w:afterAutospacing="0"/>
        <w:jc w:val="lowKashida"/>
        <w:rPr>
          <w:rFonts w:ascii="Traditional Arabic" w:hAnsi="Traditional Arabic"/>
          <w:sz w:val="36"/>
          <w:szCs w:val="36"/>
        </w:rPr>
      </w:pPr>
      <w:r>
        <w:rPr>
          <w:rFonts w:ascii="Traditional Arabic" w:hAnsi="Traditional Arabic"/>
          <w:sz w:val="36"/>
          <w:szCs w:val="36"/>
          <w:rtl/>
        </w:rPr>
        <w:t xml:space="preserve">شرك </w:t>
      </w:r>
      <w:r w:rsidR="00A93C1C">
        <w:rPr>
          <w:rFonts w:ascii="Traditional Arabic" w:hAnsi="Traditional Arabic" w:hint="cs"/>
          <w:sz w:val="36"/>
          <w:szCs w:val="36"/>
          <w:rtl/>
        </w:rPr>
        <w:t>أ</w:t>
      </w:r>
      <w:r>
        <w:rPr>
          <w:rFonts w:ascii="Traditional Arabic" w:hAnsi="Traditional Arabic" w:hint="cs"/>
          <w:sz w:val="36"/>
          <w:szCs w:val="36"/>
          <w:rtl/>
        </w:rPr>
        <w:t>لفاظ</w:t>
      </w:r>
      <w:r w:rsidR="005D6AD5">
        <w:rPr>
          <w:rFonts w:ascii="Traditional Arabic" w:hAnsi="Traditional Arabic" w:hint="cs"/>
          <w:sz w:val="36"/>
          <w:szCs w:val="36"/>
          <w:rtl/>
          <w:lang w:bidi="ar-SA"/>
        </w:rPr>
        <w:t xml:space="preserve">                </w:t>
      </w:r>
    </w:p>
    <w:p w:rsidR="004C40B7" w:rsidRPr="005D6AD5" w:rsidRDefault="00A93C1C" w:rsidP="005D6AD5">
      <w:pPr>
        <w:pStyle w:val="a0"/>
        <w:numPr>
          <w:ilvl w:val="0"/>
          <w:numId w:val="11"/>
        </w:numPr>
        <w:spacing w:after="0" w:afterAutospacing="0"/>
        <w:jc w:val="lowKashida"/>
        <w:rPr>
          <w:rFonts w:ascii="Traditional Arabic" w:hAnsi="Traditional Arabic"/>
          <w:sz w:val="36"/>
          <w:szCs w:val="36"/>
        </w:rPr>
      </w:pPr>
      <w:r>
        <w:rPr>
          <w:rFonts w:ascii="Traditional Arabic" w:hAnsi="Traditional Arabic"/>
          <w:sz w:val="36"/>
          <w:szCs w:val="36"/>
          <w:rtl/>
        </w:rPr>
        <w:t xml:space="preserve">شرك </w:t>
      </w:r>
      <w:r>
        <w:rPr>
          <w:rFonts w:ascii="Traditional Arabic" w:hAnsi="Traditional Arabic" w:hint="cs"/>
          <w:sz w:val="36"/>
          <w:szCs w:val="36"/>
          <w:rtl/>
        </w:rPr>
        <w:t>ا</w:t>
      </w:r>
      <w:r w:rsidR="0043041E">
        <w:rPr>
          <w:rFonts w:ascii="Traditional Arabic" w:hAnsi="Traditional Arabic" w:hint="cs"/>
          <w:sz w:val="36"/>
          <w:szCs w:val="36"/>
          <w:rtl/>
        </w:rPr>
        <w:t>عتقاد</w:t>
      </w:r>
    </w:p>
    <w:p w:rsidR="00E147CD" w:rsidRPr="00850403" w:rsidRDefault="00192440" w:rsidP="00E147CD">
      <w:pPr>
        <w:pStyle w:val="a0"/>
        <w:spacing w:after="0" w:afterAutospacing="0"/>
        <w:jc w:val="lowKashida"/>
        <w:rPr>
          <w:rFonts w:ascii="Traditional Arabic" w:hAnsi="Traditional Arabic"/>
          <w:b w:val="0"/>
          <w:bCs w:val="0"/>
          <w:sz w:val="36"/>
          <w:szCs w:val="36"/>
          <w:rtl/>
        </w:rPr>
      </w:pPr>
      <w:r w:rsidRPr="0043041E">
        <w:rPr>
          <w:rFonts w:ascii="Traditional Arabic" w:hAnsi="Traditional Arabic"/>
          <w:sz w:val="36"/>
          <w:szCs w:val="36"/>
          <w:rtl/>
        </w:rPr>
        <w:t>ف</w:t>
      </w:r>
      <w:r w:rsidR="0043041E">
        <w:rPr>
          <w:rFonts w:ascii="Traditional Arabic" w:hAnsi="Traditional Arabic" w:hint="cs"/>
          <w:sz w:val="36"/>
          <w:szCs w:val="36"/>
          <w:rtl/>
        </w:rPr>
        <w:t xml:space="preserve">شرك </w:t>
      </w:r>
      <w:r w:rsidRPr="0043041E">
        <w:rPr>
          <w:rFonts w:ascii="Traditional Arabic" w:hAnsi="Traditional Arabic"/>
          <w:sz w:val="36"/>
          <w:szCs w:val="36"/>
          <w:rtl/>
        </w:rPr>
        <w:t xml:space="preserve">الألفاظ </w:t>
      </w:r>
      <w:r w:rsidR="00E147CD" w:rsidRPr="0043041E">
        <w:rPr>
          <w:rFonts w:ascii="Traditional Arabic" w:hAnsi="Traditional Arabic"/>
          <w:sz w:val="36"/>
          <w:szCs w:val="36"/>
          <w:rtl/>
        </w:rPr>
        <w:t>مثل</w:t>
      </w:r>
      <w:r w:rsidR="00E147CD" w:rsidRPr="00850403">
        <w:rPr>
          <w:rFonts w:ascii="Traditional Arabic" w:hAnsi="Traditional Arabic"/>
          <w:b w:val="0"/>
          <w:bCs w:val="0"/>
          <w:sz w:val="36"/>
          <w:szCs w:val="36"/>
          <w:rtl/>
        </w:rPr>
        <w:t xml:space="preserve"> :</w:t>
      </w:r>
    </w:p>
    <w:p w:rsidR="002358F0" w:rsidRPr="00850403" w:rsidRDefault="00192440" w:rsidP="005D6AD5">
      <w:pPr>
        <w:pStyle w:val="a0"/>
        <w:numPr>
          <w:ilvl w:val="0"/>
          <w:numId w:val="7"/>
        </w:numPr>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الحلف بغير الله، قال صلى الله عليه وسلم‏:‏ </w:t>
      </w:r>
      <w:r w:rsidRPr="00850403">
        <w:rPr>
          <w:rStyle w:val="AtharCar"/>
          <w:rFonts w:ascii="Traditional Arabic" w:hAnsi="Traditional Arabic"/>
          <w:color w:val="auto"/>
          <w:sz w:val="36"/>
          <w:szCs w:val="36"/>
          <w:rtl/>
        </w:rPr>
        <w:t>‏(‏من حلف بغير الله فقد كفر أو أشرك‏)</w:t>
      </w:r>
      <w:r w:rsidRPr="00850403">
        <w:rPr>
          <w:rFonts w:ascii="Traditional Arabic" w:hAnsi="Traditional Arabic"/>
          <w:b w:val="0"/>
          <w:bCs w:val="0"/>
          <w:sz w:val="36"/>
          <w:szCs w:val="36"/>
          <w:rtl/>
        </w:rPr>
        <w:t xml:space="preserve">‏ </w:t>
      </w:r>
      <w:r w:rsidR="00E147CD" w:rsidRPr="00850403">
        <w:rPr>
          <w:rFonts w:ascii="Traditional Arabic" w:hAnsi="Traditional Arabic"/>
          <w:b w:val="0"/>
          <w:bCs w:val="0"/>
          <w:sz w:val="36"/>
          <w:szCs w:val="36"/>
          <w:rtl/>
        </w:rPr>
        <w:t xml:space="preserve">رواه الترمذي </w:t>
      </w:r>
    </w:p>
    <w:p w:rsidR="002358F0" w:rsidRPr="00850403" w:rsidRDefault="00192440" w:rsidP="005D6AD5">
      <w:pPr>
        <w:pStyle w:val="a0"/>
        <w:numPr>
          <w:ilvl w:val="0"/>
          <w:numId w:val="7"/>
        </w:numPr>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قول‏:‏ ما شاء الله وشئت، </w:t>
      </w:r>
      <w:r w:rsidRPr="00850403">
        <w:rPr>
          <w:rStyle w:val="AtharCar"/>
          <w:rFonts w:ascii="Traditional Arabic" w:hAnsi="Traditional Arabic"/>
          <w:color w:val="auto"/>
          <w:sz w:val="36"/>
          <w:szCs w:val="36"/>
          <w:rtl/>
        </w:rPr>
        <w:t>قال صلى الله عليه وسلم‏:‏ لما قال له رجل‏:‏ ما شاء الله وشئت، فقال‏:‏ ‏(‏أجعلتني لله نِدًّا‏؟‏‏!‏ قُلْ‏:‏ ما شاءَ الله وحده‏)‏</w:t>
      </w:r>
      <w:r w:rsidR="00E147CD" w:rsidRPr="00850403">
        <w:rPr>
          <w:rFonts w:ascii="Traditional Arabic" w:hAnsi="Traditional Arabic"/>
          <w:b w:val="0"/>
          <w:bCs w:val="0"/>
          <w:sz w:val="36"/>
          <w:szCs w:val="36"/>
          <w:rtl/>
        </w:rPr>
        <w:t xml:space="preserve"> ‏رواه النسائي‏</w:t>
      </w:r>
      <w:r w:rsidRPr="00850403">
        <w:rPr>
          <w:rFonts w:ascii="Traditional Arabic" w:hAnsi="Traditional Arabic"/>
          <w:b w:val="0"/>
          <w:bCs w:val="0"/>
          <w:sz w:val="36"/>
          <w:szCs w:val="36"/>
          <w:rtl/>
        </w:rPr>
        <w:t xml:space="preserve">.‏ </w:t>
      </w:r>
    </w:p>
    <w:p w:rsidR="002358F0" w:rsidRPr="00850403" w:rsidRDefault="00E147CD" w:rsidP="00E147CD">
      <w:pPr>
        <w:pStyle w:val="a0"/>
        <w:numPr>
          <w:ilvl w:val="0"/>
          <w:numId w:val="7"/>
        </w:numPr>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قول‏:‏ لولا الله وفلان</w:t>
      </w:r>
    </w:p>
    <w:p w:rsidR="00E147CD" w:rsidRDefault="00192440" w:rsidP="00E147C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والصوابُ أن يُقالَ‏:‏ ما شاءَ الله ثُمَّ شاء فلان؛ ولولا الله ثمَّ فلان</w:t>
      </w:r>
    </w:p>
    <w:p w:rsidR="007F30A6" w:rsidRDefault="007F30A6" w:rsidP="00E147CD">
      <w:pPr>
        <w:pStyle w:val="a0"/>
        <w:spacing w:after="0" w:afterAutospacing="0"/>
        <w:jc w:val="lowKashida"/>
        <w:rPr>
          <w:rFonts w:ascii="Traditional Arabic" w:hAnsi="Traditional Arabic"/>
          <w:b w:val="0"/>
          <w:bCs w:val="0"/>
          <w:sz w:val="36"/>
          <w:szCs w:val="36"/>
          <w:rtl/>
        </w:rPr>
      </w:pPr>
    </w:p>
    <w:p w:rsidR="007F30A6" w:rsidRDefault="007F30A6" w:rsidP="00E147CD">
      <w:pPr>
        <w:pStyle w:val="a0"/>
        <w:spacing w:after="0" w:afterAutospacing="0"/>
        <w:jc w:val="lowKashida"/>
        <w:rPr>
          <w:rFonts w:ascii="Traditional Arabic" w:hAnsi="Traditional Arabic"/>
          <w:b w:val="0"/>
          <w:bCs w:val="0"/>
          <w:sz w:val="36"/>
          <w:szCs w:val="36"/>
          <w:rtl/>
        </w:rPr>
      </w:pPr>
    </w:p>
    <w:p w:rsidR="007F30A6" w:rsidRDefault="007F30A6" w:rsidP="00E147CD">
      <w:pPr>
        <w:pStyle w:val="a0"/>
        <w:spacing w:after="0" w:afterAutospacing="0"/>
        <w:jc w:val="lowKashida"/>
        <w:rPr>
          <w:rFonts w:ascii="Traditional Arabic" w:hAnsi="Traditional Arabic"/>
          <w:b w:val="0"/>
          <w:bCs w:val="0"/>
          <w:sz w:val="36"/>
          <w:szCs w:val="36"/>
          <w:rtl/>
        </w:rPr>
      </w:pPr>
    </w:p>
    <w:p w:rsidR="007F30A6" w:rsidRPr="00850403" w:rsidRDefault="007F30A6" w:rsidP="00E147CD">
      <w:pPr>
        <w:pStyle w:val="a0"/>
        <w:spacing w:after="0" w:afterAutospacing="0"/>
        <w:jc w:val="lowKashida"/>
        <w:rPr>
          <w:rFonts w:ascii="Traditional Arabic" w:hAnsi="Traditional Arabic"/>
          <w:b w:val="0"/>
          <w:bCs w:val="0"/>
          <w:sz w:val="36"/>
          <w:szCs w:val="36"/>
          <w:rtl/>
        </w:rPr>
      </w:pPr>
    </w:p>
    <w:p w:rsidR="002358F0" w:rsidRDefault="0043041E" w:rsidP="00985229">
      <w:pPr>
        <w:pStyle w:val="a0"/>
        <w:spacing w:after="0" w:afterAutospacing="0"/>
        <w:jc w:val="lowKashida"/>
        <w:rPr>
          <w:rFonts w:ascii="Traditional Arabic" w:hAnsi="Traditional Arabic"/>
          <w:b w:val="0"/>
          <w:bCs w:val="0"/>
          <w:sz w:val="36"/>
          <w:szCs w:val="36"/>
          <w:rtl/>
        </w:rPr>
      </w:pPr>
      <w:r w:rsidRPr="00985229">
        <w:rPr>
          <w:rFonts w:ascii="Traditional Arabic" w:hAnsi="Traditional Arabic"/>
          <w:sz w:val="36"/>
          <w:szCs w:val="36"/>
          <w:rtl/>
        </w:rPr>
        <w:lastRenderedPageBreak/>
        <w:t>و</w:t>
      </w:r>
      <w:r w:rsidRPr="00985229">
        <w:rPr>
          <w:rFonts w:ascii="Traditional Arabic" w:hAnsi="Traditional Arabic" w:hint="cs"/>
          <w:sz w:val="36"/>
          <w:szCs w:val="36"/>
          <w:rtl/>
        </w:rPr>
        <w:t xml:space="preserve">شرك </w:t>
      </w:r>
      <w:r w:rsidR="00192440" w:rsidRPr="00985229">
        <w:rPr>
          <w:rFonts w:ascii="Traditional Arabic" w:hAnsi="Traditional Arabic"/>
          <w:sz w:val="36"/>
          <w:szCs w:val="36"/>
          <w:rtl/>
        </w:rPr>
        <w:t xml:space="preserve"> </w:t>
      </w:r>
      <w:r w:rsidR="00132DD5" w:rsidRPr="00985229">
        <w:rPr>
          <w:rFonts w:ascii="Traditional Arabic" w:hAnsi="Traditional Arabic"/>
          <w:sz w:val="36"/>
          <w:szCs w:val="36"/>
          <w:rtl/>
        </w:rPr>
        <w:t xml:space="preserve">الاعتقاد </w:t>
      </w:r>
      <w:r w:rsidR="00990167">
        <w:rPr>
          <w:rFonts w:ascii="Traditional Arabic" w:hAnsi="Traditional Arabic" w:hint="cs"/>
          <w:sz w:val="36"/>
          <w:szCs w:val="36"/>
          <w:rtl/>
        </w:rPr>
        <w:t xml:space="preserve">: </w:t>
      </w:r>
      <w:r w:rsidR="00990167" w:rsidRPr="00D70D77">
        <w:rPr>
          <w:rFonts w:ascii="Traditional Arabic" w:hAnsi="Traditional Arabic" w:hint="cs"/>
          <w:b w:val="0"/>
          <w:bCs w:val="0"/>
          <w:sz w:val="36"/>
          <w:szCs w:val="36"/>
          <w:rtl/>
        </w:rPr>
        <w:t xml:space="preserve">وهو ظن  الشيء سببا ولم تثبت سببيته لا في الشرع ولا بالتجربة الظاهرة المباشرة </w:t>
      </w:r>
      <w:r w:rsidRPr="00D70D77">
        <w:rPr>
          <w:rFonts w:ascii="Traditional Arabic" w:hAnsi="Traditional Arabic"/>
          <w:b w:val="0"/>
          <w:bCs w:val="0"/>
          <w:sz w:val="36"/>
          <w:szCs w:val="36"/>
          <w:rtl/>
        </w:rPr>
        <w:t xml:space="preserve"> </w:t>
      </w:r>
      <w:r w:rsidR="00E147CD" w:rsidRPr="00D70D77">
        <w:rPr>
          <w:rFonts w:ascii="Traditional Arabic" w:hAnsi="Traditional Arabic"/>
          <w:b w:val="0"/>
          <w:bCs w:val="0"/>
          <w:sz w:val="36"/>
          <w:szCs w:val="36"/>
          <w:rtl/>
        </w:rPr>
        <w:t>مثل:‏</w:t>
      </w:r>
      <w:r w:rsidR="00990167" w:rsidRPr="00D70D77">
        <w:rPr>
          <w:rFonts w:ascii="Traditional Arabic" w:hAnsi="Traditional Arabic" w:hint="cs"/>
          <w:b w:val="0"/>
          <w:bCs w:val="0"/>
          <w:sz w:val="36"/>
          <w:szCs w:val="36"/>
          <w:rtl/>
        </w:rPr>
        <w:t>الرقى المحرمة</w:t>
      </w:r>
      <w:r w:rsidR="005D6AD5" w:rsidRPr="00D70D77">
        <w:rPr>
          <w:rFonts w:ascii="Traditional Arabic" w:hAnsi="Traditional Arabic" w:hint="cs"/>
          <w:b w:val="0"/>
          <w:bCs w:val="0"/>
          <w:sz w:val="36"/>
          <w:szCs w:val="36"/>
          <w:rtl/>
        </w:rPr>
        <w:t xml:space="preserve"> والتمائم والطيرة </w:t>
      </w:r>
    </w:p>
    <w:p w:rsidR="00A93C1C" w:rsidRPr="00A93C1C" w:rsidRDefault="00A93C1C" w:rsidP="00A93C1C">
      <w:pPr>
        <w:pStyle w:val="a0"/>
        <w:spacing w:after="0" w:afterAutospacing="0"/>
        <w:jc w:val="center"/>
        <w:rPr>
          <w:rFonts w:ascii="Traditional Arabic" w:hAnsi="Traditional Arabic"/>
          <w:sz w:val="36"/>
          <w:szCs w:val="36"/>
          <w:rtl/>
        </w:rPr>
      </w:pPr>
      <w:r w:rsidRPr="00A93C1C">
        <w:rPr>
          <w:rFonts w:ascii="Traditional Arabic" w:hAnsi="Traditional Arabic" w:hint="cs"/>
          <w:sz w:val="36"/>
          <w:szCs w:val="36"/>
          <w:rtl/>
        </w:rPr>
        <w:t>قاعدة</w:t>
      </w:r>
    </w:p>
    <w:p w:rsidR="00D70D77" w:rsidRDefault="00D70D77" w:rsidP="00985229">
      <w:pPr>
        <w:pStyle w:val="a0"/>
        <w:spacing w:after="0" w:afterAutospacing="0"/>
        <w:jc w:val="lowKashida"/>
        <w:rPr>
          <w:rFonts w:ascii="Traditional Arabic" w:hAnsi="Traditional Arabic"/>
          <w:b w:val="0"/>
          <w:bCs w:val="0"/>
          <w:sz w:val="36"/>
          <w:szCs w:val="36"/>
          <w:rtl/>
        </w:rPr>
      </w:pPr>
      <w:r w:rsidRPr="00D70D77">
        <w:rPr>
          <w:rFonts w:ascii="Traditional Arabic" w:hAnsi="Traditional Arabic" w:hint="cs"/>
          <w:b w:val="0"/>
          <w:bCs w:val="0"/>
          <w:sz w:val="36"/>
          <w:szCs w:val="36"/>
          <w:rtl/>
        </w:rPr>
        <w:t xml:space="preserve">قد </w:t>
      </w:r>
      <w:r>
        <w:rPr>
          <w:rFonts w:ascii="Traditional Arabic" w:hAnsi="Traditional Arabic" w:hint="cs"/>
          <w:b w:val="0"/>
          <w:bCs w:val="0"/>
          <w:sz w:val="36"/>
          <w:szCs w:val="36"/>
          <w:rtl/>
        </w:rPr>
        <w:t>جعل الله سبحانه لكل شيء سببا ، ولا تثبت سببية الشيء إلا بأمرين :</w:t>
      </w:r>
    </w:p>
    <w:p w:rsidR="00D70D77" w:rsidRDefault="00D70D77" w:rsidP="00985229">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الأول : عن طريق الشرع ، بأن يرد النص بأن هذا الأمر سبب لحصول ذلك الشيء ،كالدعاء أو الصدقة أو العسل أو الرقية الشرعية سبب للشفاء من المرض</w:t>
      </w:r>
    </w:p>
    <w:p w:rsidR="00D70D77" w:rsidRDefault="00D70D77" w:rsidP="00985229">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الثاني : عن طريق التجربة الظاهرة المباشرة ، كالبندول سبب لإزالة الصداع </w:t>
      </w:r>
    </w:p>
    <w:p w:rsidR="00D70D77" w:rsidRDefault="00D70D77" w:rsidP="00985229">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فالأسباب على قسمين:</w:t>
      </w:r>
    </w:p>
    <w:p w:rsidR="00D70D77" w:rsidRDefault="00D70D77" w:rsidP="00D70D77">
      <w:pPr>
        <w:pStyle w:val="a0"/>
        <w:numPr>
          <w:ilvl w:val="0"/>
          <w:numId w:val="28"/>
        </w:numPr>
        <w:spacing w:after="0" w:afterAutospacing="0"/>
        <w:jc w:val="lowKashida"/>
        <w:rPr>
          <w:rFonts w:ascii="Traditional Arabic" w:hAnsi="Traditional Arabic"/>
          <w:b w:val="0"/>
          <w:bCs w:val="0"/>
          <w:sz w:val="36"/>
          <w:szCs w:val="36"/>
        </w:rPr>
      </w:pPr>
      <w:r>
        <w:rPr>
          <w:rFonts w:ascii="Traditional Arabic" w:hAnsi="Traditional Arabic" w:hint="cs"/>
          <w:b w:val="0"/>
          <w:bCs w:val="0"/>
          <w:sz w:val="36"/>
          <w:szCs w:val="36"/>
          <w:rtl/>
        </w:rPr>
        <w:t>أسباب حقيقية : وهي الأسباب التي ثبت كونها سببا بالشرع أو التجربة الظاهرة المباشرة</w:t>
      </w:r>
    </w:p>
    <w:p w:rsidR="00D70D77" w:rsidRDefault="00D70D77" w:rsidP="00D70D77">
      <w:pPr>
        <w:pStyle w:val="a0"/>
        <w:numPr>
          <w:ilvl w:val="0"/>
          <w:numId w:val="28"/>
        </w:numPr>
        <w:spacing w:after="0" w:afterAutospacing="0"/>
        <w:jc w:val="lowKashida"/>
        <w:rPr>
          <w:rFonts w:ascii="Traditional Arabic" w:hAnsi="Traditional Arabic"/>
          <w:b w:val="0"/>
          <w:bCs w:val="0"/>
          <w:sz w:val="36"/>
          <w:szCs w:val="36"/>
        </w:rPr>
      </w:pPr>
      <w:r>
        <w:rPr>
          <w:rFonts w:ascii="Traditional Arabic" w:hAnsi="Traditional Arabic" w:hint="cs"/>
          <w:b w:val="0"/>
          <w:bCs w:val="0"/>
          <w:sz w:val="36"/>
          <w:szCs w:val="36"/>
          <w:rtl/>
        </w:rPr>
        <w:t xml:space="preserve">أسباب وهمية : وهي التي نفاها الشرع كالتمائم والطيرة أو التي لم تثبت بالتجربة الظاهرة المباشرة كالقفز من فوق المولود سبب لقصره </w:t>
      </w:r>
      <w:r w:rsidR="004A1554">
        <w:rPr>
          <w:rFonts w:ascii="Traditional Arabic" w:hAnsi="Traditional Arabic" w:hint="cs"/>
          <w:b w:val="0"/>
          <w:bCs w:val="0"/>
          <w:sz w:val="36"/>
          <w:szCs w:val="36"/>
          <w:rtl/>
        </w:rPr>
        <w:t xml:space="preserve"> وأن جلد الذئب يطرد الجن </w:t>
      </w:r>
      <w:r>
        <w:rPr>
          <w:rFonts w:ascii="Traditional Arabic" w:hAnsi="Traditional Arabic" w:hint="cs"/>
          <w:b w:val="0"/>
          <w:bCs w:val="0"/>
          <w:sz w:val="36"/>
          <w:szCs w:val="36"/>
          <w:rtl/>
        </w:rPr>
        <w:t xml:space="preserve">ونحوها </w:t>
      </w:r>
    </w:p>
    <w:p w:rsidR="00A93C1C" w:rsidRDefault="004A1554" w:rsidP="004A1554">
      <w:pPr>
        <w:pStyle w:val="a0"/>
        <w:spacing w:after="0" w:afterAutospacing="0"/>
        <w:ind w:left="360"/>
        <w:jc w:val="lowKashida"/>
        <w:rPr>
          <w:rFonts w:ascii="Traditional Arabic" w:hAnsi="Traditional Arabic"/>
          <w:b w:val="0"/>
          <w:bCs w:val="0"/>
          <w:sz w:val="36"/>
          <w:szCs w:val="36"/>
          <w:rtl/>
        </w:rPr>
      </w:pPr>
      <w:r>
        <w:rPr>
          <w:rFonts w:ascii="Traditional Arabic" w:hAnsi="Traditional Arabic" w:hint="cs"/>
          <w:b w:val="0"/>
          <w:bCs w:val="0"/>
          <w:sz w:val="36"/>
          <w:szCs w:val="36"/>
          <w:rtl/>
        </w:rPr>
        <w:t>ويجب ال</w:t>
      </w:r>
      <w:r w:rsidR="00A93C1C">
        <w:rPr>
          <w:rFonts w:ascii="Traditional Arabic" w:hAnsi="Traditional Arabic" w:hint="cs"/>
          <w:b w:val="0"/>
          <w:bCs w:val="0"/>
          <w:sz w:val="36"/>
          <w:szCs w:val="36"/>
          <w:rtl/>
        </w:rPr>
        <w:t>أخذ بالأسباب دون التعلق بها والاعتماد عليها وإنما التعلق والا</w:t>
      </w:r>
      <w:r>
        <w:rPr>
          <w:rFonts w:ascii="Traditional Arabic" w:hAnsi="Traditional Arabic" w:hint="cs"/>
          <w:b w:val="0"/>
          <w:bCs w:val="0"/>
          <w:sz w:val="36"/>
          <w:szCs w:val="36"/>
          <w:rtl/>
        </w:rPr>
        <w:t>عتم</w:t>
      </w:r>
      <w:r w:rsidR="00A93C1C">
        <w:rPr>
          <w:rFonts w:ascii="Traditional Arabic" w:hAnsi="Traditional Arabic" w:hint="cs"/>
          <w:b w:val="0"/>
          <w:bCs w:val="0"/>
          <w:sz w:val="36"/>
          <w:szCs w:val="36"/>
          <w:rtl/>
        </w:rPr>
        <w:t>اد يكون على الله سبحانه وتعالى .</w:t>
      </w:r>
    </w:p>
    <w:p w:rsidR="004A1554" w:rsidRPr="00D70D77" w:rsidRDefault="00A93C1C" w:rsidP="00A93C1C">
      <w:pPr>
        <w:pStyle w:val="a0"/>
        <w:spacing w:after="0" w:afterAutospacing="0"/>
        <w:ind w:left="36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 وترك الأسباب</w:t>
      </w:r>
      <w:r w:rsidR="004A1554">
        <w:rPr>
          <w:rFonts w:ascii="Traditional Arabic" w:hAnsi="Traditional Arabic" w:hint="cs"/>
          <w:b w:val="0"/>
          <w:bCs w:val="0"/>
          <w:sz w:val="36"/>
          <w:szCs w:val="36"/>
          <w:rtl/>
        </w:rPr>
        <w:t xml:space="preserve"> وعد</w:t>
      </w:r>
      <w:r>
        <w:rPr>
          <w:rFonts w:ascii="Traditional Arabic" w:hAnsi="Traditional Arabic" w:hint="cs"/>
          <w:b w:val="0"/>
          <w:bCs w:val="0"/>
          <w:sz w:val="36"/>
          <w:szCs w:val="36"/>
          <w:rtl/>
        </w:rPr>
        <w:t>م الأخذ بها نقص في العقل، والا</w:t>
      </w:r>
      <w:r w:rsidR="004A1554">
        <w:rPr>
          <w:rFonts w:ascii="Traditional Arabic" w:hAnsi="Traditional Arabic" w:hint="cs"/>
          <w:b w:val="0"/>
          <w:bCs w:val="0"/>
          <w:sz w:val="36"/>
          <w:szCs w:val="36"/>
          <w:rtl/>
        </w:rPr>
        <w:t xml:space="preserve">عتماد عليها </w:t>
      </w:r>
      <w:r>
        <w:rPr>
          <w:rFonts w:ascii="Traditional Arabic" w:hAnsi="Traditional Arabic" w:hint="cs"/>
          <w:b w:val="0"/>
          <w:bCs w:val="0"/>
          <w:sz w:val="36"/>
          <w:szCs w:val="36"/>
          <w:rtl/>
        </w:rPr>
        <w:t>شرك ،والأخذ بها  والاعتماد على الله توحيد</w:t>
      </w:r>
    </w:p>
    <w:p w:rsidR="007F30A6" w:rsidRDefault="00E147CD" w:rsidP="00132DD5">
      <w:pPr>
        <w:pStyle w:val="2"/>
        <w:spacing w:after="0"/>
        <w:jc w:val="center"/>
        <w:rPr>
          <w:b w:val="0"/>
          <w:bCs w:val="0"/>
          <w:color w:val="auto"/>
          <w:sz w:val="36"/>
          <w:szCs w:val="36"/>
          <w:rtl/>
        </w:rPr>
      </w:pPr>
      <w:r w:rsidRPr="00850403">
        <w:rPr>
          <w:b w:val="0"/>
          <w:bCs w:val="0"/>
          <w:color w:val="auto"/>
          <w:sz w:val="36"/>
          <w:szCs w:val="36"/>
          <w:rtl/>
        </w:rPr>
        <w:lastRenderedPageBreak/>
        <w:t xml:space="preserve"> </w:t>
      </w:r>
    </w:p>
    <w:p w:rsidR="007F30A6" w:rsidRDefault="007F30A6" w:rsidP="00132DD5">
      <w:pPr>
        <w:pStyle w:val="2"/>
        <w:spacing w:after="0"/>
        <w:jc w:val="center"/>
        <w:rPr>
          <w:b w:val="0"/>
          <w:bCs w:val="0"/>
          <w:color w:val="auto"/>
          <w:sz w:val="36"/>
          <w:szCs w:val="36"/>
          <w:rtl/>
        </w:rPr>
      </w:pPr>
    </w:p>
    <w:p w:rsidR="007F30A6" w:rsidRDefault="007F30A6" w:rsidP="00132DD5">
      <w:pPr>
        <w:pStyle w:val="2"/>
        <w:spacing w:after="0"/>
        <w:jc w:val="center"/>
        <w:rPr>
          <w:b w:val="0"/>
          <w:bCs w:val="0"/>
          <w:color w:val="auto"/>
          <w:sz w:val="36"/>
          <w:szCs w:val="36"/>
          <w:rtl/>
        </w:rPr>
      </w:pPr>
    </w:p>
    <w:p w:rsidR="00132DD5" w:rsidRPr="00850403" w:rsidRDefault="00132DD5" w:rsidP="00132DD5">
      <w:pPr>
        <w:pStyle w:val="2"/>
        <w:spacing w:after="0"/>
        <w:jc w:val="center"/>
        <w:rPr>
          <w:color w:val="auto"/>
          <w:sz w:val="36"/>
          <w:szCs w:val="36"/>
          <w:rtl/>
        </w:rPr>
      </w:pPr>
      <w:r w:rsidRPr="00850403">
        <w:rPr>
          <w:color w:val="auto"/>
          <w:sz w:val="36"/>
          <w:szCs w:val="36"/>
          <w:rtl/>
        </w:rPr>
        <w:t>فصل</w:t>
      </w:r>
    </w:p>
    <w:p w:rsidR="00132DD5" w:rsidRPr="00850403" w:rsidRDefault="00132DD5" w:rsidP="00132DD5">
      <w:pPr>
        <w:pStyle w:val="2"/>
        <w:spacing w:after="0"/>
        <w:jc w:val="center"/>
        <w:rPr>
          <w:color w:val="auto"/>
          <w:sz w:val="36"/>
          <w:szCs w:val="36"/>
          <w:rtl/>
        </w:rPr>
      </w:pPr>
      <w:r w:rsidRPr="00850403">
        <w:rPr>
          <w:color w:val="auto"/>
          <w:sz w:val="36"/>
          <w:szCs w:val="36"/>
          <w:rtl/>
        </w:rPr>
        <w:t>في الرقى</w:t>
      </w:r>
    </w:p>
    <w:p w:rsidR="0043041E" w:rsidRDefault="00B54DFD" w:rsidP="0043041E">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b/>
          <w:bCs/>
          <w:sz w:val="36"/>
          <w:szCs w:val="36"/>
          <w:rtl/>
        </w:rPr>
        <w:t>الرُقية</w:t>
      </w:r>
      <w:r>
        <w:rPr>
          <w:rFonts w:ascii="Traditional Arabic" w:hAnsi="Traditional Arabic" w:cs="Traditional Arabic" w:hint="cs"/>
          <w:b/>
          <w:bCs/>
          <w:sz w:val="36"/>
          <w:szCs w:val="36"/>
          <w:rtl/>
        </w:rPr>
        <w:t>:</w:t>
      </w:r>
      <w:r w:rsidR="00132DD5" w:rsidRPr="00B54DFD">
        <w:rPr>
          <w:rFonts w:ascii="Traditional Arabic" w:hAnsi="Traditional Arabic" w:cs="Traditional Arabic"/>
          <w:b/>
          <w:bCs/>
          <w:sz w:val="36"/>
          <w:szCs w:val="36"/>
          <w:rtl/>
        </w:rPr>
        <w:t xml:space="preserve"> </w:t>
      </w:r>
      <w:r w:rsidR="0043041E">
        <w:rPr>
          <w:rFonts w:ascii="Traditional Arabic" w:hAnsi="Traditional Arabic" w:cs="Traditional Arabic"/>
          <w:color w:val="000000"/>
          <w:sz w:val="36"/>
          <w:szCs w:val="36"/>
          <w:rtl/>
        </w:rPr>
        <w:t>هي</w:t>
      </w:r>
      <w:r w:rsidR="0043041E">
        <w:rPr>
          <w:rFonts w:ascii="Traditional Arabic" w:hAnsi="Traditional Arabic" w:cs="Traditional Arabic" w:hint="cs"/>
          <w:sz w:val="32"/>
          <w:szCs w:val="32"/>
          <w:rtl/>
        </w:rPr>
        <w:t xml:space="preserve"> العوذة التي يعوذ بها من الكلام للتداوي أو التحصن من الآفات والشرور </w:t>
      </w:r>
      <w:r w:rsidR="0043041E" w:rsidRPr="00E474F5">
        <w:rPr>
          <w:rFonts w:ascii="Traditional Arabic" w:hAnsi="Traditional Arabic" w:cs="Traditional Arabic"/>
          <w:color w:val="000000"/>
          <w:sz w:val="36"/>
          <w:szCs w:val="36"/>
          <w:rtl/>
        </w:rPr>
        <w:t>0</w:t>
      </w:r>
    </w:p>
    <w:p w:rsidR="00132DD5" w:rsidRPr="0043041E" w:rsidRDefault="0043041E" w:rsidP="0043041E">
      <w:pPr>
        <w:widowControl w:val="0"/>
        <w:autoSpaceDE w:val="0"/>
        <w:autoSpaceDN w:val="0"/>
        <w:adjustRightInd w:val="0"/>
        <w:rPr>
          <w:rFonts w:cs="Traditional Arabic"/>
          <w:color w:val="000000"/>
          <w:sz w:val="36"/>
          <w:szCs w:val="36"/>
          <w:rtl/>
        </w:rPr>
      </w:pPr>
      <w:r>
        <w:rPr>
          <w:rFonts w:cs="Traditional Arabic" w:hint="cs"/>
          <w:sz w:val="36"/>
          <w:szCs w:val="36"/>
          <w:rtl/>
        </w:rPr>
        <w:t>و</w:t>
      </w:r>
      <w:r w:rsidRPr="001F7141">
        <w:rPr>
          <w:rFonts w:cs="Traditional Arabic" w:hint="cs"/>
          <w:sz w:val="36"/>
          <w:szCs w:val="36"/>
          <w:rtl/>
        </w:rPr>
        <w:t xml:space="preserve">الرقية تكون من أجل الحاجة من مرض ونحوه , وتكون من أجل التحصين </w:t>
      </w:r>
      <w:r>
        <w:rPr>
          <w:rFonts w:cs="Traditional Arabic" w:hint="cs"/>
          <w:sz w:val="36"/>
          <w:szCs w:val="36"/>
          <w:rtl/>
        </w:rPr>
        <w:t>.</w:t>
      </w:r>
    </w:p>
    <w:p w:rsidR="00132DD5" w:rsidRPr="00850403" w:rsidRDefault="00132DD5" w:rsidP="00132DD5">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وهي على نوعين‏:‏ </w:t>
      </w:r>
    </w:p>
    <w:p w:rsidR="00132DD5" w:rsidRPr="005D6AD5" w:rsidRDefault="00132DD5" w:rsidP="005D6AD5">
      <w:pPr>
        <w:pStyle w:val="a0"/>
        <w:spacing w:after="0" w:afterAutospacing="0"/>
        <w:jc w:val="lowKashida"/>
        <w:rPr>
          <w:rFonts w:ascii="Traditional Arabic" w:hAnsi="Traditional Arabic"/>
          <w:b w:val="0"/>
          <w:bCs w:val="0"/>
          <w:sz w:val="36"/>
          <w:szCs w:val="36"/>
          <w:rtl/>
        </w:rPr>
      </w:pPr>
      <w:r w:rsidRPr="005D6AD5">
        <w:rPr>
          <w:rFonts w:ascii="Traditional Arabic" w:hAnsi="Traditional Arabic"/>
          <w:sz w:val="36"/>
          <w:szCs w:val="36"/>
          <w:rtl/>
        </w:rPr>
        <w:t xml:space="preserve">الأول‏:‏ الرقية الشرعية </w:t>
      </w:r>
      <w:r w:rsidR="005D6AD5">
        <w:rPr>
          <w:rFonts w:ascii="Traditional Arabic" w:hAnsi="Traditional Arabic" w:hint="cs"/>
          <w:sz w:val="36"/>
          <w:szCs w:val="36"/>
          <w:rtl/>
        </w:rPr>
        <w:t>:</w:t>
      </w:r>
      <w:r w:rsidR="005D6AD5" w:rsidRPr="005D6AD5">
        <w:rPr>
          <w:rFonts w:ascii="Traditional Arabic" w:hAnsi="Traditional Arabic"/>
          <w:color w:val="000000"/>
          <w:sz w:val="36"/>
          <w:szCs w:val="36"/>
          <w:rtl/>
        </w:rPr>
        <w:t xml:space="preserve"> </w:t>
      </w:r>
      <w:r w:rsidR="005D6AD5" w:rsidRPr="005D6AD5">
        <w:rPr>
          <w:rFonts w:ascii="Traditional Arabic" w:hAnsi="Traditional Arabic"/>
          <w:b w:val="0"/>
          <w:bCs w:val="0"/>
          <w:color w:val="000000"/>
          <w:sz w:val="36"/>
          <w:szCs w:val="36"/>
          <w:rtl/>
        </w:rPr>
        <w:t xml:space="preserve">وهي ما كانت بالقرآن والسنة </w:t>
      </w:r>
      <w:r w:rsidR="005D6AD5" w:rsidRPr="005D6AD5">
        <w:rPr>
          <w:rFonts w:ascii="Traditional Arabic" w:hAnsi="Traditional Arabic" w:hint="cs"/>
          <w:b w:val="0"/>
          <w:bCs w:val="0"/>
          <w:color w:val="000000"/>
          <w:sz w:val="36"/>
          <w:szCs w:val="36"/>
          <w:rtl/>
        </w:rPr>
        <w:t>أ</w:t>
      </w:r>
      <w:r w:rsidR="005D6AD5" w:rsidRPr="005D6AD5">
        <w:rPr>
          <w:rFonts w:ascii="Traditional Arabic" w:hAnsi="Traditional Arabic"/>
          <w:b w:val="0"/>
          <w:bCs w:val="0"/>
          <w:color w:val="000000"/>
          <w:sz w:val="36"/>
          <w:szCs w:val="36"/>
          <w:rtl/>
        </w:rPr>
        <w:t xml:space="preserve">والأدعية </w:t>
      </w:r>
      <w:r w:rsidR="005D6AD5" w:rsidRPr="005D6AD5">
        <w:rPr>
          <w:rFonts w:ascii="Traditional Arabic" w:hAnsi="Traditional Arabic" w:hint="cs"/>
          <w:b w:val="0"/>
          <w:bCs w:val="0"/>
          <w:color w:val="000000"/>
          <w:sz w:val="36"/>
          <w:szCs w:val="36"/>
          <w:rtl/>
        </w:rPr>
        <w:t>المباحة وخلت من الشرك</w:t>
      </w:r>
    </w:p>
    <w:p w:rsidR="00132DD5" w:rsidRPr="00850403" w:rsidRDefault="00132DD5" w:rsidP="005D6AD5">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بأن يُقرأ على المريض شيء من القرآن، أو يُعَوَّذ بأسماء الله وصفاته؛ لأن النبي صلى الله عليه وسلم قد رَقى وأمر بالرُّقية وأجازها، فعن عوف بن مالك قال‏:‏ كنا نرقي في الجاهلية فقلنا‏:‏ يا رسول الله، كيف ترى في ذلك‏؟‏ فقال‏:‏ ‏</w:t>
      </w:r>
      <w:r w:rsidRPr="00850403">
        <w:rPr>
          <w:rStyle w:val="AtharCar"/>
          <w:rFonts w:ascii="Traditional Arabic" w:hAnsi="Traditional Arabic"/>
          <w:color w:val="auto"/>
          <w:sz w:val="36"/>
          <w:szCs w:val="36"/>
          <w:rtl/>
        </w:rPr>
        <w:t>(‏اعرِضوا عليَّ رُقاكُم، لا بأسَ بالرقى ما لم تكن شركًا‏)‏</w:t>
      </w:r>
      <w:r w:rsidRPr="00850403">
        <w:rPr>
          <w:rFonts w:ascii="Traditional Arabic" w:hAnsi="Traditional Arabic"/>
          <w:b w:val="0"/>
          <w:bCs w:val="0"/>
          <w:sz w:val="36"/>
          <w:szCs w:val="36"/>
          <w:rtl/>
        </w:rPr>
        <w:t xml:space="preserve"> ‏‏رواه مسلم‏.‏ </w:t>
      </w:r>
    </w:p>
    <w:p w:rsidR="00132DD5" w:rsidRPr="005D6AD5" w:rsidRDefault="00132DD5" w:rsidP="00132DD5">
      <w:pPr>
        <w:pStyle w:val="a0"/>
        <w:spacing w:after="0" w:afterAutospacing="0"/>
        <w:jc w:val="lowKashida"/>
        <w:rPr>
          <w:rFonts w:ascii="Traditional Arabic" w:hAnsi="Traditional Arabic"/>
          <w:sz w:val="36"/>
          <w:szCs w:val="36"/>
          <w:rtl/>
        </w:rPr>
      </w:pPr>
      <w:r w:rsidRPr="005D6AD5">
        <w:rPr>
          <w:rFonts w:ascii="Traditional Arabic" w:hAnsi="Traditional Arabic"/>
          <w:sz w:val="36"/>
          <w:szCs w:val="36"/>
          <w:rtl/>
        </w:rPr>
        <w:t>شروط الرقية الشرعية :</w:t>
      </w:r>
    </w:p>
    <w:p w:rsidR="00132DD5" w:rsidRPr="00850403" w:rsidRDefault="00132DD5" w:rsidP="00132DD5">
      <w:pPr>
        <w:pStyle w:val="a0"/>
        <w:numPr>
          <w:ilvl w:val="0"/>
          <w:numId w:val="5"/>
        </w:numPr>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أن تكون بكلام الله، أو بأسماء الله وصفاته، </w:t>
      </w:r>
    </w:p>
    <w:p w:rsidR="00132DD5" w:rsidRPr="00850403" w:rsidRDefault="00132DD5" w:rsidP="00132DD5">
      <w:pPr>
        <w:pStyle w:val="a0"/>
        <w:numPr>
          <w:ilvl w:val="0"/>
          <w:numId w:val="5"/>
        </w:numPr>
        <w:spacing w:after="0" w:afterAutospacing="0"/>
        <w:jc w:val="lowKashida"/>
        <w:rPr>
          <w:rFonts w:ascii="Traditional Arabic" w:hAnsi="Traditional Arabic"/>
          <w:b w:val="0"/>
          <w:bCs w:val="0"/>
          <w:sz w:val="36"/>
          <w:szCs w:val="36"/>
        </w:rPr>
      </w:pPr>
      <w:r w:rsidRPr="00850403">
        <w:rPr>
          <w:rFonts w:ascii="Traditional Arabic" w:hAnsi="Traditional Arabic"/>
          <w:b w:val="0"/>
          <w:bCs w:val="0"/>
          <w:sz w:val="36"/>
          <w:szCs w:val="36"/>
          <w:rtl/>
        </w:rPr>
        <w:t xml:space="preserve">أن تكون باللسان العربي، وما يُعرفُ معناه، </w:t>
      </w:r>
    </w:p>
    <w:p w:rsidR="00132DD5" w:rsidRPr="00850403" w:rsidRDefault="00132DD5" w:rsidP="00132DD5">
      <w:pPr>
        <w:pStyle w:val="a0"/>
        <w:numPr>
          <w:ilvl w:val="0"/>
          <w:numId w:val="5"/>
        </w:numPr>
        <w:spacing w:after="0" w:afterAutospacing="0"/>
        <w:jc w:val="lowKashida"/>
        <w:rPr>
          <w:rFonts w:ascii="Traditional Arabic" w:hAnsi="Traditional Arabic"/>
          <w:b w:val="0"/>
          <w:bCs w:val="0"/>
          <w:sz w:val="36"/>
          <w:szCs w:val="36"/>
        </w:rPr>
      </w:pPr>
      <w:r w:rsidRPr="00850403">
        <w:rPr>
          <w:rFonts w:ascii="Traditional Arabic" w:hAnsi="Traditional Arabic"/>
          <w:b w:val="0"/>
          <w:bCs w:val="0"/>
          <w:sz w:val="36"/>
          <w:szCs w:val="36"/>
          <w:rtl/>
        </w:rPr>
        <w:t>أن يُعتقَدَ أن الرقية لا تؤثر بذاتها؛ بل بتقدير الله تعالى ‏.</w:t>
      </w:r>
    </w:p>
    <w:p w:rsidR="00132DD5" w:rsidRPr="00850403" w:rsidRDefault="00132DD5" w:rsidP="00132DD5">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فإن كانت بغير اللسان العربي، أو بما لا يُعرف معناه؛ فلا تجوز  لأنه يُخشى أن يدخلها كفر أو شرك ول</w:t>
      </w:r>
      <w:r w:rsidR="005D6AD5">
        <w:rPr>
          <w:rFonts w:ascii="Traditional Arabic" w:hAnsi="Traditional Arabic"/>
          <w:b w:val="0"/>
          <w:bCs w:val="0"/>
          <w:sz w:val="36"/>
          <w:szCs w:val="36"/>
          <w:rtl/>
        </w:rPr>
        <w:t>ا يُعلمُ عنه</w:t>
      </w:r>
      <w:r w:rsidRPr="00850403">
        <w:rPr>
          <w:rFonts w:ascii="Traditional Arabic" w:hAnsi="Traditional Arabic"/>
          <w:b w:val="0"/>
          <w:bCs w:val="0"/>
          <w:sz w:val="36"/>
          <w:szCs w:val="36"/>
          <w:rtl/>
        </w:rPr>
        <w:t xml:space="preserve"> .‏ </w:t>
      </w:r>
    </w:p>
    <w:p w:rsidR="00132DD5" w:rsidRPr="005D6AD5" w:rsidRDefault="00132DD5" w:rsidP="005D6AD5">
      <w:pPr>
        <w:pStyle w:val="a0"/>
        <w:spacing w:after="0" w:afterAutospacing="0"/>
        <w:jc w:val="lowKashida"/>
        <w:rPr>
          <w:rFonts w:ascii="Traditional Arabic" w:hAnsi="Traditional Arabic"/>
          <w:sz w:val="36"/>
          <w:szCs w:val="36"/>
          <w:rtl/>
        </w:rPr>
      </w:pPr>
      <w:r w:rsidRPr="005D6AD5">
        <w:rPr>
          <w:rFonts w:ascii="Traditional Arabic" w:hAnsi="Traditional Arabic"/>
          <w:sz w:val="36"/>
          <w:szCs w:val="36"/>
          <w:rtl/>
        </w:rPr>
        <w:lastRenderedPageBreak/>
        <w:t>كيفية الرقية الشرعية:‏</w:t>
      </w:r>
    </w:p>
    <w:p w:rsidR="005D6AD5" w:rsidRPr="00850403" w:rsidRDefault="00132DD5" w:rsidP="007F30A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أن يُقرأ وينفثَ على المريض، أو يقرأ في ماءٍ ويُسقاهُ المريض </w:t>
      </w:r>
    </w:p>
    <w:p w:rsidR="00132DD5" w:rsidRDefault="00132DD5" w:rsidP="005D6AD5">
      <w:pPr>
        <w:pStyle w:val="a0"/>
        <w:spacing w:after="0" w:afterAutospacing="0"/>
        <w:jc w:val="lowKashida"/>
        <w:rPr>
          <w:rFonts w:ascii="Traditional Arabic" w:hAnsi="Traditional Arabic"/>
          <w:sz w:val="36"/>
          <w:szCs w:val="36"/>
          <w:rtl/>
        </w:rPr>
      </w:pPr>
      <w:r w:rsidRPr="005D6AD5">
        <w:rPr>
          <w:rFonts w:ascii="Traditional Arabic" w:hAnsi="Traditional Arabic"/>
          <w:sz w:val="36"/>
          <w:szCs w:val="36"/>
          <w:rtl/>
        </w:rPr>
        <w:t>الثاني‏:‏ الرقية ال</w:t>
      </w:r>
      <w:r w:rsidR="005D6AD5">
        <w:rPr>
          <w:rFonts w:ascii="Traditional Arabic" w:hAnsi="Traditional Arabic" w:hint="cs"/>
          <w:sz w:val="36"/>
          <w:szCs w:val="36"/>
          <w:rtl/>
        </w:rPr>
        <w:t>محرمة</w:t>
      </w:r>
    </w:p>
    <w:p w:rsidR="005D6AD5" w:rsidRDefault="005D6AD5" w:rsidP="005D6AD5">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وهي على قسمين:</w:t>
      </w:r>
    </w:p>
    <w:p w:rsidR="005D6AD5" w:rsidRDefault="005D6AD5" w:rsidP="005D6AD5">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أ-</w:t>
      </w:r>
      <w:r>
        <w:rPr>
          <w:rFonts w:ascii="Traditional Arabic" w:hAnsi="Traditional Arabic" w:cs="Traditional Arabic"/>
          <w:color w:val="000000"/>
          <w:sz w:val="36"/>
          <w:szCs w:val="36"/>
          <w:rtl/>
        </w:rPr>
        <w:t xml:space="preserve"> شركية </w:t>
      </w:r>
      <w:r>
        <w:rPr>
          <w:rFonts w:ascii="Traditional Arabic" w:hAnsi="Traditional Arabic" w:cs="Traditional Arabic" w:hint="cs"/>
          <w:color w:val="000000"/>
          <w:sz w:val="36"/>
          <w:szCs w:val="36"/>
          <w:rtl/>
        </w:rPr>
        <w:t>:</w:t>
      </w:r>
      <w:r w:rsidRPr="00E474F5">
        <w:rPr>
          <w:rFonts w:ascii="Traditional Arabic" w:hAnsi="Traditional Arabic" w:cs="Traditional Arabic"/>
          <w:color w:val="000000"/>
          <w:sz w:val="36"/>
          <w:szCs w:val="36"/>
          <w:rtl/>
        </w:rPr>
        <w:t>وهي ما اشتملت على الاستعانة والاستعاذة والاستغاثة بالشياطين والأولياء وغيرهم</w:t>
      </w:r>
      <w:r w:rsidRPr="005D6AD5">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أو كانت </w:t>
      </w:r>
      <w:r w:rsidRPr="005D6AD5">
        <w:rPr>
          <w:rFonts w:ascii="Traditional Arabic" w:hAnsi="Traditional Arabic" w:cs="Traditional Arabic"/>
          <w:sz w:val="36"/>
          <w:szCs w:val="36"/>
          <w:rtl/>
        </w:rPr>
        <w:t>بأسماء الجن، أو بأسماء الملائكة والأنبياء والصالحين</w:t>
      </w:r>
      <w:r w:rsidRPr="005D6AD5">
        <w:rPr>
          <w:rFonts w:ascii="Traditional Arabic" w:hAnsi="Traditional Arabic" w:cs="Traditional Arabic"/>
          <w:color w:val="000000"/>
          <w:sz w:val="36"/>
          <w:szCs w:val="36"/>
          <w:rtl/>
        </w:rPr>
        <w:t xml:space="preserve"> </w:t>
      </w:r>
      <w:r w:rsidRPr="00E474F5">
        <w:rPr>
          <w:rFonts w:ascii="Traditional Arabic" w:hAnsi="Traditional Arabic" w:cs="Traditional Arabic"/>
          <w:color w:val="000000"/>
          <w:sz w:val="36"/>
          <w:szCs w:val="36"/>
          <w:rtl/>
        </w:rPr>
        <w:t xml:space="preserve">أو كانت برموز وتمتماتٍ غير واضحة </w:t>
      </w:r>
    </w:p>
    <w:p w:rsidR="005D6AD5" w:rsidRDefault="005D6AD5" w:rsidP="005D6AD5">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 xml:space="preserve">قال صلى الله عليه وسلم  ( إن الرقى والتمائم والتولة شرك ) رواه أبو داود </w:t>
      </w:r>
    </w:p>
    <w:p w:rsidR="005D6AD5" w:rsidRPr="00E474F5" w:rsidRDefault="005D6AD5" w:rsidP="005D6AD5">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ب _ بدعية :وهي ما كانت بطريق غير مشروع ولم تشتمل على شرك ،</w:t>
      </w:r>
      <w:r w:rsidRPr="00AB2DE9">
        <w:rPr>
          <w:rFonts w:cs="Traditional Arabic" w:hint="cs"/>
          <w:color w:val="000000"/>
          <w:sz w:val="32"/>
          <w:szCs w:val="32"/>
          <w:rtl/>
        </w:rPr>
        <w:t xml:space="preserve"> </w:t>
      </w:r>
      <w:r>
        <w:rPr>
          <w:rFonts w:cs="Traditional Arabic" w:hint="cs"/>
          <w:color w:val="000000"/>
          <w:sz w:val="32"/>
          <w:szCs w:val="32"/>
          <w:rtl/>
        </w:rPr>
        <w:t>ككتابة الآيات على العصا يضرب بها المصروع , أو كتابته على ورق يحرق , ويتبخر به المريض</w:t>
      </w:r>
    </w:p>
    <w:p w:rsidR="005D6AD5" w:rsidRPr="005D6AD5" w:rsidRDefault="005D6AD5" w:rsidP="005D6AD5">
      <w:pPr>
        <w:pStyle w:val="a0"/>
        <w:spacing w:after="0" w:afterAutospacing="0"/>
        <w:jc w:val="lowKashida"/>
        <w:rPr>
          <w:rFonts w:ascii="Traditional Arabic" w:hAnsi="Traditional Arabic"/>
          <w:sz w:val="36"/>
          <w:szCs w:val="36"/>
          <w:rtl/>
          <w:lang w:bidi="ar-SA"/>
        </w:rPr>
      </w:pPr>
    </w:p>
    <w:p w:rsidR="00132DD5" w:rsidRDefault="00132DD5" w:rsidP="00CA74F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p>
    <w:p w:rsidR="00CA74FA" w:rsidRDefault="00CA74FA" w:rsidP="00CA74FA">
      <w:pPr>
        <w:pStyle w:val="a0"/>
        <w:spacing w:after="0" w:afterAutospacing="0"/>
        <w:jc w:val="lowKashida"/>
        <w:rPr>
          <w:rFonts w:ascii="Traditional Arabic" w:hAnsi="Traditional Arabic"/>
          <w:b w:val="0"/>
          <w:bCs w:val="0"/>
          <w:sz w:val="36"/>
          <w:szCs w:val="36"/>
          <w:rtl/>
        </w:rPr>
      </w:pPr>
    </w:p>
    <w:p w:rsidR="00CA74FA" w:rsidRDefault="00CA74FA" w:rsidP="00CA74FA">
      <w:pPr>
        <w:pStyle w:val="a0"/>
        <w:spacing w:after="0" w:afterAutospacing="0"/>
        <w:jc w:val="lowKashida"/>
        <w:rPr>
          <w:rFonts w:ascii="Traditional Arabic" w:hAnsi="Traditional Arabic"/>
          <w:b w:val="0"/>
          <w:bCs w:val="0"/>
          <w:sz w:val="36"/>
          <w:szCs w:val="36"/>
          <w:rtl/>
        </w:rPr>
      </w:pPr>
    </w:p>
    <w:p w:rsidR="00CA74FA" w:rsidRDefault="00CA74FA" w:rsidP="00CA74FA">
      <w:pPr>
        <w:pStyle w:val="a0"/>
        <w:spacing w:after="0" w:afterAutospacing="0"/>
        <w:jc w:val="lowKashida"/>
        <w:rPr>
          <w:rFonts w:ascii="Traditional Arabic" w:hAnsi="Traditional Arabic"/>
          <w:b w:val="0"/>
          <w:bCs w:val="0"/>
          <w:sz w:val="36"/>
          <w:szCs w:val="36"/>
          <w:rtl/>
        </w:rPr>
      </w:pPr>
    </w:p>
    <w:p w:rsidR="00CA74FA" w:rsidRDefault="00CA74FA" w:rsidP="00CA74FA">
      <w:pPr>
        <w:pStyle w:val="a0"/>
        <w:spacing w:after="0" w:afterAutospacing="0"/>
        <w:jc w:val="lowKashida"/>
        <w:rPr>
          <w:rFonts w:ascii="Traditional Arabic" w:hAnsi="Traditional Arabic"/>
          <w:b w:val="0"/>
          <w:bCs w:val="0"/>
          <w:sz w:val="36"/>
          <w:szCs w:val="36"/>
          <w:rtl/>
        </w:rPr>
      </w:pPr>
    </w:p>
    <w:p w:rsidR="00CA74FA" w:rsidRDefault="00CA74FA" w:rsidP="00CA74FA">
      <w:pPr>
        <w:pStyle w:val="a0"/>
        <w:spacing w:after="0" w:afterAutospacing="0"/>
        <w:jc w:val="lowKashida"/>
        <w:rPr>
          <w:rFonts w:ascii="Traditional Arabic" w:hAnsi="Traditional Arabic"/>
          <w:b w:val="0"/>
          <w:bCs w:val="0"/>
          <w:sz w:val="36"/>
          <w:szCs w:val="36"/>
          <w:rtl/>
        </w:rPr>
      </w:pPr>
    </w:p>
    <w:p w:rsidR="00CA74FA" w:rsidRPr="00850403" w:rsidRDefault="00CA74FA" w:rsidP="00CA74FA">
      <w:pPr>
        <w:pStyle w:val="a0"/>
        <w:spacing w:after="0" w:afterAutospacing="0"/>
        <w:jc w:val="lowKashida"/>
        <w:rPr>
          <w:rFonts w:ascii="Traditional Arabic" w:hAnsi="Traditional Arabic"/>
          <w:b w:val="0"/>
          <w:bCs w:val="0"/>
          <w:sz w:val="36"/>
          <w:szCs w:val="36"/>
          <w:rtl/>
        </w:rPr>
      </w:pPr>
    </w:p>
    <w:p w:rsidR="00132DD5" w:rsidRPr="00850403" w:rsidRDefault="00132DD5" w:rsidP="00132DD5">
      <w:pPr>
        <w:pStyle w:val="3"/>
        <w:spacing w:after="0"/>
        <w:jc w:val="center"/>
        <w:rPr>
          <w:color w:val="auto"/>
          <w:sz w:val="36"/>
          <w:szCs w:val="36"/>
          <w:rtl/>
        </w:rPr>
      </w:pPr>
      <w:bookmarkStart w:id="85" w:name="_Toc58987047"/>
      <w:bookmarkStart w:id="86" w:name="_Toc58986113"/>
      <w:bookmarkStart w:id="87" w:name="_Toc58985635"/>
      <w:r w:rsidRPr="00850403">
        <w:rPr>
          <w:color w:val="auto"/>
          <w:sz w:val="36"/>
          <w:szCs w:val="36"/>
          <w:rtl/>
        </w:rPr>
        <w:t>فصل</w:t>
      </w:r>
    </w:p>
    <w:p w:rsidR="00132DD5" w:rsidRPr="00850403" w:rsidRDefault="00132DD5" w:rsidP="00132DD5">
      <w:pPr>
        <w:pStyle w:val="3"/>
        <w:spacing w:after="0"/>
        <w:jc w:val="center"/>
        <w:rPr>
          <w:color w:val="auto"/>
          <w:sz w:val="36"/>
          <w:szCs w:val="36"/>
          <w:rtl/>
        </w:rPr>
      </w:pPr>
      <w:r w:rsidRPr="00850403">
        <w:rPr>
          <w:color w:val="auto"/>
          <w:sz w:val="36"/>
          <w:szCs w:val="36"/>
          <w:rtl/>
        </w:rPr>
        <w:t>في التمائم</w:t>
      </w:r>
      <w:bookmarkEnd w:id="85"/>
      <w:bookmarkEnd w:id="86"/>
      <w:bookmarkEnd w:id="87"/>
    </w:p>
    <w:p w:rsidR="00132DD5" w:rsidRDefault="00132DD5" w:rsidP="00132DD5">
      <w:pPr>
        <w:pStyle w:val="a0"/>
        <w:spacing w:after="0" w:afterAutospacing="0"/>
        <w:jc w:val="lowKashida"/>
        <w:rPr>
          <w:rFonts w:ascii="Traditional Arabic" w:hAnsi="Traditional Arabic"/>
          <w:b w:val="0"/>
          <w:bCs w:val="0"/>
          <w:sz w:val="36"/>
          <w:szCs w:val="36"/>
          <w:rtl/>
        </w:rPr>
      </w:pPr>
      <w:r w:rsidRPr="007F30A6">
        <w:rPr>
          <w:rFonts w:ascii="Traditional Arabic" w:hAnsi="Traditional Arabic"/>
          <w:sz w:val="36"/>
          <w:szCs w:val="36"/>
          <w:rtl/>
        </w:rPr>
        <w:t>التمائم</w:t>
      </w:r>
      <w:r w:rsidRPr="00850403">
        <w:rPr>
          <w:rFonts w:ascii="Traditional Arabic" w:hAnsi="Traditional Arabic"/>
          <w:b w:val="0"/>
          <w:bCs w:val="0"/>
          <w:sz w:val="36"/>
          <w:szCs w:val="36"/>
          <w:rtl/>
        </w:rPr>
        <w:t>: هي‏ كل ما علق ل</w:t>
      </w:r>
      <w:r w:rsidR="00CA74FA">
        <w:rPr>
          <w:rFonts w:ascii="Traditional Arabic" w:hAnsi="Traditional Arabic"/>
          <w:b w:val="0"/>
          <w:bCs w:val="0"/>
          <w:sz w:val="36"/>
          <w:szCs w:val="36"/>
          <w:rtl/>
        </w:rPr>
        <w:t xml:space="preserve">دفع ضر أو جلب نفع </w:t>
      </w:r>
    </w:p>
    <w:p w:rsidR="00CA74FA" w:rsidRDefault="00CA74FA" w:rsidP="00132DD5">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من الخرز والعظام والودع والخيوط </w:t>
      </w:r>
      <w:r>
        <w:rPr>
          <w:rFonts w:ascii="Traditional Arabic" w:hAnsi="Traditional Arabic" w:hint="cs"/>
          <w:b w:val="0"/>
          <w:bCs w:val="0"/>
          <w:sz w:val="36"/>
          <w:szCs w:val="36"/>
          <w:rtl/>
        </w:rPr>
        <w:t xml:space="preserve"> والخرق </w:t>
      </w:r>
      <w:r w:rsidRPr="00850403">
        <w:rPr>
          <w:rFonts w:ascii="Traditional Arabic" w:hAnsi="Traditional Arabic"/>
          <w:b w:val="0"/>
          <w:bCs w:val="0"/>
          <w:sz w:val="36"/>
          <w:szCs w:val="36"/>
          <w:rtl/>
        </w:rPr>
        <w:t>والنعال والمسامير</w:t>
      </w:r>
      <w:r>
        <w:rPr>
          <w:rFonts w:ascii="Traditional Arabic" w:hAnsi="Traditional Arabic" w:hint="cs"/>
          <w:b w:val="0"/>
          <w:bCs w:val="0"/>
          <w:sz w:val="36"/>
          <w:szCs w:val="36"/>
          <w:rtl/>
        </w:rPr>
        <w:t xml:space="preserve"> وغيرها</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قال</w:t>
      </w:r>
      <w:r w:rsidRPr="00E474F5">
        <w:rPr>
          <w:rFonts w:ascii="Traditional Arabic" w:hAnsi="Traditional Arabic" w:cs="Traditional Arabic"/>
          <w:color w:val="000000"/>
          <w:sz w:val="36"/>
          <w:szCs w:val="36"/>
          <w:rtl/>
        </w:rPr>
        <w:t xml:space="preserve"> صلى الله عليه وسلم ( من علق تميمة فقد أشرك ) رواه أحمد </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w:t>
      </w:r>
      <w:r w:rsidRPr="00E474F5">
        <w:rPr>
          <w:rFonts w:ascii="Traditional Arabic" w:hAnsi="Traditional Arabic" w:cs="Traditional Arabic"/>
          <w:color w:val="000000"/>
          <w:sz w:val="36"/>
          <w:szCs w:val="36"/>
          <w:rtl/>
        </w:rPr>
        <w:t xml:space="preserve">قال صلى الله عليه وسلم ( من علق شيئاً وكل إليه ) رواه أبو داود </w:t>
      </w:r>
    </w:p>
    <w:p w:rsidR="00CA74FA" w:rsidRPr="00CA74FA" w:rsidRDefault="00CA74FA" w:rsidP="00CA74FA">
      <w:pPr>
        <w:widowControl w:val="0"/>
        <w:spacing w:before="240"/>
        <w:jc w:val="lowKashida"/>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وعن عبد الله بن مسعود رضي الله عنه قال سمعت رسول الله صل</w:t>
      </w:r>
      <w:r w:rsidR="00C520EF">
        <w:rPr>
          <w:rFonts w:ascii="Traditional Arabic" w:hAnsi="Traditional Arabic" w:cs="Traditional Arabic"/>
          <w:color w:val="000000"/>
          <w:sz w:val="36"/>
          <w:szCs w:val="36"/>
          <w:rtl/>
        </w:rPr>
        <w:t>ى الله عليه وسلم يقول ( إن الرق</w:t>
      </w:r>
      <w:r w:rsidR="00C520EF">
        <w:rPr>
          <w:rFonts w:ascii="Traditional Arabic" w:hAnsi="Traditional Arabic" w:cs="Traditional Arabic" w:hint="cs"/>
          <w:color w:val="000000"/>
          <w:sz w:val="36"/>
          <w:szCs w:val="36"/>
          <w:rtl/>
        </w:rPr>
        <w:t>ى</w:t>
      </w:r>
      <w:r w:rsidRPr="00E474F5">
        <w:rPr>
          <w:rFonts w:ascii="Traditional Arabic" w:hAnsi="Traditional Arabic" w:cs="Traditional Arabic"/>
          <w:color w:val="000000"/>
          <w:sz w:val="36"/>
          <w:szCs w:val="36"/>
          <w:rtl/>
        </w:rPr>
        <w:t xml:space="preserve"> والتمائم والتولة شرك ) رواه أبو داود </w:t>
      </w:r>
    </w:p>
    <w:p w:rsidR="00CA74FA" w:rsidRDefault="00CA74FA" w:rsidP="00CA74FA">
      <w:pPr>
        <w:widowControl w:val="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والتمائم إذا اعتُقد </w:t>
      </w:r>
      <w:r w:rsidRPr="00E474F5">
        <w:rPr>
          <w:rFonts w:ascii="Traditional Arabic" w:hAnsi="Traditional Arabic" w:cs="Traditional Arabic"/>
          <w:color w:val="000000"/>
          <w:sz w:val="36"/>
          <w:szCs w:val="36"/>
          <w:rtl/>
        </w:rPr>
        <w:t>أنها تجلب الخير أو ت</w:t>
      </w:r>
      <w:r>
        <w:rPr>
          <w:rFonts w:ascii="Traditional Arabic" w:hAnsi="Traditional Arabic" w:cs="Traditional Arabic"/>
          <w:color w:val="000000"/>
          <w:sz w:val="36"/>
          <w:szCs w:val="36"/>
          <w:rtl/>
        </w:rPr>
        <w:t>دفع الشر بذاتها فه</w:t>
      </w:r>
      <w:r>
        <w:rPr>
          <w:rFonts w:ascii="Traditional Arabic" w:hAnsi="Traditional Arabic" w:cs="Traditional Arabic" w:hint="cs"/>
          <w:color w:val="000000"/>
          <w:sz w:val="36"/>
          <w:szCs w:val="36"/>
          <w:rtl/>
        </w:rPr>
        <w:t>ي</w:t>
      </w:r>
      <w:r>
        <w:rPr>
          <w:rFonts w:ascii="Traditional Arabic" w:hAnsi="Traditional Arabic" w:cs="Traditional Arabic"/>
          <w:color w:val="000000"/>
          <w:sz w:val="36"/>
          <w:szCs w:val="36"/>
          <w:rtl/>
        </w:rPr>
        <w:t xml:space="preserve"> شركٌ أكبر </w:t>
      </w:r>
      <w:r>
        <w:rPr>
          <w:rFonts w:ascii="Traditional Arabic" w:hAnsi="Traditional Arabic" w:cs="Traditional Arabic" w:hint="cs"/>
          <w:color w:val="000000"/>
          <w:sz w:val="36"/>
          <w:szCs w:val="36"/>
          <w:rtl/>
        </w:rPr>
        <w:t>.</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w:t>
      </w:r>
      <w:r w:rsidRPr="00E474F5">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إذا اعتُقد </w:t>
      </w:r>
      <w:r w:rsidRPr="00E474F5">
        <w:rPr>
          <w:rFonts w:ascii="Traditional Arabic" w:hAnsi="Traditional Arabic" w:cs="Traditional Arabic"/>
          <w:color w:val="000000"/>
          <w:sz w:val="36"/>
          <w:szCs w:val="36"/>
          <w:rtl/>
        </w:rPr>
        <w:t xml:space="preserve">أن الله هو الذي يجلب الخير ويدفع الشر وأن هذه التمائم مجرد سبب </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فهي على ثلاثة أقسام :</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أ- إذا اشتملت على الاستعانة والاستغاثة بالشياطين ونحوهم فهي شرك أكبر</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ب-إذا اشتملت على طلاسم وأسماء لا يعرف معناها فهي شرك أصغر ،</w:t>
      </w:r>
      <w:r>
        <w:rPr>
          <w:rFonts w:ascii="Traditional Arabic" w:hAnsi="Traditional Arabic" w:cs="Traditional Arabic"/>
          <w:color w:val="000000"/>
          <w:sz w:val="36"/>
          <w:szCs w:val="36"/>
          <w:rtl/>
        </w:rPr>
        <w:t xml:space="preserve"> </w:t>
      </w:r>
      <w:r w:rsidRPr="00E474F5">
        <w:rPr>
          <w:rFonts w:ascii="Traditional Arabic" w:hAnsi="Traditional Arabic" w:cs="Traditional Arabic"/>
          <w:color w:val="000000"/>
          <w:sz w:val="36"/>
          <w:szCs w:val="36"/>
          <w:rtl/>
        </w:rPr>
        <w:t>لأنه اعتقد سببًا ما ليس بسببٍ لا شرعًا ولا قدرًا 0</w:t>
      </w:r>
    </w:p>
    <w:p w:rsidR="00CA74FA" w:rsidRDefault="00CA74FA" w:rsidP="00CA74FA">
      <w:pPr>
        <w:widowControl w:val="0"/>
        <w:spacing w:before="240"/>
        <w:jc w:val="lowKashida"/>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ج- إذا اشتملت على آيات قرانية وأحاديث نبوية فهي محرمة على الصحيح  </w:t>
      </w:r>
    </w:p>
    <w:p w:rsidR="00CA74FA" w:rsidRPr="00850403" w:rsidRDefault="00CA74FA" w:rsidP="00132DD5">
      <w:pPr>
        <w:pStyle w:val="a0"/>
        <w:spacing w:after="0" w:afterAutospacing="0"/>
        <w:jc w:val="lowKashida"/>
        <w:rPr>
          <w:rFonts w:ascii="Traditional Arabic" w:hAnsi="Traditional Arabic"/>
          <w:b w:val="0"/>
          <w:bCs w:val="0"/>
          <w:sz w:val="36"/>
          <w:szCs w:val="36"/>
          <w:rtl/>
          <w:lang w:bidi="ar-SA"/>
        </w:rPr>
      </w:pPr>
    </w:p>
    <w:p w:rsidR="00132DD5" w:rsidRPr="00CA74FA" w:rsidRDefault="00132DD5" w:rsidP="00CA74FA">
      <w:pPr>
        <w:pStyle w:val="4"/>
        <w:spacing w:after="0"/>
        <w:jc w:val="lowKashida"/>
        <w:rPr>
          <w:b w:val="0"/>
          <w:bCs w:val="0"/>
          <w:i w:val="0"/>
          <w:iCs w:val="0"/>
          <w:color w:val="auto"/>
          <w:sz w:val="36"/>
          <w:szCs w:val="36"/>
          <w:rtl/>
        </w:rPr>
      </w:pPr>
      <w:r w:rsidRPr="00850403">
        <w:rPr>
          <w:b w:val="0"/>
          <w:bCs w:val="0"/>
          <w:i w:val="0"/>
          <w:iCs w:val="0"/>
          <w:color w:val="auto"/>
          <w:sz w:val="36"/>
          <w:szCs w:val="36"/>
          <w:rtl/>
        </w:rPr>
        <w:lastRenderedPageBreak/>
        <w:t xml:space="preserve"> </w:t>
      </w:r>
      <w:r w:rsidRPr="00CA74FA">
        <w:rPr>
          <w:b w:val="0"/>
          <w:bCs w:val="0"/>
          <w:i w:val="0"/>
          <w:iCs w:val="0"/>
          <w:color w:val="auto"/>
          <w:sz w:val="36"/>
          <w:szCs w:val="36"/>
          <w:rtl/>
        </w:rPr>
        <w:t xml:space="preserve">سدّ للذريعة فإنَّها </w:t>
      </w:r>
      <w:r w:rsidR="00CA74FA">
        <w:rPr>
          <w:rFonts w:hint="cs"/>
          <w:b w:val="0"/>
          <w:bCs w:val="0"/>
          <w:i w:val="0"/>
          <w:iCs w:val="0"/>
          <w:color w:val="auto"/>
          <w:sz w:val="36"/>
          <w:szCs w:val="36"/>
          <w:rtl/>
        </w:rPr>
        <w:t xml:space="preserve">قد </w:t>
      </w:r>
      <w:r w:rsidRPr="00CA74FA">
        <w:rPr>
          <w:b w:val="0"/>
          <w:bCs w:val="0"/>
          <w:i w:val="0"/>
          <w:iCs w:val="0"/>
          <w:color w:val="auto"/>
          <w:sz w:val="36"/>
          <w:szCs w:val="36"/>
          <w:rtl/>
        </w:rPr>
        <w:t xml:space="preserve">تفضي إلى تعليق ما ليس مباحًا‏.‏ </w:t>
      </w:r>
    </w:p>
    <w:p w:rsidR="00132DD5" w:rsidRPr="00850403" w:rsidRDefault="00132DD5" w:rsidP="00132DD5">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ولأنه إذا علق شيئًا من القرآن، فقد يمتهنه المعلِّق بحمله معه في حال قضاء الحاجة والاستنجاء ونحو ذلك ‏‏.‏ </w:t>
      </w:r>
    </w:p>
    <w:p w:rsidR="00985229" w:rsidRDefault="00CA74FA" w:rsidP="00CA74FA">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وأعلم أنه من </w:t>
      </w:r>
      <w:r w:rsidR="00132DD5" w:rsidRPr="00850403">
        <w:rPr>
          <w:rFonts w:ascii="Traditional Arabic" w:hAnsi="Traditional Arabic"/>
          <w:b w:val="0"/>
          <w:bCs w:val="0"/>
          <w:sz w:val="36"/>
          <w:szCs w:val="36"/>
          <w:rtl/>
        </w:rPr>
        <w:t xml:space="preserve">تعلّق بالله، والتجأ إليه، وفوّض أمره إليه؛ كفاه، وقرّب إليه كل بعيد، ويسّر له كلّ عسير‏.‏ </w:t>
      </w:r>
    </w:p>
    <w:p w:rsidR="00132DD5" w:rsidRDefault="00132DD5" w:rsidP="00CA74FA">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ومن تعلّق بغيره من المخلوقين والتمائم والأدوية والقبور؛ وكله الله إلى ذلك الذي لا يغني عنه شيئًا، ولا يملك له ضرًّا ولا نفعًا، فخسر عقيدته وانقطعت صلته بربه </w:t>
      </w:r>
      <w:r w:rsidR="00CA74FA">
        <w:rPr>
          <w:rFonts w:ascii="Traditional Arabic" w:hAnsi="Traditional Arabic" w:hint="cs"/>
          <w:b w:val="0"/>
          <w:bCs w:val="0"/>
          <w:sz w:val="36"/>
          <w:szCs w:val="36"/>
          <w:rtl/>
        </w:rPr>
        <w:t>.</w:t>
      </w:r>
    </w:p>
    <w:p w:rsidR="00B4029D" w:rsidRPr="00B4029D" w:rsidRDefault="00B4029D" w:rsidP="00B4029D">
      <w:pPr>
        <w:pStyle w:val="a0"/>
        <w:spacing w:after="0" w:afterAutospacing="0"/>
        <w:jc w:val="center"/>
        <w:rPr>
          <w:rFonts w:ascii="Traditional Arabic" w:hAnsi="Traditional Arabic"/>
          <w:sz w:val="36"/>
          <w:szCs w:val="36"/>
          <w:rtl/>
        </w:rPr>
      </w:pPr>
      <w:r w:rsidRPr="00B4029D">
        <w:rPr>
          <w:rFonts w:ascii="Traditional Arabic" w:hAnsi="Traditional Arabic" w:hint="cs"/>
          <w:sz w:val="36"/>
          <w:szCs w:val="36"/>
          <w:rtl/>
        </w:rPr>
        <w:t>فصل</w:t>
      </w:r>
    </w:p>
    <w:p w:rsidR="00B4029D" w:rsidRDefault="00B4029D" w:rsidP="00B4029D">
      <w:pPr>
        <w:pStyle w:val="a0"/>
        <w:spacing w:after="0" w:afterAutospacing="0"/>
        <w:jc w:val="center"/>
        <w:rPr>
          <w:rFonts w:ascii="Traditional Arabic" w:hAnsi="Traditional Arabic"/>
          <w:sz w:val="36"/>
          <w:szCs w:val="36"/>
          <w:rtl/>
        </w:rPr>
      </w:pPr>
      <w:r w:rsidRPr="00B4029D">
        <w:rPr>
          <w:rFonts w:ascii="Traditional Arabic" w:hAnsi="Traditional Arabic" w:hint="cs"/>
          <w:sz w:val="36"/>
          <w:szCs w:val="36"/>
          <w:rtl/>
        </w:rPr>
        <w:t>في الطيرة</w:t>
      </w:r>
    </w:p>
    <w:p w:rsidR="00B4029D" w:rsidRDefault="00B4029D" w:rsidP="00B4029D">
      <w:pPr>
        <w:autoSpaceDE w:val="0"/>
        <w:autoSpaceDN w:val="0"/>
        <w:adjustRightInd w:val="0"/>
        <w:spacing w:after="0" w:line="240" w:lineRule="auto"/>
        <w:rPr>
          <w:rFonts w:ascii="Traditional Arabic" w:hAnsi="Traditional Arabic" w:cs="Traditional Arabic"/>
          <w:b/>
          <w:bCs/>
          <w:color w:val="000000"/>
          <w:sz w:val="44"/>
          <w:szCs w:val="44"/>
          <w:rtl/>
        </w:rPr>
      </w:pPr>
      <w:r w:rsidRPr="00DD4ED9">
        <w:rPr>
          <w:rFonts w:ascii="Traditional Arabic" w:hAnsi="Traditional Arabic" w:cs="Traditional Arabic" w:hint="cs"/>
          <w:b/>
          <w:bCs/>
          <w:color w:val="000000"/>
          <w:sz w:val="36"/>
          <w:szCs w:val="36"/>
          <w:rtl/>
        </w:rPr>
        <w:t>- الطيرة</w:t>
      </w:r>
      <w:r>
        <w:rPr>
          <w:rFonts w:ascii="Traditional Arabic" w:hAnsi="Traditional Arabic" w:cs="Traditional Arabic" w:hint="cs"/>
          <w:b/>
          <w:bCs/>
          <w:color w:val="000000"/>
          <w:sz w:val="36"/>
          <w:szCs w:val="36"/>
          <w:rtl/>
        </w:rPr>
        <w:t xml:space="preserve"> :</w:t>
      </w:r>
      <w:r w:rsidRPr="00B54087">
        <w:rPr>
          <w:rFonts w:ascii="Traditional Arabic" w:hAnsi="Traditional Arabic" w:cs="Traditional Arabic"/>
          <w:b/>
          <w:bCs/>
          <w:color w:val="000000"/>
          <w:sz w:val="44"/>
          <w:szCs w:val="44"/>
          <w:rtl/>
        </w:rPr>
        <w:t xml:space="preserve"> </w:t>
      </w:r>
      <w:r>
        <w:rPr>
          <w:rFonts w:ascii="Traditional Arabic" w:hAnsi="Traditional Arabic" w:cs="Traditional Arabic"/>
          <w:color w:val="000000"/>
          <w:sz w:val="36"/>
          <w:szCs w:val="36"/>
          <w:rtl/>
        </w:rPr>
        <w:t>هي</w:t>
      </w:r>
      <w:r w:rsidRPr="00B54087">
        <w:rPr>
          <w:rFonts w:ascii="Traditional Arabic" w:hAnsi="Traditional Arabic" w:cs="Traditional Arabic"/>
          <w:color w:val="000000"/>
          <w:sz w:val="36"/>
          <w:szCs w:val="36"/>
          <w:rtl/>
        </w:rPr>
        <w:t xml:space="preserve"> ما حمل الإنسان على المضي فيما أراده أو رده عن المضي فيه</w:t>
      </w:r>
      <w:r>
        <w:rPr>
          <w:rFonts w:ascii="Traditional Arabic" w:hAnsi="Traditional Arabic" w:cs="Traditional Arabic" w:hint="cs"/>
          <w:color w:val="000000"/>
          <w:sz w:val="36"/>
          <w:szCs w:val="36"/>
          <w:rtl/>
        </w:rPr>
        <w:t>،</w:t>
      </w:r>
      <w:r w:rsidRPr="00B54087">
        <w:rPr>
          <w:rFonts w:ascii="Traditional Arabic" w:hAnsi="Traditional Arabic" w:cs="Traditional Arabic"/>
          <w:color w:val="000000"/>
          <w:sz w:val="36"/>
          <w:szCs w:val="36"/>
          <w:rtl/>
        </w:rPr>
        <w:t xml:space="preserve"> اعتمادا عليها</w:t>
      </w:r>
      <w:r>
        <w:rPr>
          <w:rFonts w:ascii="Traditional Arabic" w:hAnsi="Traditional Arabic" w:cs="Traditional Arabic"/>
          <w:b/>
          <w:bCs/>
          <w:color w:val="000000"/>
          <w:sz w:val="44"/>
          <w:szCs w:val="44"/>
          <w:rtl/>
        </w:rPr>
        <w:t>.</w:t>
      </w:r>
    </w:p>
    <w:p w:rsidR="00B4029D" w:rsidRDefault="00B4029D" w:rsidP="00B4029D">
      <w:pPr>
        <w:pStyle w:val="ad"/>
        <w:jc w:val="lowKashida"/>
        <w:rPr>
          <w:rFonts w:ascii="Traditional Arabic" w:hAnsi="Traditional Arabic"/>
          <w:bCs w:val="0"/>
          <w:color w:val="auto"/>
          <w:sz w:val="36"/>
          <w:szCs w:val="36"/>
          <w:rtl/>
        </w:rPr>
      </w:pPr>
      <w:r w:rsidRPr="00E474F5">
        <w:rPr>
          <w:rFonts w:ascii="Traditional Arabic" w:hAnsi="Traditional Arabic"/>
          <w:bCs w:val="0"/>
          <w:color w:val="auto"/>
          <w:sz w:val="36"/>
          <w:szCs w:val="36"/>
          <w:rtl/>
        </w:rPr>
        <w:t xml:space="preserve">وقد كان أهل الجاهلية يزجرون الطير فإن اتجه يميناً قالوا سانح أي سنحت الفرصة لتنفيذ العمل وتفاءلوا وإذا اتجه شمالاً قالوا بارح أي مستقر </w:t>
      </w:r>
      <w:r>
        <w:rPr>
          <w:rFonts w:ascii="Traditional Arabic" w:hAnsi="Traditional Arabic" w:hint="cs"/>
          <w:bCs w:val="0"/>
          <w:color w:val="auto"/>
          <w:sz w:val="36"/>
          <w:szCs w:val="36"/>
          <w:rtl/>
        </w:rPr>
        <w:t xml:space="preserve"> </w:t>
      </w:r>
      <w:r w:rsidRPr="00E474F5">
        <w:rPr>
          <w:rFonts w:ascii="Traditional Arabic" w:hAnsi="Traditional Arabic"/>
          <w:bCs w:val="0"/>
          <w:color w:val="auto"/>
          <w:sz w:val="36"/>
          <w:szCs w:val="36"/>
          <w:rtl/>
        </w:rPr>
        <w:t>وتشاءموا واستقروا مكانهم و</w:t>
      </w:r>
      <w:r>
        <w:rPr>
          <w:rFonts w:ascii="Traditional Arabic" w:hAnsi="Traditional Arabic"/>
          <w:bCs w:val="0"/>
          <w:color w:val="auto"/>
          <w:sz w:val="36"/>
          <w:szCs w:val="36"/>
          <w:rtl/>
        </w:rPr>
        <w:t xml:space="preserve">تركوا ما كانوا عازمين على فعله </w:t>
      </w:r>
      <w:r>
        <w:rPr>
          <w:rFonts w:ascii="Traditional Arabic" w:hAnsi="Traditional Arabic" w:hint="cs"/>
          <w:bCs w:val="0"/>
          <w:color w:val="auto"/>
          <w:sz w:val="36"/>
          <w:szCs w:val="36"/>
          <w:rtl/>
        </w:rPr>
        <w:t>.</w:t>
      </w:r>
    </w:p>
    <w:p w:rsidR="00B4029D" w:rsidRDefault="00B4029D" w:rsidP="00B4029D">
      <w:pPr>
        <w:pStyle w:val="ad"/>
        <w:jc w:val="lowKashida"/>
        <w:rPr>
          <w:rFonts w:ascii="Traditional Arabic" w:hAnsi="Traditional Arabic"/>
          <w:bCs w:val="0"/>
          <w:color w:val="auto"/>
          <w:sz w:val="36"/>
          <w:szCs w:val="36"/>
          <w:rtl/>
        </w:rPr>
      </w:pPr>
      <w:r w:rsidRPr="00E474F5">
        <w:rPr>
          <w:rFonts w:ascii="Traditional Arabic" w:hAnsi="Traditional Arabic"/>
          <w:bCs w:val="0"/>
          <w:color w:val="auto"/>
          <w:sz w:val="36"/>
          <w:szCs w:val="36"/>
          <w:rtl/>
        </w:rPr>
        <w:t xml:space="preserve"> </w:t>
      </w:r>
      <w:r>
        <w:rPr>
          <w:rFonts w:ascii="Traditional Arabic" w:hAnsi="Traditional Arabic"/>
          <w:bCs w:val="0"/>
          <w:color w:val="auto"/>
          <w:sz w:val="36"/>
          <w:szCs w:val="36"/>
          <w:rtl/>
        </w:rPr>
        <w:t>و</w:t>
      </w:r>
      <w:r w:rsidRPr="00E474F5">
        <w:rPr>
          <w:rFonts w:ascii="Traditional Arabic" w:hAnsi="Traditional Arabic"/>
          <w:bCs w:val="0"/>
          <w:color w:val="auto"/>
          <w:sz w:val="36"/>
          <w:szCs w:val="36"/>
          <w:rtl/>
        </w:rPr>
        <w:t>كان</w:t>
      </w:r>
      <w:r>
        <w:rPr>
          <w:rFonts w:ascii="Traditional Arabic" w:hAnsi="Traditional Arabic" w:hint="cs"/>
          <w:bCs w:val="0"/>
          <w:color w:val="auto"/>
          <w:sz w:val="36"/>
          <w:szCs w:val="36"/>
          <w:rtl/>
        </w:rPr>
        <w:t>وا</w:t>
      </w:r>
      <w:r w:rsidRPr="00E474F5">
        <w:rPr>
          <w:rFonts w:ascii="Traditional Arabic" w:hAnsi="Traditional Arabic"/>
          <w:bCs w:val="0"/>
          <w:color w:val="auto"/>
          <w:sz w:val="36"/>
          <w:szCs w:val="36"/>
          <w:rtl/>
        </w:rPr>
        <w:t xml:space="preserve"> </w:t>
      </w:r>
      <w:r>
        <w:rPr>
          <w:rFonts w:ascii="Traditional Arabic" w:hAnsi="Traditional Arabic" w:hint="cs"/>
          <w:bCs w:val="0"/>
          <w:color w:val="auto"/>
          <w:sz w:val="36"/>
          <w:szCs w:val="36"/>
          <w:rtl/>
        </w:rPr>
        <w:t>ي</w:t>
      </w:r>
      <w:r>
        <w:rPr>
          <w:rFonts w:ascii="Traditional Arabic" w:hAnsi="Traditional Arabic"/>
          <w:bCs w:val="0"/>
          <w:color w:val="auto"/>
          <w:sz w:val="36"/>
          <w:szCs w:val="36"/>
          <w:rtl/>
        </w:rPr>
        <w:t>تشاءم</w:t>
      </w:r>
      <w:r>
        <w:rPr>
          <w:rFonts w:ascii="Traditional Arabic" w:hAnsi="Traditional Arabic" w:hint="cs"/>
          <w:bCs w:val="0"/>
          <w:color w:val="auto"/>
          <w:sz w:val="36"/>
          <w:szCs w:val="36"/>
          <w:rtl/>
        </w:rPr>
        <w:t>ون</w:t>
      </w:r>
      <w:r>
        <w:rPr>
          <w:rFonts w:ascii="Traditional Arabic" w:hAnsi="Traditional Arabic"/>
          <w:bCs w:val="0"/>
          <w:color w:val="auto"/>
          <w:sz w:val="36"/>
          <w:szCs w:val="36"/>
          <w:rtl/>
        </w:rPr>
        <w:t xml:space="preserve"> ب</w:t>
      </w:r>
      <w:r>
        <w:rPr>
          <w:rFonts w:ascii="Traditional Arabic" w:hAnsi="Traditional Arabic" w:hint="cs"/>
          <w:bCs w:val="0"/>
          <w:color w:val="auto"/>
          <w:sz w:val="36"/>
          <w:szCs w:val="36"/>
          <w:rtl/>
        </w:rPr>
        <w:t>الم</w:t>
      </w:r>
      <w:r w:rsidR="00C520EF">
        <w:rPr>
          <w:rFonts w:ascii="Traditional Arabic" w:hAnsi="Traditional Arabic"/>
          <w:bCs w:val="0"/>
          <w:color w:val="auto"/>
          <w:sz w:val="36"/>
          <w:szCs w:val="36"/>
          <w:rtl/>
        </w:rPr>
        <w:t>سموع كتشا</w:t>
      </w:r>
      <w:r w:rsidR="00C520EF">
        <w:rPr>
          <w:rFonts w:ascii="Traditional Arabic" w:hAnsi="Traditional Arabic" w:hint="cs"/>
          <w:bCs w:val="0"/>
          <w:color w:val="auto"/>
          <w:sz w:val="36"/>
          <w:szCs w:val="36"/>
          <w:rtl/>
        </w:rPr>
        <w:t>ؤ</w:t>
      </w:r>
      <w:r w:rsidRPr="00E474F5">
        <w:rPr>
          <w:rFonts w:ascii="Traditional Arabic" w:hAnsi="Traditional Arabic"/>
          <w:bCs w:val="0"/>
          <w:color w:val="auto"/>
          <w:sz w:val="36"/>
          <w:szCs w:val="36"/>
          <w:rtl/>
        </w:rPr>
        <w:t xml:space="preserve">مهم بصوت البومة فإذا نعقت على بيت أحدهم قال : نعت إليَّ نفسي أو أحد </w:t>
      </w:r>
      <w:r>
        <w:rPr>
          <w:rFonts w:ascii="Traditional Arabic" w:hAnsi="Traditional Arabic" w:hint="cs"/>
          <w:bCs w:val="0"/>
          <w:color w:val="auto"/>
          <w:sz w:val="36"/>
          <w:szCs w:val="36"/>
          <w:rtl/>
        </w:rPr>
        <w:t xml:space="preserve">من </w:t>
      </w:r>
      <w:r w:rsidRPr="00E474F5">
        <w:rPr>
          <w:rFonts w:ascii="Traditional Arabic" w:hAnsi="Traditional Arabic"/>
          <w:bCs w:val="0"/>
          <w:color w:val="auto"/>
          <w:sz w:val="36"/>
          <w:szCs w:val="36"/>
          <w:rtl/>
        </w:rPr>
        <w:t xml:space="preserve">أهل بيتي </w:t>
      </w:r>
      <w:r>
        <w:rPr>
          <w:rFonts w:ascii="Traditional Arabic" w:hAnsi="Traditional Arabic" w:hint="cs"/>
          <w:bCs w:val="0"/>
          <w:color w:val="auto"/>
          <w:sz w:val="36"/>
          <w:szCs w:val="36"/>
          <w:rtl/>
        </w:rPr>
        <w:t xml:space="preserve">أو </w:t>
      </w:r>
      <w:r w:rsidRPr="00E474F5">
        <w:rPr>
          <w:rFonts w:ascii="Traditional Arabic" w:hAnsi="Traditional Arabic"/>
          <w:bCs w:val="0"/>
          <w:color w:val="auto"/>
          <w:sz w:val="36"/>
          <w:szCs w:val="36"/>
          <w:rtl/>
        </w:rPr>
        <w:t xml:space="preserve">بمرئي كما لو رأى معتوهاً أو مشلولاً </w:t>
      </w:r>
    </w:p>
    <w:p w:rsidR="00B4029D" w:rsidRDefault="00B4029D" w:rsidP="00B4029D">
      <w:pPr>
        <w:pStyle w:val="ad"/>
        <w:jc w:val="lowKashida"/>
        <w:rPr>
          <w:rFonts w:ascii="Traditional Arabic" w:hAnsi="Traditional Arabic"/>
          <w:bCs w:val="0"/>
          <w:color w:val="auto"/>
          <w:sz w:val="36"/>
          <w:szCs w:val="36"/>
          <w:rtl/>
        </w:rPr>
      </w:pPr>
      <w:r>
        <w:rPr>
          <w:rFonts w:ascii="Traditional Arabic" w:hAnsi="Traditional Arabic" w:hint="cs"/>
          <w:bCs w:val="0"/>
          <w:color w:val="auto"/>
          <w:sz w:val="36"/>
          <w:szCs w:val="36"/>
          <w:rtl/>
        </w:rPr>
        <w:t xml:space="preserve">أو بزمن معين كتشاؤمهم </w:t>
      </w:r>
      <w:r w:rsidRPr="00E474F5">
        <w:rPr>
          <w:rFonts w:ascii="Traditional Arabic" w:hAnsi="Traditional Arabic"/>
          <w:bCs w:val="0"/>
          <w:color w:val="auto"/>
          <w:sz w:val="36"/>
          <w:szCs w:val="36"/>
          <w:rtl/>
        </w:rPr>
        <w:t xml:space="preserve"> بشهر صفر </w:t>
      </w:r>
    </w:p>
    <w:p w:rsidR="00B4029D" w:rsidRDefault="00B4029D" w:rsidP="00B4029D">
      <w:pPr>
        <w:pStyle w:val="ad"/>
        <w:jc w:val="lowKashida"/>
        <w:rPr>
          <w:rFonts w:ascii="Traditional Arabic" w:hAnsi="Traditional Arabic"/>
          <w:bCs w:val="0"/>
          <w:color w:val="auto"/>
          <w:sz w:val="36"/>
          <w:szCs w:val="36"/>
          <w:rtl/>
        </w:rPr>
      </w:pPr>
      <w:r w:rsidRPr="00E474F5">
        <w:rPr>
          <w:rFonts w:ascii="Traditional Arabic" w:hAnsi="Traditional Arabic"/>
          <w:bCs w:val="0"/>
          <w:color w:val="auto"/>
          <w:sz w:val="36"/>
          <w:szCs w:val="36"/>
          <w:rtl/>
        </w:rPr>
        <w:t xml:space="preserve">فجاء </w:t>
      </w:r>
      <w:r>
        <w:rPr>
          <w:rFonts w:ascii="Traditional Arabic" w:hAnsi="Traditional Arabic" w:hint="cs"/>
          <w:bCs w:val="0"/>
          <w:color w:val="auto"/>
          <w:sz w:val="36"/>
          <w:szCs w:val="36"/>
          <w:rtl/>
        </w:rPr>
        <w:t>الاسلام</w:t>
      </w:r>
      <w:r w:rsidRPr="00E474F5">
        <w:rPr>
          <w:rFonts w:ascii="Traditional Arabic" w:hAnsi="Traditional Arabic"/>
          <w:bCs w:val="0"/>
          <w:color w:val="auto"/>
          <w:sz w:val="36"/>
          <w:szCs w:val="36"/>
          <w:rtl/>
        </w:rPr>
        <w:t xml:space="preserve"> بنبذ هذه المعتقدات وأن هذه المخلوقات لا تضر ولا تنفع وأن الضار النافع هو الله وحده جل في علاه </w:t>
      </w:r>
    </w:p>
    <w:p w:rsidR="00B4029D" w:rsidRDefault="00B4029D" w:rsidP="00B4029D">
      <w:pPr>
        <w:widowControl w:val="0"/>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ف</w:t>
      </w:r>
      <w:r w:rsidRPr="00E474F5">
        <w:rPr>
          <w:rFonts w:ascii="Traditional Arabic" w:hAnsi="Traditional Arabic" w:cs="Traditional Arabic"/>
          <w:sz w:val="36"/>
          <w:szCs w:val="36"/>
          <w:rtl/>
        </w:rPr>
        <w:t>عن ابن مسعود رضي الله عنه أن رسول الله صلى الله عليه وسلم قال ( الطيرة شرك ، الطيرة شرك ، الطيرة شرك ، وما منا إلا ولكن الله يذهبه بالتوكل ) رواه أبو داود</w:t>
      </w:r>
    </w:p>
    <w:p w:rsidR="00B4029D" w:rsidRPr="00B4029D" w:rsidRDefault="00B4029D" w:rsidP="00B4029D">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lastRenderedPageBreak/>
        <w:t xml:space="preserve"> وعن عبد الله بن عمرو رضي الله عنهما قال قال رسول الله صلى الله عليه وسلم ( من ردته الطيرة من حاجة فقد أشرك ) قالوا يا رسول الله ما كفارة ذلك قال أن يقول أحدهم ( اللهم لا خير إلا خيرك ولا طير إلا طيرك ولا إله غيرك ) رواه أحمد </w:t>
      </w:r>
    </w:p>
    <w:p w:rsidR="00B4029D" w:rsidRPr="00B4029D" w:rsidRDefault="00B4029D" w:rsidP="00B4029D">
      <w:pPr>
        <w:widowControl w:val="0"/>
        <w:spacing w:before="240"/>
        <w:jc w:val="lowKashida"/>
        <w:rPr>
          <w:rFonts w:ascii="Traditional Arabic" w:hAnsi="Traditional Arabic" w:cs="Traditional Arabic"/>
          <w:b/>
          <w:bCs/>
          <w:sz w:val="36"/>
          <w:szCs w:val="36"/>
          <w:rtl/>
        </w:rPr>
      </w:pPr>
      <w:r w:rsidRPr="00B4029D">
        <w:rPr>
          <w:rFonts w:ascii="Traditional Arabic" w:hAnsi="Traditional Arabic" w:cs="Traditional Arabic" w:hint="cs"/>
          <w:b/>
          <w:bCs/>
          <w:sz w:val="36"/>
          <w:szCs w:val="36"/>
          <w:rtl/>
        </w:rPr>
        <w:t>والمتطير لا يخلو من أحوال</w:t>
      </w:r>
      <w:r w:rsidRPr="00B4029D">
        <w:rPr>
          <w:rFonts w:ascii="Traditional Arabic" w:hAnsi="Traditional Arabic" w:cs="Traditional Arabic"/>
          <w:b/>
          <w:bCs/>
          <w:sz w:val="36"/>
          <w:szCs w:val="36"/>
          <w:rtl/>
        </w:rPr>
        <w:t>:</w:t>
      </w:r>
    </w:p>
    <w:p w:rsidR="00B4029D" w:rsidRPr="00E474F5" w:rsidRDefault="00B4029D" w:rsidP="007F30A6">
      <w:pPr>
        <w:widowControl w:val="0"/>
        <w:spacing w:before="240"/>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الأول</w:t>
      </w:r>
      <w:r w:rsidRPr="00E474F5">
        <w:rPr>
          <w:rFonts w:ascii="Traditional Arabic" w:hAnsi="Traditional Arabic" w:cs="Traditional Arabic"/>
          <w:sz w:val="36"/>
          <w:szCs w:val="36"/>
          <w:rtl/>
        </w:rPr>
        <w:t xml:space="preserve"> </w:t>
      </w:r>
      <w:r w:rsidR="007F30A6">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أن يعتقد المتطير أن ما تطير به هو الذي يجلب الخير أو يدفع الشر بذاته فهذا شركٌ أكبر لأنه اعتقد في المخلوق نفعاً وضراً من دون الله وهذا شرك 0</w:t>
      </w:r>
    </w:p>
    <w:p w:rsidR="00B4029D" w:rsidRDefault="00B4029D" w:rsidP="007F30A6">
      <w:pPr>
        <w:widowControl w:val="0"/>
        <w:spacing w:before="240"/>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والثاني</w:t>
      </w:r>
      <w:r w:rsidRPr="00E474F5">
        <w:rPr>
          <w:rFonts w:ascii="Traditional Arabic" w:hAnsi="Traditional Arabic" w:cs="Traditional Arabic"/>
          <w:sz w:val="36"/>
          <w:szCs w:val="36"/>
          <w:rtl/>
        </w:rPr>
        <w:t xml:space="preserve"> </w:t>
      </w:r>
      <w:r w:rsidR="007F30A6">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أن يعتقد أن الله تعالى هو الذي يجلب الخير ويدفع الشر وأن هذه الأشياء التي تطير بها إنما هي أسباب وعلامات للخير والشر فهذا شركٌ أصغر إذا استرسل معه وصده عن حاجته أو مضى إليها بسببه </w:t>
      </w:r>
      <w:r>
        <w:rPr>
          <w:rFonts w:ascii="Traditional Arabic" w:hAnsi="Traditional Arabic" w:cs="Traditional Arabic" w:hint="cs"/>
          <w:sz w:val="36"/>
          <w:szCs w:val="36"/>
          <w:rtl/>
        </w:rPr>
        <w:t>.</w:t>
      </w:r>
    </w:p>
    <w:p w:rsidR="00B4029D" w:rsidRDefault="00B4029D" w:rsidP="007F30A6">
      <w:pPr>
        <w:widowControl w:val="0"/>
        <w:spacing w:before="240"/>
        <w:jc w:val="lowKashida"/>
        <w:rPr>
          <w:rFonts w:ascii="Traditional Arabic" w:hAnsi="Traditional Arabic" w:cs="Traditional Arabic"/>
          <w:sz w:val="36"/>
          <w:szCs w:val="36"/>
          <w:rtl/>
        </w:rPr>
      </w:pPr>
      <w:r w:rsidRPr="007F30A6">
        <w:rPr>
          <w:rFonts w:ascii="Traditional Arabic" w:hAnsi="Traditional Arabic" w:cs="Traditional Arabic"/>
          <w:b/>
          <w:bCs/>
          <w:sz w:val="36"/>
          <w:szCs w:val="36"/>
          <w:rtl/>
        </w:rPr>
        <w:t xml:space="preserve">الثالث </w:t>
      </w:r>
      <w:r w:rsidR="007F30A6">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أن يقع في قلبه شيءٌ من التطير فيصده ويدافعه ويستعين بالله ويتوكل عليه ويمضي لمقصده فلا شيء عليه </w:t>
      </w:r>
    </w:p>
    <w:p w:rsidR="00B4029D" w:rsidRDefault="00B4029D" w:rsidP="00B4029D">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 فعن معاوية بن الحكم رضي الله عنه قال قلت يا رسول الله أموراً كنا نصنعها في الجاهلية  كنا نتطير قال ذلك شيءٌ يجده أحدكم في نفسه فلا يصدنكم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رواه مسلم </w:t>
      </w:r>
    </w:p>
    <w:p w:rsidR="00B4029D" w:rsidRDefault="00B4029D" w:rsidP="00B4029D">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وعن عروة بن عامر رضي الله عنه قال ذكرت الطيرة عند رسول الله صلى الله عليه وسلم فقال ( أحسنها الفأل ولا ترد مسلما فإذا رأى أحدكم ما يكره فليقل اللهم لا يأتي بالحسنات إلا أنت ولا يدفع السيئات إلا أنت ولا حول ولا قوة إلا بالله ) رواه أبو داود </w:t>
      </w:r>
    </w:p>
    <w:p w:rsidR="00990167" w:rsidRDefault="00990167" w:rsidP="00B4029D">
      <w:pPr>
        <w:widowControl w:val="0"/>
        <w:spacing w:before="240"/>
        <w:jc w:val="lowKashida"/>
        <w:rPr>
          <w:rFonts w:ascii="Traditional Arabic" w:hAnsi="Traditional Arabic" w:cs="Traditional Arabic"/>
          <w:sz w:val="36"/>
          <w:szCs w:val="36"/>
          <w:rtl/>
        </w:rPr>
      </w:pPr>
    </w:p>
    <w:p w:rsidR="00990167" w:rsidRDefault="00990167" w:rsidP="00B4029D">
      <w:pPr>
        <w:widowControl w:val="0"/>
        <w:spacing w:before="240"/>
        <w:jc w:val="lowKashida"/>
        <w:rPr>
          <w:rFonts w:ascii="Traditional Arabic" w:hAnsi="Traditional Arabic" w:cs="Traditional Arabic"/>
          <w:sz w:val="36"/>
          <w:szCs w:val="36"/>
          <w:rtl/>
        </w:rPr>
      </w:pPr>
    </w:p>
    <w:p w:rsidR="00990167" w:rsidRDefault="00990167" w:rsidP="00B4029D">
      <w:pPr>
        <w:widowControl w:val="0"/>
        <w:spacing w:before="240"/>
        <w:jc w:val="lowKashida"/>
        <w:rPr>
          <w:rFonts w:ascii="Traditional Arabic" w:hAnsi="Traditional Arabic" w:cs="Traditional Arabic"/>
          <w:sz w:val="36"/>
          <w:szCs w:val="36"/>
          <w:rtl/>
        </w:rPr>
      </w:pPr>
    </w:p>
    <w:p w:rsidR="00B4029D" w:rsidRDefault="00B4029D" w:rsidP="00B4029D">
      <w:pPr>
        <w:widowControl w:val="0"/>
        <w:spacing w:before="240"/>
        <w:jc w:val="lowKashida"/>
        <w:rPr>
          <w:rFonts w:ascii="Traditional Arabic" w:hAnsi="Traditional Arabic" w:cs="Traditional Arabic"/>
          <w:sz w:val="36"/>
          <w:szCs w:val="36"/>
          <w:rtl/>
        </w:rPr>
      </w:pPr>
      <w:r w:rsidRPr="00990167">
        <w:rPr>
          <w:rFonts w:ascii="Traditional Arabic" w:hAnsi="Traditional Arabic" w:cs="Traditional Arabic" w:hint="cs"/>
          <w:b/>
          <w:bCs/>
          <w:sz w:val="36"/>
          <w:szCs w:val="36"/>
          <w:u w:val="single"/>
          <w:rtl/>
        </w:rPr>
        <w:lastRenderedPageBreak/>
        <w:t>و</w:t>
      </w:r>
      <w:r w:rsidRPr="00990167">
        <w:rPr>
          <w:rFonts w:ascii="Traditional Arabic" w:hAnsi="Traditional Arabic" w:cs="Traditional Arabic"/>
          <w:b/>
          <w:bCs/>
          <w:sz w:val="36"/>
          <w:szCs w:val="36"/>
          <w:u w:val="single"/>
          <w:rtl/>
        </w:rPr>
        <w:t>التفاؤل</w:t>
      </w:r>
      <w:r>
        <w:rPr>
          <w:rFonts w:ascii="Traditional Arabic" w:hAnsi="Traditional Arabic" w:cs="Traditional Arabic" w:hint="cs"/>
          <w:sz w:val="36"/>
          <w:szCs w:val="36"/>
          <w:rtl/>
        </w:rPr>
        <w:t xml:space="preserve"> بالخير</w:t>
      </w:r>
      <w:r w:rsidRPr="00E474F5">
        <w:rPr>
          <w:rFonts w:ascii="Traditional Arabic" w:hAnsi="Traditional Arabic" w:cs="Traditional Arabic"/>
          <w:sz w:val="36"/>
          <w:szCs w:val="36"/>
          <w:rtl/>
        </w:rPr>
        <w:t xml:space="preserve"> مشروع فعن أنس بن مالك رضي الله عنه قال قال رسول الله صلى الله عليه وسلم ( لا عدوى ولا طيرة ويعجبني الفأل ) قال قيل وما الفأل قال ( الكلمة الطيبة ) متفق عليه  </w:t>
      </w:r>
    </w:p>
    <w:p w:rsidR="00B4029D" w:rsidRDefault="00B4029D" w:rsidP="00B4029D">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وعن أبي هريرة رضي الله عنه قال سمعت رسول الله صلى الله عليه وسلم يقول ( لا طيرة وخيرها الفأل قالوا وما الفأل ؟ قال الكلمة الصالحة يسمعها أحدكم ) متفق عليه</w:t>
      </w:r>
    </w:p>
    <w:p w:rsidR="00B4029D" w:rsidRPr="00E474F5" w:rsidRDefault="00B4029D" w:rsidP="00B4029D">
      <w:pPr>
        <w:widowControl w:val="0"/>
        <w:spacing w:before="240"/>
        <w:jc w:val="lowKashida"/>
        <w:rPr>
          <w:rFonts w:ascii="Traditional Arabic" w:hAnsi="Traditional Arabic"/>
          <w:bCs/>
          <w:color w:val="000000"/>
          <w:sz w:val="36"/>
          <w:szCs w:val="36"/>
          <w:rtl/>
        </w:rPr>
      </w:pPr>
      <w:r w:rsidRPr="00E474F5">
        <w:rPr>
          <w:rFonts w:ascii="Traditional Arabic" w:hAnsi="Traditional Arabic" w:cs="Traditional Arabic"/>
          <w:sz w:val="36"/>
          <w:szCs w:val="36"/>
          <w:rtl/>
        </w:rPr>
        <w:t xml:space="preserve"> والتفاؤل فيه حسن ظنٍ بالله وتوكلٌ واعتمادٌ عليه ، بخلاف الطيرة التي فيها سوء ظنٍ بالله وعدم تسليم الأمور إليه </w:t>
      </w:r>
    </w:p>
    <w:p w:rsidR="00B4029D" w:rsidRPr="00E474F5" w:rsidRDefault="00B4029D" w:rsidP="00B4029D">
      <w:pPr>
        <w:pStyle w:val="ad"/>
        <w:jc w:val="lowKashida"/>
        <w:rPr>
          <w:rFonts w:ascii="Traditional Arabic" w:hAnsi="Traditional Arabic"/>
          <w:bCs w:val="0"/>
          <w:color w:val="000000"/>
          <w:sz w:val="36"/>
          <w:szCs w:val="36"/>
          <w:rtl/>
        </w:rPr>
      </w:pPr>
    </w:p>
    <w:p w:rsidR="00B4029D" w:rsidRPr="00E474F5" w:rsidRDefault="00B4029D" w:rsidP="00B4029D">
      <w:pPr>
        <w:pStyle w:val="ad"/>
        <w:jc w:val="lowKashida"/>
        <w:rPr>
          <w:rFonts w:ascii="Traditional Arabic" w:hAnsi="Traditional Arabic"/>
          <w:bCs w:val="0"/>
          <w:color w:val="000000"/>
          <w:sz w:val="36"/>
          <w:szCs w:val="36"/>
          <w:rtl/>
        </w:rPr>
      </w:pPr>
    </w:p>
    <w:p w:rsidR="00B4029D" w:rsidRPr="00B4029D" w:rsidRDefault="00B4029D" w:rsidP="00B4029D">
      <w:pPr>
        <w:pStyle w:val="a0"/>
        <w:spacing w:after="0" w:afterAutospacing="0"/>
        <w:rPr>
          <w:rFonts w:ascii="Traditional Arabic" w:hAnsi="Traditional Arabic"/>
          <w:sz w:val="36"/>
          <w:szCs w:val="36"/>
          <w:rtl/>
          <w:lang w:bidi="ar-SA"/>
        </w:rPr>
      </w:pPr>
    </w:p>
    <w:p w:rsidR="00B4029D" w:rsidRDefault="00B4029D" w:rsidP="00CA74FA">
      <w:pPr>
        <w:pStyle w:val="a0"/>
        <w:spacing w:after="0" w:afterAutospacing="0"/>
        <w:jc w:val="lowKashida"/>
        <w:rPr>
          <w:rFonts w:ascii="Traditional Arabic" w:hAnsi="Traditional Arabic"/>
          <w:b w:val="0"/>
          <w:bCs w:val="0"/>
          <w:sz w:val="36"/>
          <w:szCs w:val="36"/>
          <w:rtl/>
        </w:rPr>
      </w:pPr>
    </w:p>
    <w:p w:rsidR="00B4029D" w:rsidRDefault="00B4029D" w:rsidP="00CA74FA">
      <w:pPr>
        <w:pStyle w:val="a0"/>
        <w:spacing w:after="0" w:afterAutospacing="0"/>
        <w:jc w:val="lowKashida"/>
        <w:rPr>
          <w:rFonts w:ascii="Traditional Arabic" w:hAnsi="Traditional Arabic"/>
          <w:b w:val="0"/>
          <w:bCs w:val="0"/>
          <w:sz w:val="36"/>
          <w:szCs w:val="36"/>
          <w:rtl/>
        </w:rPr>
      </w:pPr>
    </w:p>
    <w:p w:rsidR="00B4029D" w:rsidRDefault="00B4029D" w:rsidP="00CA74FA">
      <w:pPr>
        <w:pStyle w:val="a0"/>
        <w:spacing w:after="0" w:afterAutospacing="0"/>
        <w:jc w:val="lowKashida"/>
        <w:rPr>
          <w:rFonts w:ascii="Traditional Arabic" w:hAnsi="Traditional Arabic"/>
          <w:b w:val="0"/>
          <w:bCs w:val="0"/>
          <w:sz w:val="36"/>
          <w:szCs w:val="36"/>
          <w:rtl/>
        </w:rPr>
      </w:pPr>
    </w:p>
    <w:p w:rsidR="00B4029D" w:rsidRDefault="00B4029D" w:rsidP="00CA74FA">
      <w:pPr>
        <w:pStyle w:val="a0"/>
        <w:spacing w:after="0" w:afterAutospacing="0"/>
        <w:jc w:val="lowKashida"/>
        <w:rPr>
          <w:rFonts w:ascii="Traditional Arabic" w:hAnsi="Traditional Arabic"/>
          <w:b w:val="0"/>
          <w:bCs w:val="0"/>
          <w:sz w:val="36"/>
          <w:szCs w:val="36"/>
          <w:rtl/>
        </w:rPr>
      </w:pPr>
    </w:p>
    <w:p w:rsidR="00B4029D" w:rsidRDefault="00B4029D" w:rsidP="00CA74FA">
      <w:pPr>
        <w:pStyle w:val="a0"/>
        <w:spacing w:after="0" w:afterAutospacing="0"/>
        <w:jc w:val="lowKashida"/>
        <w:rPr>
          <w:rFonts w:ascii="Traditional Arabic" w:hAnsi="Traditional Arabic"/>
          <w:b w:val="0"/>
          <w:bCs w:val="0"/>
          <w:sz w:val="36"/>
          <w:szCs w:val="36"/>
          <w:rtl/>
        </w:rPr>
      </w:pPr>
    </w:p>
    <w:p w:rsidR="00B4029D" w:rsidRDefault="00B4029D" w:rsidP="00CA74FA">
      <w:pPr>
        <w:pStyle w:val="a0"/>
        <w:spacing w:after="0" w:afterAutospacing="0"/>
        <w:jc w:val="lowKashida"/>
        <w:rPr>
          <w:rFonts w:ascii="Traditional Arabic" w:hAnsi="Traditional Arabic"/>
          <w:b w:val="0"/>
          <w:bCs w:val="0"/>
          <w:sz w:val="36"/>
          <w:szCs w:val="36"/>
          <w:rtl/>
        </w:rPr>
      </w:pPr>
    </w:p>
    <w:p w:rsidR="00E147CD" w:rsidRPr="00850403" w:rsidRDefault="00E147CD" w:rsidP="00DD5B0D">
      <w:pPr>
        <w:pStyle w:val="a0"/>
        <w:spacing w:after="0" w:afterAutospacing="0"/>
        <w:jc w:val="lowKashida"/>
        <w:rPr>
          <w:rFonts w:ascii="Traditional Arabic" w:hAnsi="Traditional Arabic"/>
          <w:b w:val="0"/>
          <w:bCs w:val="0"/>
          <w:sz w:val="36"/>
          <w:szCs w:val="36"/>
          <w:rtl/>
        </w:rPr>
      </w:pPr>
    </w:p>
    <w:p w:rsidR="00B4029D" w:rsidRDefault="00B4029D" w:rsidP="00DD5B0D">
      <w:pPr>
        <w:pStyle w:val="a0"/>
        <w:spacing w:after="0" w:afterAutospacing="0"/>
        <w:jc w:val="lowKashida"/>
        <w:rPr>
          <w:rFonts w:ascii="Traditional Arabic" w:hAnsi="Traditional Arabic"/>
          <w:sz w:val="36"/>
          <w:szCs w:val="36"/>
          <w:rtl/>
        </w:rPr>
      </w:pPr>
    </w:p>
    <w:p w:rsidR="002358F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sz w:val="36"/>
          <w:szCs w:val="36"/>
          <w:rtl/>
        </w:rPr>
        <w:lastRenderedPageBreak/>
        <w:t>القسم الثاني من الشرك الأصغر</w:t>
      </w:r>
      <w:r w:rsidRPr="00850403">
        <w:rPr>
          <w:rFonts w:ascii="Traditional Arabic" w:hAnsi="Traditional Arabic"/>
          <w:b w:val="0"/>
          <w:bCs w:val="0"/>
          <w:sz w:val="36"/>
          <w:szCs w:val="36"/>
          <w:rtl/>
        </w:rPr>
        <w:t xml:space="preserve">‏:‏ </w:t>
      </w:r>
      <w:r w:rsidR="00FE29F4" w:rsidRPr="0043041E">
        <w:rPr>
          <w:rFonts w:ascii="Traditional Arabic" w:hAnsi="Traditional Arabic" w:hint="cs"/>
          <w:sz w:val="36"/>
          <w:szCs w:val="36"/>
          <w:rtl/>
        </w:rPr>
        <w:t>ال</w:t>
      </w:r>
      <w:r w:rsidRPr="0043041E">
        <w:rPr>
          <w:rFonts w:ascii="Traditional Arabic" w:hAnsi="Traditional Arabic"/>
          <w:sz w:val="36"/>
          <w:szCs w:val="36"/>
          <w:rtl/>
        </w:rPr>
        <w:t xml:space="preserve">شرك </w:t>
      </w:r>
      <w:r w:rsidR="00FE29F4" w:rsidRPr="0043041E">
        <w:rPr>
          <w:rFonts w:ascii="Traditional Arabic" w:hAnsi="Traditional Arabic" w:hint="cs"/>
          <w:sz w:val="36"/>
          <w:szCs w:val="36"/>
          <w:rtl/>
        </w:rPr>
        <w:t>ال</w:t>
      </w:r>
      <w:r w:rsidRPr="0043041E">
        <w:rPr>
          <w:rFonts w:ascii="Traditional Arabic" w:hAnsi="Traditional Arabic"/>
          <w:sz w:val="36"/>
          <w:szCs w:val="36"/>
          <w:rtl/>
        </w:rPr>
        <w:t>خفي</w:t>
      </w:r>
    </w:p>
    <w:p w:rsidR="002358F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وهو الشرك في الإ</w:t>
      </w:r>
      <w:r w:rsidR="00E147CD" w:rsidRPr="00850403">
        <w:rPr>
          <w:rFonts w:ascii="Traditional Arabic" w:hAnsi="Traditional Arabic"/>
          <w:b w:val="0"/>
          <w:bCs w:val="0"/>
          <w:sz w:val="36"/>
          <w:szCs w:val="36"/>
          <w:rtl/>
        </w:rPr>
        <w:t>رادات والنيات، كالرياء والسمعة</w:t>
      </w:r>
    </w:p>
    <w:p w:rsidR="002358F0" w:rsidRPr="00850403" w:rsidRDefault="00FE29F4" w:rsidP="00FE29F4">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ب</w:t>
      </w:r>
      <w:r w:rsidR="00192440" w:rsidRPr="00850403">
        <w:rPr>
          <w:rFonts w:ascii="Traditional Arabic" w:hAnsi="Traditional Arabic"/>
          <w:b w:val="0"/>
          <w:bCs w:val="0"/>
          <w:sz w:val="36"/>
          <w:szCs w:val="36"/>
          <w:rtl/>
        </w:rPr>
        <w:t xml:space="preserve">أن يعمل عملًا مما يتقرب به إلى الله؛ يريد به ثناء الناس عليه، </w:t>
      </w:r>
      <w:r>
        <w:rPr>
          <w:rFonts w:ascii="Traditional Arabic" w:hAnsi="Traditional Arabic" w:hint="cs"/>
          <w:b w:val="0"/>
          <w:bCs w:val="0"/>
          <w:sz w:val="36"/>
          <w:szCs w:val="36"/>
          <w:rtl/>
        </w:rPr>
        <w:t>ف</w:t>
      </w:r>
      <w:r w:rsidR="00192440" w:rsidRPr="00850403">
        <w:rPr>
          <w:rFonts w:ascii="Traditional Arabic" w:hAnsi="Traditional Arabic"/>
          <w:b w:val="0"/>
          <w:bCs w:val="0"/>
          <w:sz w:val="36"/>
          <w:szCs w:val="36"/>
          <w:rtl/>
        </w:rPr>
        <w:t>يُحسن صلاته</w:t>
      </w:r>
      <w:r w:rsidR="007050A4">
        <w:rPr>
          <w:rFonts w:ascii="Traditional Arabic" w:hAnsi="Traditional Arabic" w:hint="cs"/>
          <w:b w:val="0"/>
          <w:bCs w:val="0"/>
          <w:sz w:val="36"/>
          <w:szCs w:val="36"/>
          <w:rtl/>
        </w:rPr>
        <w:t xml:space="preserve"> </w:t>
      </w:r>
      <w:r w:rsidR="00192440" w:rsidRPr="00850403">
        <w:rPr>
          <w:rFonts w:ascii="Traditional Arabic" w:hAnsi="Traditional Arabic"/>
          <w:b w:val="0"/>
          <w:bCs w:val="0"/>
          <w:sz w:val="36"/>
          <w:szCs w:val="36"/>
          <w:rtl/>
        </w:rPr>
        <w:t>، أو ي</w:t>
      </w:r>
      <w:r w:rsidR="00E147CD" w:rsidRPr="00850403">
        <w:rPr>
          <w:rFonts w:ascii="Traditional Arabic" w:hAnsi="Traditional Arabic"/>
          <w:b w:val="0"/>
          <w:bCs w:val="0"/>
          <w:sz w:val="36"/>
          <w:szCs w:val="36"/>
          <w:rtl/>
        </w:rPr>
        <w:t>تصدق؛ لأجل أن يُمدح ويُثنى عليه.</w:t>
      </w:r>
      <w:r w:rsidR="00192440" w:rsidRPr="00850403">
        <w:rPr>
          <w:rFonts w:ascii="Traditional Arabic" w:hAnsi="Traditional Arabic"/>
          <w:b w:val="0"/>
          <w:bCs w:val="0"/>
          <w:sz w:val="36"/>
          <w:szCs w:val="36"/>
          <w:rtl/>
        </w:rPr>
        <w:t xml:space="preserve"> </w:t>
      </w:r>
    </w:p>
    <w:p w:rsidR="00E147CD"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أو يتلفظ بالذكر ويحسن صوته بالتلاوة لأجل أن يسمعه الناس، فيُثنوا عليه ويمدحوه‏.‏</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والرياء إذا خالط العمل أبطله، قال الله تعالى‏:‏ ‏</w:t>
      </w:r>
      <w:r w:rsidRPr="00850403">
        <w:rPr>
          <w:rStyle w:val="VioletCar"/>
          <w:rFonts w:ascii="Traditional Arabic" w:hAnsi="Traditional Arabic"/>
          <w:color w:val="auto"/>
          <w:sz w:val="36"/>
          <w:szCs w:val="36"/>
          <w:rtl/>
        </w:rPr>
        <w:t>{‏فَمَن كَانَ يَرْجُو لِقَاءَ رَبِّهِ فَلْيَعْمَلْ عَمَلًا صَالِحًا وَلا يُشْرِكْ بِعِبَادَةِ رَبِّهِ أَحَدًا‏}</w:t>
      </w:r>
      <w:r w:rsidR="00E147CD" w:rsidRPr="00850403">
        <w:rPr>
          <w:rFonts w:ascii="Traditional Arabic" w:hAnsi="Traditional Arabic"/>
          <w:b w:val="0"/>
          <w:bCs w:val="0"/>
          <w:sz w:val="36"/>
          <w:szCs w:val="36"/>
          <w:rtl/>
        </w:rPr>
        <w:t>‏ ‏</w:t>
      </w:r>
      <w:r w:rsidRPr="00850403">
        <w:rPr>
          <w:rFonts w:ascii="Traditional Arabic" w:hAnsi="Traditional Arabic"/>
          <w:b w:val="0"/>
          <w:bCs w:val="0"/>
          <w:sz w:val="36"/>
          <w:szCs w:val="36"/>
          <w:rtl/>
        </w:rPr>
        <w:t xml:space="preserve">‏‏.‏ </w:t>
      </w:r>
    </w:p>
    <w:p w:rsidR="0005271B" w:rsidRDefault="00192440" w:rsidP="007F30A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bookmarkStart w:id="88" w:name="h5"/>
      <w:bookmarkEnd w:id="88"/>
      <w:r w:rsidRPr="00850403">
        <w:rPr>
          <w:rFonts w:ascii="Traditional Arabic" w:hAnsi="Traditional Arabic"/>
          <w:b w:val="0"/>
          <w:bCs w:val="0"/>
          <w:sz w:val="36"/>
          <w:szCs w:val="36"/>
          <w:rtl/>
        </w:rPr>
        <w:t>قال النبي صلى الله عليه وسلم‏:‏ ‏(‏أخوفُ ما أخافُ عليكم الشرك الأصغر‏)‏ قالوا‏:‏ يا رسول الله، وما الشرك الأصغر‏؟‏ قال‏:‏ ‏"‏الرياء‏"‏ ‏</w:t>
      </w:r>
      <w:r w:rsidR="00E147CD"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رواه أحمد </w:t>
      </w:r>
    </w:p>
    <w:p w:rsidR="0005271B" w:rsidRPr="00B54DFD" w:rsidRDefault="0005271B" w:rsidP="00E147CD">
      <w:pPr>
        <w:pStyle w:val="a0"/>
        <w:spacing w:after="0" w:afterAutospacing="0"/>
        <w:jc w:val="lowKashida"/>
        <w:rPr>
          <w:rFonts w:ascii="Traditional Arabic" w:hAnsi="Traditional Arabic"/>
          <w:sz w:val="36"/>
          <w:szCs w:val="36"/>
          <w:rtl/>
        </w:rPr>
      </w:pPr>
      <w:r w:rsidRPr="00B54DFD">
        <w:rPr>
          <w:rFonts w:ascii="Traditional Arabic" w:hAnsi="Traditional Arabic" w:hint="cs"/>
          <w:sz w:val="36"/>
          <w:szCs w:val="36"/>
          <w:rtl/>
        </w:rPr>
        <w:t>والرياء على قسمين :</w:t>
      </w:r>
    </w:p>
    <w:p w:rsidR="007050A4" w:rsidRPr="00850403" w:rsidRDefault="0005271B" w:rsidP="00B54DFD">
      <w:pPr>
        <w:pStyle w:val="a0"/>
        <w:spacing w:after="0" w:afterAutospacing="0"/>
        <w:rPr>
          <w:rFonts w:ascii="Traditional Arabic" w:hAnsi="Traditional Arabic"/>
          <w:b w:val="0"/>
          <w:bCs w:val="0"/>
          <w:sz w:val="36"/>
          <w:szCs w:val="36"/>
          <w:rtl/>
        </w:rPr>
      </w:pPr>
      <w:r>
        <w:rPr>
          <w:rFonts w:ascii="Traditional Arabic" w:hAnsi="Traditional Arabic" w:hint="cs"/>
          <w:b w:val="0"/>
          <w:bCs w:val="0"/>
          <w:sz w:val="36"/>
          <w:szCs w:val="36"/>
          <w:rtl/>
        </w:rPr>
        <w:t>1-</w:t>
      </w:r>
      <w:r w:rsidRPr="007F30A6">
        <w:rPr>
          <w:rFonts w:ascii="Traditional Arabic" w:hAnsi="Traditional Arabic"/>
          <w:sz w:val="36"/>
          <w:szCs w:val="36"/>
          <w:rtl/>
        </w:rPr>
        <w:t>رياء بالعمل</w:t>
      </w:r>
      <w:r w:rsidRPr="0005271B">
        <w:rPr>
          <w:rFonts w:ascii="Traditional Arabic" w:hAnsi="Traditional Arabic"/>
          <w:b w:val="0"/>
          <w:bCs w:val="0"/>
          <w:sz w:val="36"/>
          <w:szCs w:val="36"/>
          <w:rtl/>
        </w:rPr>
        <w:t xml:space="preserve"> : وهو أن يأتي بأصل العبادة لأجل تحصيل الدنيا وليست لله . فهذا شرك أكبر</w:t>
      </w:r>
      <w:r>
        <w:rPr>
          <w:rFonts w:ascii="Traditional Arabic" w:hAnsi="Traditional Arabic" w:hint="cs"/>
          <w:b w:val="0"/>
          <w:bCs w:val="0"/>
          <w:sz w:val="36"/>
          <w:szCs w:val="36"/>
          <w:rtl/>
        </w:rPr>
        <w:t xml:space="preserve"> ولا يصدر من مؤمن</w:t>
      </w:r>
      <w:r w:rsidRPr="0005271B">
        <w:rPr>
          <w:rFonts w:ascii="Traditional Arabic" w:hAnsi="Traditional Arabic"/>
          <w:b w:val="0"/>
          <w:bCs w:val="0"/>
          <w:sz w:val="36"/>
          <w:szCs w:val="36"/>
        </w:rPr>
        <w:br/>
      </w:r>
      <w:r>
        <w:rPr>
          <w:rFonts w:ascii="Traditional Arabic" w:hAnsi="Traditional Arabic" w:hint="cs"/>
          <w:b w:val="0"/>
          <w:bCs w:val="0"/>
          <w:sz w:val="36"/>
          <w:szCs w:val="36"/>
          <w:rtl/>
        </w:rPr>
        <w:t>2-</w:t>
      </w:r>
      <w:r w:rsidRPr="007F30A6">
        <w:rPr>
          <w:rFonts w:ascii="Traditional Arabic" w:hAnsi="Traditional Arabic"/>
          <w:sz w:val="36"/>
          <w:szCs w:val="36"/>
          <w:rtl/>
        </w:rPr>
        <w:t>رياء في العمل</w:t>
      </w:r>
      <w:r w:rsidRPr="0005271B">
        <w:rPr>
          <w:rFonts w:ascii="Traditional Arabic" w:hAnsi="Traditional Arabic"/>
          <w:b w:val="0"/>
          <w:bCs w:val="0"/>
          <w:sz w:val="36"/>
          <w:szCs w:val="36"/>
          <w:rtl/>
        </w:rPr>
        <w:t xml:space="preserve"> : وهو أن يأتي بأصل العبادة لله ثم يطرأ عليها الرياء فيحسنها ويزينها لأجل</w:t>
      </w:r>
      <w:r>
        <w:rPr>
          <w:rFonts w:ascii="Traditional Arabic" w:hAnsi="Traditional Arabic" w:hint="cs"/>
          <w:b w:val="0"/>
          <w:bCs w:val="0"/>
          <w:sz w:val="36"/>
          <w:szCs w:val="36"/>
          <w:rtl/>
        </w:rPr>
        <w:t xml:space="preserve"> الناس فهذا شرك أصغر</w:t>
      </w:r>
    </w:p>
    <w:p w:rsidR="00E147CD" w:rsidRDefault="00E147CD" w:rsidP="00E147CD">
      <w:pPr>
        <w:pStyle w:val="a0"/>
        <w:spacing w:after="0" w:afterAutospacing="0"/>
        <w:jc w:val="lowKashida"/>
        <w:rPr>
          <w:rFonts w:ascii="Traditional Arabic" w:hAnsi="Traditional Arabic"/>
          <w:b w:val="0"/>
          <w:bCs w:val="0"/>
          <w:sz w:val="36"/>
          <w:szCs w:val="36"/>
          <w:rtl/>
        </w:rPr>
      </w:pPr>
    </w:p>
    <w:p w:rsidR="00B54DFD" w:rsidRDefault="00B54DFD" w:rsidP="00E147CD">
      <w:pPr>
        <w:pStyle w:val="a0"/>
        <w:spacing w:after="0" w:afterAutospacing="0"/>
        <w:jc w:val="lowKashida"/>
        <w:rPr>
          <w:rFonts w:ascii="Traditional Arabic" w:hAnsi="Traditional Arabic"/>
          <w:b w:val="0"/>
          <w:bCs w:val="0"/>
          <w:sz w:val="36"/>
          <w:szCs w:val="36"/>
          <w:rtl/>
        </w:rPr>
      </w:pPr>
    </w:p>
    <w:p w:rsidR="00B54DFD" w:rsidRDefault="00B54DFD" w:rsidP="00E147CD">
      <w:pPr>
        <w:pStyle w:val="a0"/>
        <w:spacing w:after="0" w:afterAutospacing="0"/>
        <w:jc w:val="lowKashida"/>
        <w:rPr>
          <w:rFonts w:ascii="Traditional Arabic" w:hAnsi="Traditional Arabic"/>
          <w:b w:val="0"/>
          <w:bCs w:val="0"/>
          <w:sz w:val="36"/>
          <w:szCs w:val="36"/>
          <w:rtl/>
        </w:rPr>
      </w:pPr>
    </w:p>
    <w:p w:rsidR="00B54DFD" w:rsidRDefault="00B54DFD" w:rsidP="00E147CD">
      <w:pPr>
        <w:pStyle w:val="a0"/>
        <w:spacing w:after="0" w:afterAutospacing="0"/>
        <w:jc w:val="lowKashida"/>
        <w:rPr>
          <w:rFonts w:ascii="Traditional Arabic" w:hAnsi="Traditional Arabic"/>
          <w:b w:val="0"/>
          <w:bCs w:val="0"/>
          <w:sz w:val="36"/>
          <w:szCs w:val="36"/>
          <w:rtl/>
        </w:rPr>
      </w:pPr>
    </w:p>
    <w:p w:rsidR="00985229" w:rsidRDefault="00985229" w:rsidP="00E147CD">
      <w:pPr>
        <w:pStyle w:val="a0"/>
        <w:spacing w:after="0" w:afterAutospacing="0"/>
        <w:jc w:val="lowKashida"/>
        <w:rPr>
          <w:rFonts w:ascii="Traditional Arabic" w:hAnsi="Traditional Arabic"/>
          <w:b w:val="0"/>
          <w:bCs w:val="0"/>
          <w:sz w:val="36"/>
          <w:szCs w:val="36"/>
          <w:rtl/>
        </w:rPr>
      </w:pPr>
    </w:p>
    <w:p w:rsidR="00B54DFD" w:rsidRPr="00850403" w:rsidRDefault="00B54DFD" w:rsidP="00E147CD">
      <w:pPr>
        <w:pStyle w:val="a0"/>
        <w:spacing w:after="0" w:afterAutospacing="0"/>
        <w:jc w:val="lowKashida"/>
        <w:rPr>
          <w:rFonts w:ascii="Traditional Arabic" w:hAnsi="Traditional Arabic"/>
          <w:b w:val="0"/>
          <w:bCs w:val="0"/>
          <w:sz w:val="36"/>
          <w:szCs w:val="36"/>
          <w:rtl/>
        </w:rPr>
      </w:pPr>
    </w:p>
    <w:p w:rsidR="00996C05" w:rsidRPr="00850403" w:rsidRDefault="00EA3E3E" w:rsidP="00DD5B0D">
      <w:pPr>
        <w:pStyle w:val="2"/>
        <w:spacing w:after="0"/>
        <w:jc w:val="center"/>
        <w:rPr>
          <w:color w:val="auto"/>
          <w:sz w:val="36"/>
          <w:szCs w:val="36"/>
          <w:rtl/>
        </w:rPr>
      </w:pPr>
      <w:bookmarkStart w:id="89" w:name="_Toc58987017"/>
      <w:bookmarkStart w:id="90" w:name="_Toc58986083"/>
      <w:bookmarkStart w:id="91" w:name="_Toc58985605"/>
      <w:r w:rsidRPr="00850403">
        <w:rPr>
          <w:color w:val="auto"/>
          <w:sz w:val="36"/>
          <w:szCs w:val="36"/>
          <w:rtl/>
        </w:rPr>
        <w:t xml:space="preserve">فصل </w:t>
      </w:r>
    </w:p>
    <w:p w:rsidR="00192440" w:rsidRPr="00850403" w:rsidRDefault="00EA3E3E" w:rsidP="00DD5B0D">
      <w:pPr>
        <w:pStyle w:val="2"/>
        <w:spacing w:after="0"/>
        <w:jc w:val="center"/>
        <w:rPr>
          <w:color w:val="auto"/>
          <w:sz w:val="36"/>
          <w:szCs w:val="36"/>
          <w:rtl/>
        </w:rPr>
      </w:pPr>
      <w:r w:rsidRPr="00850403">
        <w:rPr>
          <w:color w:val="auto"/>
          <w:sz w:val="36"/>
          <w:szCs w:val="36"/>
          <w:rtl/>
        </w:rPr>
        <w:t xml:space="preserve">في </w:t>
      </w:r>
      <w:r w:rsidR="00192440" w:rsidRPr="00850403">
        <w:rPr>
          <w:color w:val="auto"/>
          <w:sz w:val="36"/>
          <w:szCs w:val="36"/>
          <w:rtl/>
        </w:rPr>
        <w:t>الكفر‏</w:t>
      </w:r>
      <w:bookmarkEnd w:id="89"/>
      <w:bookmarkEnd w:id="90"/>
      <w:bookmarkEnd w:id="91"/>
    </w:p>
    <w:p w:rsidR="00EA3E3E" w:rsidRPr="00850403" w:rsidRDefault="00996C05" w:rsidP="007050A4">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w:t>
      </w:r>
      <w:r w:rsidR="00192440" w:rsidRPr="00850403">
        <w:rPr>
          <w:rFonts w:ascii="Traditional Arabic" w:hAnsi="Traditional Arabic"/>
          <w:b w:val="0"/>
          <w:bCs w:val="0"/>
          <w:sz w:val="36"/>
          <w:szCs w:val="36"/>
          <w:rtl/>
        </w:rPr>
        <w:t>لك</w:t>
      </w:r>
      <w:r w:rsidRPr="00850403">
        <w:rPr>
          <w:rFonts w:ascii="Traditional Arabic" w:hAnsi="Traditional Arabic"/>
          <w:b w:val="0"/>
          <w:bCs w:val="0"/>
          <w:sz w:val="36"/>
          <w:szCs w:val="36"/>
          <w:rtl/>
        </w:rPr>
        <w:t>فر ضد الإيمان، و</w:t>
      </w:r>
      <w:r w:rsidR="007050A4">
        <w:rPr>
          <w:rFonts w:ascii="Traditional Arabic" w:hAnsi="Traditional Arabic" w:hint="cs"/>
          <w:b w:val="0"/>
          <w:bCs w:val="0"/>
          <w:sz w:val="36"/>
          <w:szCs w:val="36"/>
          <w:rtl/>
        </w:rPr>
        <w:t>هو الجحود</w:t>
      </w:r>
      <w:r w:rsidR="00192440" w:rsidRPr="00850403">
        <w:rPr>
          <w:rFonts w:ascii="Traditional Arabic" w:hAnsi="Traditional Arabic"/>
          <w:b w:val="0"/>
          <w:bCs w:val="0"/>
          <w:sz w:val="36"/>
          <w:szCs w:val="36"/>
          <w:rtl/>
        </w:rPr>
        <w:t xml:space="preserve"> بالله ورسله،</w:t>
      </w:r>
      <w:r w:rsidRPr="00850403">
        <w:rPr>
          <w:rFonts w:ascii="Traditional Arabic" w:hAnsi="Traditional Arabic"/>
          <w:b w:val="0"/>
          <w:bCs w:val="0"/>
          <w:sz w:val="36"/>
          <w:szCs w:val="36"/>
          <w:rtl/>
        </w:rPr>
        <w:t>وملائكة وكتبه واليوم الآخر وبالقدر خيره وشره</w:t>
      </w:r>
      <w:r w:rsidR="00192440" w:rsidRPr="00850403">
        <w:rPr>
          <w:rFonts w:ascii="Traditional Arabic" w:hAnsi="Traditional Arabic"/>
          <w:b w:val="0"/>
          <w:bCs w:val="0"/>
          <w:sz w:val="36"/>
          <w:szCs w:val="36"/>
          <w:rtl/>
        </w:rPr>
        <w:t xml:space="preserve"> </w:t>
      </w:r>
    </w:p>
    <w:p w:rsidR="00192440" w:rsidRPr="00850403" w:rsidRDefault="00192440" w:rsidP="00DD5B0D">
      <w:pPr>
        <w:pStyle w:val="3"/>
        <w:spacing w:after="0"/>
        <w:jc w:val="lowKashida"/>
        <w:rPr>
          <w:color w:val="auto"/>
          <w:sz w:val="36"/>
          <w:szCs w:val="36"/>
          <w:rtl/>
        </w:rPr>
      </w:pPr>
      <w:bookmarkStart w:id="92" w:name="_Toc58987019"/>
      <w:bookmarkStart w:id="93" w:name="_Toc58986085"/>
      <w:bookmarkStart w:id="94" w:name="_Toc58985607"/>
      <w:r w:rsidRPr="00850403">
        <w:rPr>
          <w:color w:val="auto"/>
          <w:sz w:val="36"/>
          <w:szCs w:val="36"/>
          <w:rtl/>
        </w:rPr>
        <w:t>أنواع</w:t>
      </w:r>
      <w:bookmarkEnd w:id="92"/>
      <w:bookmarkEnd w:id="93"/>
      <w:bookmarkEnd w:id="94"/>
      <w:r w:rsidR="00996C05" w:rsidRPr="00850403">
        <w:rPr>
          <w:color w:val="auto"/>
          <w:sz w:val="36"/>
          <w:szCs w:val="36"/>
          <w:rtl/>
        </w:rPr>
        <w:t xml:space="preserve"> الكفر:</w:t>
      </w:r>
    </w:p>
    <w:p w:rsidR="00F757E6"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الكفر نوعان‏:‏</w:t>
      </w:r>
    </w:p>
    <w:p w:rsidR="00F757E6" w:rsidRPr="00850403" w:rsidRDefault="00192440" w:rsidP="007050A4">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r w:rsidRPr="00850403">
        <w:rPr>
          <w:rFonts w:ascii="Traditional Arabic" w:hAnsi="Traditional Arabic"/>
          <w:sz w:val="36"/>
          <w:szCs w:val="36"/>
          <w:rtl/>
        </w:rPr>
        <w:t>الأول‏:‏ كفر أكبر يخرج من الملة،</w:t>
      </w:r>
      <w:r w:rsidRPr="00850403">
        <w:rPr>
          <w:rFonts w:ascii="Traditional Arabic" w:hAnsi="Traditional Arabic"/>
          <w:b w:val="0"/>
          <w:bCs w:val="0"/>
          <w:sz w:val="36"/>
          <w:szCs w:val="36"/>
          <w:rtl/>
        </w:rPr>
        <w:t xml:space="preserve">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وهو</w:t>
      </w:r>
      <w:r w:rsidR="007050A4">
        <w:rPr>
          <w:rFonts w:ascii="Traditional Arabic" w:hAnsi="Traditional Arabic" w:hint="cs"/>
          <w:b w:val="0"/>
          <w:bCs w:val="0"/>
          <w:sz w:val="36"/>
          <w:szCs w:val="36"/>
          <w:rtl/>
        </w:rPr>
        <w:t>على</w:t>
      </w:r>
      <w:r w:rsidRPr="00850403">
        <w:rPr>
          <w:rFonts w:ascii="Traditional Arabic" w:hAnsi="Traditional Arabic"/>
          <w:b w:val="0"/>
          <w:bCs w:val="0"/>
          <w:sz w:val="36"/>
          <w:szCs w:val="36"/>
          <w:rtl/>
        </w:rPr>
        <w:t xml:space="preserve"> خمسة أقسام‏:‏ </w:t>
      </w:r>
    </w:p>
    <w:p w:rsidR="00192440" w:rsidRPr="00850403" w:rsidRDefault="00F757E6" w:rsidP="00F757E6">
      <w:pPr>
        <w:pStyle w:val="a0"/>
        <w:spacing w:after="0" w:afterAutospacing="0"/>
        <w:jc w:val="lowKashida"/>
        <w:rPr>
          <w:rFonts w:ascii="Traditional Arabic" w:hAnsi="Traditional Arabic"/>
          <w:b w:val="0"/>
          <w:bCs w:val="0"/>
          <w:sz w:val="36"/>
          <w:szCs w:val="36"/>
          <w:rtl/>
        </w:rPr>
      </w:pPr>
      <w:r w:rsidRPr="007050A4">
        <w:rPr>
          <w:rFonts w:ascii="Traditional Arabic" w:hAnsi="Traditional Arabic"/>
          <w:sz w:val="36"/>
          <w:szCs w:val="36"/>
          <w:rtl/>
        </w:rPr>
        <w:t>الأول‏:‏ كُفرُ التَّكذيب</w:t>
      </w:r>
      <w:r w:rsidRPr="00850403">
        <w:rPr>
          <w:rFonts w:ascii="Traditional Arabic" w:hAnsi="Traditional Arabic"/>
          <w:b w:val="0"/>
          <w:bCs w:val="0"/>
          <w:sz w:val="36"/>
          <w:szCs w:val="36"/>
          <w:rtl/>
        </w:rPr>
        <w:t>.</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قال</w:t>
      </w:r>
      <w:r w:rsidR="00192440" w:rsidRPr="00850403">
        <w:rPr>
          <w:rFonts w:ascii="Traditional Arabic" w:hAnsi="Traditional Arabic"/>
          <w:b w:val="0"/>
          <w:bCs w:val="0"/>
          <w:sz w:val="36"/>
          <w:szCs w:val="36"/>
          <w:rtl/>
        </w:rPr>
        <w:t xml:space="preserve"> تعالى‏:‏ ‏</w:t>
      </w:r>
      <w:r w:rsidR="00192440" w:rsidRPr="00850403">
        <w:rPr>
          <w:rStyle w:val="VioletCar"/>
          <w:rFonts w:ascii="Traditional Arabic" w:hAnsi="Traditional Arabic"/>
          <w:color w:val="auto"/>
          <w:sz w:val="36"/>
          <w:szCs w:val="36"/>
          <w:rtl/>
        </w:rPr>
        <w:t>{‏وَمَنْ أَظْلَمُ مِمَّنِ افْتَرَى عَلَى اللَّهِ كَذِبًا أَوْ كَذَّبَ بِالْحَقِّ لَمَّا جَاءَهُ أَلَيْسَ فِي جَهَنَّمَ مَثْوًى لِّلْكَافِرِينَ‏}</w:t>
      </w:r>
      <w:r w:rsidR="00192440" w:rsidRPr="00850403">
        <w:rPr>
          <w:rFonts w:ascii="Traditional Arabic" w:hAnsi="Traditional Arabic"/>
          <w:b w:val="0"/>
          <w:bCs w:val="0"/>
          <w:sz w:val="36"/>
          <w:szCs w:val="36"/>
          <w:rtl/>
        </w:rPr>
        <w:t xml:space="preserve">‏.‏ </w:t>
      </w:r>
    </w:p>
    <w:p w:rsidR="00192440" w:rsidRPr="00850403" w:rsidRDefault="00192440" w:rsidP="007050A4">
      <w:pPr>
        <w:pStyle w:val="a0"/>
        <w:spacing w:after="0" w:afterAutospacing="0"/>
        <w:jc w:val="lowKashida"/>
        <w:rPr>
          <w:rFonts w:ascii="Traditional Arabic" w:hAnsi="Traditional Arabic"/>
          <w:b w:val="0"/>
          <w:bCs w:val="0"/>
          <w:sz w:val="36"/>
          <w:szCs w:val="36"/>
          <w:rtl/>
        </w:rPr>
      </w:pPr>
      <w:r w:rsidRPr="007050A4">
        <w:rPr>
          <w:rFonts w:ascii="Traditional Arabic" w:hAnsi="Traditional Arabic"/>
          <w:sz w:val="36"/>
          <w:szCs w:val="36"/>
          <w:rtl/>
        </w:rPr>
        <w:t xml:space="preserve">الثاني‏:‏ كفر الإباء والاستكبار </w:t>
      </w:r>
      <w:r w:rsidR="00F757E6" w:rsidRPr="00850403">
        <w:rPr>
          <w:rFonts w:ascii="Traditional Arabic" w:hAnsi="Traditional Arabic"/>
          <w:b w:val="0"/>
          <w:bCs w:val="0"/>
          <w:sz w:val="36"/>
          <w:szCs w:val="36"/>
          <w:rtl/>
        </w:rPr>
        <w:t>قال</w:t>
      </w:r>
      <w:r w:rsidRPr="00850403">
        <w:rPr>
          <w:rFonts w:ascii="Traditional Arabic" w:hAnsi="Traditional Arabic"/>
          <w:b w:val="0"/>
          <w:bCs w:val="0"/>
          <w:sz w:val="36"/>
          <w:szCs w:val="36"/>
          <w:rtl/>
        </w:rPr>
        <w:t xml:space="preserve"> تعالى‏:‏ ‏</w:t>
      </w:r>
      <w:r w:rsidRPr="00850403">
        <w:rPr>
          <w:rStyle w:val="VioletCar"/>
          <w:rFonts w:ascii="Traditional Arabic" w:hAnsi="Traditional Arabic"/>
          <w:color w:val="auto"/>
          <w:sz w:val="36"/>
          <w:szCs w:val="36"/>
          <w:rtl/>
        </w:rPr>
        <w:t>{‏وَإِذْ قُلْنَا لِلْمَلاَئِكَةِ اسْجُدُواْ لآدَمَ فَسَجَدُواْ إِلاَّ إِبْلِيسَ أَبَى وَاسْتَكْبَرَ وَكَانَ مِنَ الْكَافِرِينَ‏}</w:t>
      </w:r>
      <w:r w:rsidRPr="00850403">
        <w:rPr>
          <w:rFonts w:ascii="Traditional Arabic" w:hAnsi="Traditional Arabic"/>
          <w:b w:val="0"/>
          <w:bCs w:val="0"/>
          <w:sz w:val="36"/>
          <w:szCs w:val="36"/>
          <w:rtl/>
        </w:rPr>
        <w:t xml:space="preserve">‏.‏ </w:t>
      </w:r>
    </w:p>
    <w:p w:rsidR="00192440" w:rsidRPr="00850403" w:rsidRDefault="00192440" w:rsidP="007050A4">
      <w:pPr>
        <w:pStyle w:val="a0"/>
        <w:spacing w:after="0" w:afterAutospacing="0"/>
        <w:jc w:val="lowKashida"/>
        <w:rPr>
          <w:rFonts w:ascii="Traditional Arabic" w:hAnsi="Traditional Arabic"/>
          <w:b w:val="0"/>
          <w:bCs w:val="0"/>
          <w:sz w:val="36"/>
          <w:szCs w:val="36"/>
          <w:rtl/>
        </w:rPr>
      </w:pPr>
      <w:r w:rsidRPr="007050A4">
        <w:rPr>
          <w:rFonts w:ascii="Traditional Arabic" w:hAnsi="Traditional Arabic"/>
          <w:sz w:val="36"/>
          <w:szCs w:val="36"/>
          <w:rtl/>
        </w:rPr>
        <w:t>الثالث‏:‏ كفرُ الشّكِّ</w:t>
      </w:r>
      <w:r w:rsidR="007050A4" w:rsidRPr="007050A4">
        <w:rPr>
          <w:rFonts w:ascii="Traditional Arabic" w:hAnsi="Traditional Arabic" w:hint="cs"/>
          <w:sz w:val="36"/>
          <w:szCs w:val="36"/>
          <w:rtl/>
        </w:rPr>
        <w:t xml:space="preserve"> و</w:t>
      </w:r>
      <w:r w:rsidRPr="007050A4">
        <w:rPr>
          <w:rFonts w:ascii="Traditional Arabic" w:hAnsi="Traditional Arabic"/>
          <w:sz w:val="36"/>
          <w:szCs w:val="36"/>
          <w:rtl/>
        </w:rPr>
        <w:t>الظّنّ،</w:t>
      </w:r>
      <w:r w:rsidRPr="00850403">
        <w:rPr>
          <w:rFonts w:ascii="Traditional Arabic" w:hAnsi="Traditional Arabic"/>
          <w:b w:val="0"/>
          <w:bCs w:val="0"/>
          <w:sz w:val="36"/>
          <w:szCs w:val="36"/>
          <w:rtl/>
        </w:rPr>
        <w:t xml:space="preserve"> </w:t>
      </w:r>
      <w:r w:rsidR="00F757E6" w:rsidRPr="00850403">
        <w:rPr>
          <w:rFonts w:ascii="Traditional Arabic" w:hAnsi="Traditional Arabic"/>
          <w:b w:val="0"/>
          <w:bCs w:val="0"/>
          <w:sz w:val="36"/>
          <w:szCs w:val="36"/>
          <w:rtl/>
        </w:rPr>
        <w:t>قال</w:t>
      </w:r>
      <w:r w:rsidRPr="00850403">
        <w:rPr>
          <w:rFonts w:ascii="Traditional Arabic" w:hAnsi="Traditional Arabic"/>
          <w:b w:val="0"/>
          <w:bCs w:val="0"/>
          <w:sz w:val="36"/>
          <w:szCs w:val="36"/>
          <w:rtl/>
        </w:rPr>
        <w:t xml:space="preserve"> تعالى‏:‏ ‏</w:t>
      </w:r>
      <w:r w:rsidRPr="00850403">
        <w:rPr>
          <w:rStyle w:val="VioletCar"/>
          <w:rFonts w:ascii="Traditional Arabic" w:hAnsi="Traditional Arabic"/>
          <w:color w:val="auto"/>
          <w:sz w:val="36"/>
          <w:szCs w:val="36"/>
          <w:rtl/>
        </w:rPr>
        <w:t>{‏وَدَخَلَ جَنَّتَهُ وَهُوَ ظَالِمٌ لِّنَفْسِهِ قَالَ مَا أَظُنُّ أَن تَبِيدَ هَذِهِ أَبَدًا * وَمَا أَظُنُّ السَّاعَةَ قَائِمَةً وَلَئِن رُّدِدتُّ إِلَى رَبِّي لأَجِدَنَّ خَيْرًا مِّنْهَا مُنقَلَبًا * قَالَ لَهُ صَاحِبُهُ وَهُوَ يُحَاوِرُهُ أَكَفَرْتَ بِالَّذِي خَلَقَكَ مِن تُرَابٍ ثُمَّ مِن نُّطْفَةٍ ثُمَّ سَوَّاكَ رَجُلًا * لَّكِنَّا هُوَ اللَّهُ رَبِّي وَلاَ أُشْرِكُ بِرَبِّي أَحَدًا‏}</w:t>
      </w:r>
      <w:r w:rsidRPr="00850403">
        <w:rPr>
          <w:rFonts w:ascii="Traditional Arabic" w:hAnsi="Traditional Arabic"/>
          <w:b w:val="0"/>
          <w:bCs w:val="0"/>
          <w:sz w:val="36"/>
          <w:szCs w:val="36"/>
          <w:rtl/>
        </w:rPr>
        <w:t xml:space="preserve">‏ </w:t>
      </w:r>
    </w:p>
    <w:p w:rsidR="00192440" w:rsidRPr="00850403" w:rsidRDefault="00192440" w:rsidP="007050A4">
      <w:pPr>
        <w:pStyle w:val="a0"/>
        <w:spacing w:after="0" w:afterAutospacing="0"/>
        <w:jc w:val="lowKashida"/>
        <w:rPr>
          <w:rFonts w:ascii="Traditional Arabic" w:hAnsi="Traditional Arabic"/>
          <w:b w:val="0"/>
          <w:bCs w:val="0"/>
          <w:sz w:val="36"/>
          <w:szCs w:val="36"/>
          <w:rtl/>
        </w:rPr>
      </w:pPr>
      <w:r w:rsidRPr="007050A4">
        <w:rPr>
          <w:rFonts w:ascii="Traditional Arabic" w:hAnsi="Traditional Arabic"/>
          <w:sz w:val="36"/>
          <w:szCs w:val="36"/>
          <w:rtl/>
        </w:rPr>
        <w:t>الرابع‏</w:t>
      </w:r>
      <w:r w:rsidR="007050A4" w:rsidRPr="007050A4">
        <w:rPr>
          <w:rFonts w:ascii="Traditional Arabic" w:hAnsi="Traditional Arabic"/>
          <w:sz w:val="36"/>
          <w:szCs w:val="36"/>
          <w:rtl/>
        </w:rPr>
        <w:t>:‏ كفرُ الإعراضِ</w:t>
      </w:r>
      <w:r w:rsidR="007050A4">
        <w:rPr>
          <w:rFonts w:ascii="Traditional Arabic" w:hAnsi="Traditional Arabic"/>
          <w:b w:val="0"/>
          <w:bCs w:val="0"/>
          <w:sz w:val="36"/>
          <w:szCs w:val="36"/>
          <w:rtl/>
        </w:rPr>
        <w:t>، ق</w:t>
      </w:r>
      <w:r w:rsidR="007050A4">
        <w:rPr>
          <w:rFonts w:ascii="Traditional Arabic" w:hAnsi="Traditional Arabic" w:hint="cs"/>
          <w:b w:val="0"/>
          <w:bCs w:val="0"/>
          <w:sz w:val="36"/>
          <w:szCs w:val="36"/>
          <w:rtl/>
        </w:rPr>
        <w:t>ال</w:t>
      </w:r>
      <w:r w:rsidRPr="00850403">
        <w:rPr>
          <w:rFonts w:ascii="Traditional Arabic" w:hAnsi="Traditional Arabic"/>
          <w:b w:val="0"/>
          <w:bCs w:val="0"/>
          <w:sz w:val="36"/>
          <w:szCs w:val="36"/>
          <w:rtl/>
        </w:rPr>
        <w:t xml:space="preserve"> تعالى‏:‏ ‏</w:t>
      </w:r>
      <w:r w:rsidRPr="00850403">
        <w:rPr>
          <w:rStyle w:val="VioletCar"/>
          <w:rFonts w:ascii="Traditional Arabic" w:hAnsi="Traditional Arabic"/>
          <w:color w:val="auto"/>
          <w:sz w:val="36"/>
          <w:szCs w:val="36"/>
          <w:rtl/>
        </w:rPr>
        <w:t>{‏وَالَّذِينَ كَفَرُوا عَمَّا أُنذِرُوا مُعْرِضُونَ‏}</w:t>
      </w:r>
      <w:r w:rsidRPr="00850403">
        <w:rPr>
          <w:rFonts w:ascii="Traditional Arabic" w:hAnsi="Traditional Arabic"/>
          <w:b w:val="0"/>
          <w:bCs w:val="0"/>
          <w:sz w:val="36"/>
          <w:szCs w:val="36"/>
          <w:rtl/>
        </w:rPr>
        <w:t xml:space="preserve">‏.‏ </w:t>
      </w:r>
    </w:p>
    <w:p w:rsidR="00F757E6" w:rsidRDefault="00192440" w:rsidP="007050A4">
      <w:pPr>
        <w:pStyle w:val="a0"/>
        <w:spacing w:after="0" w:afterAutospacing="0"/>
        <w:jc w:val="lowKashida"/>
        <w:rPr>
          <w:rFonts w:ascii="Traditional Arabic" w:hAnsi="Traditional Arabic"/>
          <w:b w:val="0"/>
          <w:bCs w:val="0"/>
          <w:sz w:val="36"/>
          <w:szCs w:val="36"/>
          <w:rtl/>
        </w:rPr>
      </w:pPr>
      <w:r w:rsidRPr="007050A4">
        <w:rPr>
          <w:rFonts w:ascii="Traditional Arabic" w:hAnsi="Traditional Arabic"/>
          <w:sz w:val="36"/>
          <w:szCs w:val="36"/>
          <w:rtl/>
        </w:rPr>
        <w:t>الخامس</w:t>
      </w:r>
      <w:r w:rsidR="007050A4" w:rsidRPr="007050A4">
        <w:rPr>
          <w:rFonts w:ascii="Traditional Arabic" w:hAnsi="Traditional Arabic"/>
          <w:sz w:val="36"/>
          <w:szCs w:val="36"/>
          <w:rtl/>
        </w:rPr>
        <w:t>‏:‏ كفرُ النّفاقِ</w:t>
      </w:r>
      <w:r w:rsidR="007050A4">
        <w:rPr>
          <w:rFonts w:ascii="Traditional Arabic" w:hAnsi="Traditional Arabic"/>
          <w:b w:val="0"/>
          <w:bCs w:val="0"/>
          <w:sz w:val="36"/>
          <w:szCs w:val="36"/>
          <w:rtl/>
        </w:rPr>
        <w:t>، ق</w:t>
      </w:r>
      <w:r w:rsidR="007050A4">
        <w:rPr>
          <w:rFonts w:ascii="Traditional Arabic" w:hAnsi="Traditional Arabic" w:hint="cs"/>
          <w:b w:val="0"/>
          <w:bCs w:val="0"/>
          <w:sz w:val="36"/>
          <w:szCs w:val="36"/>
          <w:rtl/>
        </w:rPr>
        <w:t>ال</w:t>
      </w:r>
      <w:r w:rsidRPr="00850403">
        <w:rPr>
          <w:rFonts w:ascii="Traditional Arabic" w:hAnsi="Traditional Arabic"/>
          <w:b w:val="0"/>
          <w:bCs w:val="0"/>
          <w:sz w:val="36"/>
          <w:szCs w:val="36"/>
          <w:rtl/>
        </w:rPr>
        <w:t xml:space="preserve"> تعالى‏:‏ ‏</w:t>
      </w:r>
      <w:r w:rsidRPr="00850403">
        <w:rPr>
          <w:rStyle w:val="VioletCar"/>
          <w:rFonts w:ascii="Traditional Arabic" w:hAnsi="Traditional Arabic"/>
          <w:color w:val="auto"/>
          <w:sz w:val="36"/>
          <w:szCs w:val="36"/>
          <w:rtl/>
        </w:rPr>
        <w:t>{‏ذَلِكَ بِأَنَّهُمْ آمَنُوا ثُمَّ كَفَرُوا فَطُبِعَ عَلَى قُلُوبِهِمْ فَهُمْ لا يَفْقَهُونَ‏}</w:t>
      </w:r>
      <w:r w:rsidRPr="00850403">
        <w:rPr>
          <w:rFonts w:ascii="Traditional Arabic" w:hAnsi="Traditional Arabic"/>
          <w:b w:val="0"/>
          <w:bCs w:val="0"/>
          <w:sz w:val="36"/>
          <w:szCs w:val="36"/>
          <w:rtl/>
        </w:rPr>
        <w:t xml:space="preserve">‏ ‏.‏ </w:t>
      </w:r>
    </w:p>
    <w:p w:rsidR="00985229" w:rsidRPr="00850403" w:rsidRDefault="00985229" w:rsidP="007050A4">
      <w:pPr>
        <w:pStyle w:val="a0"/>
        <w:spacing w:after="0" w:afterAutospacing="0"/>
        <w:jc w:val="lowKashida"/>
        <w:rPr>
          <w:rFonts w:ascii="Traditional Arabic" w:hAnsi="Traditional Arabic"/>
          <w:b w:val="0"/>
          <w:bCs w:val="0"/>
          <w:sz w:val="36"/>
          <w:szCs w:val="36"/>
          <w:rtl/>
        </w:rPr>
      </w:pPr>
    </w:p>
    <w:p w:rsidR="00F757E6" w:rsidRPr="00850403" w:rsidRDefault="00192440" w:rsidP="00DD5B0D">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الثاني‏:</w:t>
      </w:r>
      <w:r w:rsidR="00F757E6" w:rsidRPr="00850403">
        <w:rPr>
          <w:rFonts w:ascii="Traditional Arabic" w:hAnsi="Traditional Arabic"/>
          <w:sz w:val="36"/>
          <w:szCs w:val="36"/>
          <w:rtl/>
        </w:rPr>
        <w:t>‏ كفرٌ أصغرُ لا يُخرجُ من الملة.</w:t>
      </w:r>
    </w:p>
    <w:p w:rsidR="00F757E6" w:rsidRPr="00850403" w:rsidRDefault="00F757E6" w:rsidP="00F757E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r w:rsidR="00192440" w:rsidRPr="00850403">
        <w:rPr>
          <w:rFonts w:ascii="Traditional Arabic" w:hAnsi="Traditional Arabic"/>
          <w:b w:val="0"/>
          <w:bCs w:val="0"/>
          <w:sz w:val="36"/>
          <w:szCs w:val="36"/>
          <w:rtl/>
        </w:rPr>
        <w:t>وهو</w:t>
      </w:r>
      <w:r w:rsidRPr="00850403">
        <w:rPr>
          <w:rFonts w:ascii="Traditional Arabic" w:hAnsi="Traditional Arabic"/>
          <w:b w:val="0"/>
          <w:bCs w:val="0"/>
          <w:sz w:val="36"/>
          <w:szCs w:val="36"/>
          <w:rtl/>
        </w:rPr>
        <w:t xml:space="preserve"> كل ذنب</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 xml:space="preserve">ورد تسميته </w:t>
      </w:r>
      <w:r w:rsidR="00192440" w:rsidRPr="00850403">
        <w:rPr>
          <w:rFonts w:ascii="Traditional Arabic" w:hAnsi="Traditional Arabic"/>
          <w:b w:val="0"/>
          <w:bCs w:val="0"/>
          <w:sz w:val="36"/>
          <w:szCs w:val="36"/>
          <w:rtl/>
        </w:rPr>
        <w:t>ف</w:t>
      </w:r>
      <w:r w:rsidRPr="00850403">
        <w:rPr>
          <w:rFonts w:ascii="Traditional Arabic" w:hAnsi="Traditional Arabic"/>
          <w:b w:val="0"/>
          <w:bCs w:val="0"/>
          <w:sz w:val="36"/>
          <w:szCs w:val="36"/>
          <w:rtl/>
        </w:rPr>
        <w:t>ي الكتاب والسنة كُفرًا، ولاي</w:t>
      </w:r>
      <w:r w:rsidR="00192440" w:rsidRPr="00850403">
        <w:rPr>
          <w:rFonts w:ascii="Traditional Arabic" w:hAnsi="Traditional Arabic"/>
          <w:b w:val="0"/>
          <w:bCs w:val="0"/>
          <w:sz w:val="36"/>
          <w:szCs w:val="36"/>
          <w:rtl/>
        </w:rPr>
        <w:t>صلُ إلى حدِّ الكفر الأكبر،</w:t>
      </w:r>
      <w:r w:rsidR="00C520EF">
        <w:rPr>
          <w:rFonts w:ascii="Traditional Arabic" w:hAnsi="Traditional Arabic"/>
          <w:b w:val="0"/>
          <w:bCs w:val="0"/>
          <w:sz w:val="36"/>
          <w:szCs w:val="36"/>
          <w:rtl/>
        </w:rPr>
        <w:t>ويسمى بالكفر</w:t>
      </w:r>
      <w:r w:rsidRPr="00850403">
        <w:rPr>
          <w:rFonts w:ascii="Traditional Arabic" w:hAnsi="Traditional Arabic"/>
          <w:b w:val="0"/>
          <w:bCs w:val="0"/>
          <w:sz w:val="36"/>
          <w:szCs w:val="36"/>
          <w:rtl/>
        </w:rPr>
        <w:t xml:space="preserve"> العملي.</w:t>
      </w:r>
    </w:p>
    <w:p w:rsidR="00F757E6" w:rsidRPr="00850403" w:rsidRDefault="007050A4" w:rsidP="00F757E6">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ومنه :</w:t>
      </w:r>
    </w:p>
    <w:p w:rsidR="00192440" w:rsidRPr="00850403" w:rsidRDefault="00F757E6" w:rsidP="007050A4">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1-</w:t>
      </w:r>
      <w:r w:rsidR="00192440" w:rsidRPr="00850403">
        <w:rPr>
          <w:rFonts w:ascii="Traditional Arabic" w:hAnsi="Traditional Arabic"/>
          <w:b w:val="0"/>
          <w:bCs w:val="0"/>
          <w:sz w:val="36"/>
          <w:szCs w:val="36"/>
          <w:rtl/>
        </w:rPr>
        <w:t xml:space="preserve">كفر النعمة </w:t>
      </w:r>
      <w:r w:rsidR="007050A4">
        <w:rPr>
          <w:rFonts w:ascii="Traditional Arabic" w:hAnsi="Traditional Arabic" w:hint="cs"/>
          <w:b w:val="0"/>
          <w:bCs w:val="0"/>
          <w:sz w:val="36"/>
          <w:szCs w:val="36"/>
          <w:rtl/>
        </w:rPr>
        <w:t>قال</w:t>
      </w:r>
      <w:r w:rsidR="00192440" w:rsidRPr="00850403">
        <w:rPr>
          <w:rFonts w:ascii="Traditional Arabic" w:hAnsi="Traditional Arabic"/>
          <w:b w:val="0"/>
          <w:bCs w:val="0"/>
          <w:sz w:val="36"/>
          <w:szCs w:val="36"/>
          <w:rtl/>
        </w:rPr>
        <w:t xml:space="preserve"> تعالى‏:‏ ‏</w:t>
      </w:r>
      <w:r w:rsidR="00192440" w:rsidRPr="00850403">
        <w:rPr>
          <w:rStyle w:val="VioletCar"/>
          <w:rFonts w:ascii="Traditional Arabic" w:hAnsi="Traditional Arabic"/>
          <w:color w:val="auto"/>
          <w:sz w:val="36"/>
          <w:szCs w:val="36"/>
          <w:rtl/>
        </w:rPr>
        <w:t>{‏وَضَرَبَ اللَّهُ مَثَلًا قَرْيَةً كَانَتْ آمِنَةً مُّطْمَئِنَّةً يَأْتِيهَا رِزْقُهَا رَغَدًا مِّن كُلِّ مَكَانٍ فَكَفَرَتْ بِأَنْعُمِ اللَّهِ‏}</w:t>
      </w:r>
      <w:r w:rsidR="00192440" w:rsidRPr="00850403">
        <w:rPr>
          <w:rFonts w:ascii="Traditional Arabic" w:hAnsi="Traditional Arabic"/>
          <w:b w:val="0"/>
          <w:bCs w:val="0"/>
          <w:sz w:val="36"/>
          <w:szCs w:val="36"/>
          <w:rtl/>
        </w:rPr>
        <w:t xml:space="preserve">.‏ </w:t>
      </w:r>
    </w:p>
    <w:p w:rsidR="00192440" w:rsidRPr="00850403" w:rsidRDefault="00F757E6" w:rsidP="007050A4">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قتال المسلم قال </w:t>
      </w:r>
      <w:r w:rsidR="00192440" w:rsidRPr="00850403">
        <w:rPr>
          <w:rFonts w:ascii="Traditional Arabic" w:hAnsi="Traditional Arabic"/>
          <w:b w:val="0"/>
          <w:bCs w:val="0"/>
          <w:sz w:val="36"/>
          <w:szCs w:val="36"/>
          <w:rtl/>
        </w:rPr>
        <w:t xml:space="preserve">صلى الله عليه وسلم‏:‏ </w:t>
      </w:r>
      <w:r w:rsidR="00192440" w:rsidRPr="00850403">
        <w:rPr>
          <w:rStyle w:val="AtharCar"/>
          <w:rFonts w:ascii="Traditional Arabic" w:hAnsi="Traditional Arabic"/>
          <w:color w:val="auto"/>
          <w:sz w:val="36"/>
          <w:szCs w:val="36"/>
          <w:rtl/>
        </w:rPr>
        <w:t>‏(‏سباب المسلمِ فُسوقٌ، وقتالُه كفر‏)‏</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متفق عليه</w:t>
      </w:r>
    </w:p>
    <w:p w:rsidR="00192440" w:rsidRDefault="00F757E6" w:rsidP="00F757E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وقوله</w:t>
      </w:r>
      <w:r w:rsidR="00192440" w:rsidRPr="00850403">
        <w:rPr>
          <w:rFonts w:ascii="Traditional Arabic" w:hAnsi="Traditional Arabic"/>
          <w:b w:val="0"/>
          <w:bCs w:val="0"/>
          <w:sz w:val="36"/>
          <w:szCs w:val="36"/>
          <w:rtl/>
        </w:rPr>
        <w:t xml:space="preserve"> صلى الله عليه وسلم‏:‏ </w:t>
      </w:r>
      <w:r w:rsidR="00192440" w:rsidRPr="00850403">
        <w:rPr>
          <w:rStyle w:val="AtharCar"/>
          <w:rFonts w:ascii="Traditional Arabic" w:hAnsi="Traditional Arabic"/>
          <w:color w:val="auto"/>
          <w:sz w:val="36"/>
          <w:szCs w:val="36"/>
          <w:rtl/>
        </w:rPr>
        <w:t>‏(‏لا تَرجعوا بعدي كُفَّارًا يضربُ بعضكم رقابَ بعض‏)</w:t>
      </w:r>
      <w:r w:rsidR="00192440" w:rsidRPr="00850403">
        <w:rPr>
          <w:rFonts w:ascii="Traditional Arabic" w:hAnsi="Traditional Arabic"/>
          <w:b w:val="0"/>
          <w:bCs w:val="0"/>
          <w:sz w:val="36"/>
          <w:szCs w:val="36"/>
          <w:rtl/>
        </w:rPr>
        <w:t xml:space="preserve">‏ </w:t>
      </w:r>
      <w:r w:rsidRPr="00850403">
        <w:rPr>
          <w:rFonts w:ascii="Traditional Arabic" w:hAnsi="Traditional Arabic"/>
          <w:b w:val="0"/>
          <w:bCs w:val="0"/>
          <w:sz w:val="36"/>
          <w:szCs w:val="36"/>
          <w:rtl/>
        </w:rPr>
        <w:t>متفق عليه</w:t>
      </w:r>
      <w:r w:rsidR="00192440" w:rsidRPr="00850403">
        <w:rPr>
          <w:rFonts w:ascii="Traditional Arabic" w:hAnsi="Traditional Arabic"/>
          <w:b w:val="0"/>
          <w:bCs w:val="0"/>
          <w:sz w:val="36"/>
          <w:szCs w:val="36"/>
          <w:rtl/>
        </w:rPr>
        <w:t xml:space="preserve"> </w:t>
      </w:r>
    </w:p>
    <w:p w:rsidR="007050A4" w:rsidRDefault="007050A4" w:rsidP="00604FF2">
      <w:pPr>
        <w:pStyle w:val="a0"/>
        <w:spacing w:after="0" w:afterAutospacing="0"/>
        <w:jc w:val="lowKashida"/>
        <w:rPr>
          <w:rFonts w:ascii="Traditional Arabic" w:hAnsi="Traditional Arabic"/>
          <w:b w:val="0"/>
          <w:bCs w:val="0"/>
          <w:sz w:val="36"/>
          <w:szCs w:val="36"/>
          <w:rtl/>
          <w:lang w:bidi="ar-SA"/>
        </w:rPr>
      </w:pPr>
      <w:r>
        <w:rPr>
          <w:rFonts w:ascii="Traditional Arabic" w:hAnsi="Traditional Arabic" w:hint="cs"/>
          <w:b w:val="0"/>
          <w:bCs w:val="0"/>
          <w:sz w:val="36"/>
          <w:szCs w:val="36"/>
          <w:rtl/>
        </w:rPr>
        <w:t>3-</w:t>
      </w:r>
      <w:r w:rsidRPr="007050A4">
        <w:rPr>
          <w:rFonts w:ascii="Arial" w:hAnsi="Arial" w:cs="Arial"/>
          <w:b w:val="0"/>
          <w:bCs w:val="0"/>
          <w:color w:val="495F62"/>
          <w:rtl/>
        </w:rPr>
        <w:t xml:space="preserve"> </w:t>
      </w:r>
      <w:r>
        <w:rPr>
          <w:rFonts w:ascii="Traditional Arabic" w:hAnsi="Traditional Arabic" w:hint="cs"/>
          <w:b w:val="0"/>
          <w:bCs w:val="0"/>
          <w:sz w:val="36"/>
          <w:szCs w:val="36"/>
          <w:rtl/>
        </w:rPr>
        <w:t xml:space="preserve">الطعن في الأنساب والنياحة على الميت بلطم الخدود وشق الجيوب </w:t>
      </w:r>
      <w:r w:rsidR="00604FF2">
        <w:rPr>
          <w:rFonts w:ascii="Traditional Arabic" w:hAnsi="Traditional Arabic" w:hint="cs"/>
          <w:b w:val="0"/>
          <w:bCs w:val="0"/>
          <w:sz w:val="36"/>
          <w:szCs w:val="36"/>
          <w:rtl/>
          <w:lang w:bidi="ar-SA"/>
        </w:rPr>
        <w:t>،</w:t>
      </w:r>
      <w:r w:rsidR="00604FF2" w:rsidRPr="00604FF2">
        <w:rPr>
          <w:rFonts w:ascii="Traditional Arabic" w:hAnsi="Traditional Arabic"/>
          <w:b w:val="0"/>
          <w:bCs w:val="0"/>
          <w:sz w:val="36"/>
          <w:szCs w:val="36"/>
          <w:rtl/>
        </w:rPr>
        <w:t xml:space="preserve"> </w:t>
      </w:r>
      <w:r w:rsidR="00604FF2" w:rsidRPr="00850403">
        <w:rPr>
          <w:rFonts w:ascii="Traditional Arabic" w:hAnsi="Traditional Arabic"/>
          <w:b w:val="0"/>
          <w:bCs w:val="0"/>
          <w:sz w:val="36"/>
          <w:szCs w:val="36"/>
          <w:rtl/>
        </w:rPr>
        <w:t>قال صلى الله عليه وسلم‏:‏</w:t>
      </w:r>
      <w:r w:rsidR="00604FF2">
        <w:rPr>
          <w:rFonts w:ascii="Traditional Arabic" w:hAnsi="Traditional Arabic" w:hint="cs"/>
          <w:b w:val="0"/>
          <w:bCs w:val="0"/>
          <w:sz w:val="36"/>
          <w:szCs w:val="36"/>
          <w:rtl/>
        </w:rPr>
        <w:t xml:space="preserve"> </w:t>
      </w:r>
      <w:r w:rsidR="00604FF2" w:rsidRPr="00604FF2">
        <w:rPr>
          <w:rFonts w:ascii="Traditional Arabic" w:hAnsi="Traditional Arabic"/>
          <w:b w:val="0"/>
          <w:bCs w:val="0"/>
          <w:sz w:val="36"/>
          <w:szCs w:val="36"/>
          <w:rtl/>
        </w:rPr>
        <w:t>« اثنتان في الناس هما بهم كفر : الطعن في النسب ، والنياحة على الميت »</w:t>
      </w:r>
      <w:r w:rsidR="00604FF2">
        <w:rPr>
          <w:rFonts w:ascii="Traditional Arabic" w:hAnsi="Traditional Arabic" w:hint="cs"/>
          <w:b w:val="0"/>
          <w:bCs w:val="0"/>
          <w:sz w:val="36"/>
          <w:szCs w:val="36"/>
          <w:rtl/>
          <w:lang w:bidi="ar-SA"/>
        </w:rPr>
        <w:t xml:space="preserve"> رواه مسلم</w:t>
      </w:r>
    </w:p>
    <w:p w:rsidR="00302A6E" w:rsidRPr="00C520EF" w:rsidRDefault="00302A6E" w:rsidP="00302A6E">
      <w:pPr>
        <w:autoSpaceDE w:val="0"/>
        <w:autoSpaceDN w:val="0"/>
        <w:adjustRightInd w:val="0"/>
        <w:spacing w:after="0" w:line="240" w:lineRule="auto"/>
        <w:rPr>
          <w:rFonts w:ascii="Traditional Arabic" w:hAnsi="Traditional Arabic" w:cs="Traditional Arabic"/>
          <w:sz w:val="36"/>
          <w:szCs w:val="36"/>
          <w:rtl/>
        </w:rPr>
      </w:pPr>
      <w:r w:rsidRPr="00302A6E">
        <w:rPr>
          <w:rFonts w:ascii="Traditional Arabic" w:hAnsi="Traditional Arabic" w:cs="Traditional Arabic"/>
          <w:sz w:val="36"/>
          <w:szCs w:val="36"/>
          <w:rtl/>
        </w:rPr>
        <w:t>4-انتساب الولد إلى غير أبيه قال صلى الله عليه وسلم : (</w:t>
      </w:r>
      <w:r w:rsidRPr="00302A6E">
        <w:rPr>
          <w:rFonts w:ascii="Traditional Arabic" w:hAnsi="Traditional Arabic" w:cs="Traditional Arabic"/>
          <w:color w:val="000000"/>
          <w:sz w:val="36"/>
          <w:szCs w:val="36"/>
          <w:rtl/>
        </w:rPr>
        <w:t>لا ترغبوا عن آبائكم فمن رغب عن أبيه فهو كفر</w:t>
      </w:r>
      <w:r w:rsidRPr="00302A6E">
        <w:rPr>
          <w:rFonts w:ascii="Traditional Arabic" w:hAnsi="Traditional Arabic" w:cs="Traditional Arabic"/>
          <w:sz w:val="36"/>
          <w:szCs w:val="36"/>
          <w:rtl/>
        </w:rPr>
        <w:t>)</w:t>
      </w:r>
      <w:r w:rsidR="00C520EF">
        <w:rPr>
          <w:rFonts w:ascii="Traditional Arabic" w:hAnsi="Traditional Arabic" w:cs="Traditional Arabic" w:hint="cs"/>
          <w:b/>
          <w:bCs/>
          <w:sz w:val="44"/>
          <w:szCs w:val="44"/>
          <w:rtl/>
        </w:rPr>
        <w:t xml:space="preserve"> </w:t>
      </w:r>
      <w:r w:rsidR="00C520EF" w:rsidRPr="00C520EF">
        <w:rPr>
          <w:rFonts w:ascii="Traditional Arabic" w:hAnsi="Traditional Arabic" w:cs="Traditional Arabic" w:hint="cs"/>
          <w:sz w:val="36"/>
          <w:szCs w:val="36"/>
          <w:rtl/>
        </w:rPr>
        <w:t>متفق عليه</w:t>
      </w:r>
    </w:p>
    <w:p w:rsidR="00F757E6" w:rsidRDefault="00F757E6" w:rsidP="00DD5B0D">
      <w:pPr>
        <w:pStyle w:val="a0"/>
        <w:spacing w:after="0" w:afterAutospacing="0"/>
        <w:jc w:val="lowKashida"/>
        <w:rPr>
          <w:rFonts w:ascii="Traditional Arabic" w:hAnsi="Traditional Arabic"/>
          <w:b w:val="0"/>
          <w:bCs w:val="0"/>
          <w:sz w:val="36"/>
          <w:szCs w:val="36"/>
          <w:rtl/>
        </w:rPr>
      </w:pPr>
    </w:p>
    <w:p w:rsidR="00B54DFD" w:rsidRDefault="00B54DFD" w:rsidP="00DD5B0D">
      <w:pPr>
        <w:pStyle w:val="a0"/>
        <w:spacing w:after="0" w:afterAutospacing="0"/>
        <w:jc w:val="lowKashida"/>
        <w:rPr>
          <w:rFonts w:ascii="Traditional Arabic" w:hAnsi="Traditional Arabic"/>
          <w:b w:val="0"/>
          <w:bCs w:val="0"/>
          <w:sz w:val="36"/>
          <w:szCs w:val="36"/>
          <w:rtl/>
        </w:rPr>
      </w:pPr>
    </w:p>
    <w:p w:rsidR="00B54DFD" w:rsidRDefault="00B54DFD" w:rsidP="00DD5B0D">
      <w:pPr>
        <w:pStyle w:val="a0"/>
        <w:spacing w:after="0" w:afterAutospacing="0"/>
        <w:jc w:val="lowKashida"/>
        <w:rPr>
          <w:rFonts w:ascii="Traditional Arabic" w:hAnsi="Traditional Arabic"/>
          <w:b w:val="0"/>
          <w:bCs w:val="0"/>
          <w:sz w:val="36"/>
          <w:szCs w:val="36"/>
          <w:rtl/>
        </w:rPr>
      </w:pPr>
    </w:p>
    <w:p w:rsidR="00B54DFD" w:rsidRDefault="00B54DFD" w:rsidP="00DD5B0D">
      <w:pPr>
        <w:pStyle w:val="a0"/>
        <w:spacing w:after="0" w:afterAutospacing="0"/>
        <w:jc w:val="lowKashida"/>
        <w:rPr>
          <w:rFonts w:ascii="Traditional Arabic" w:hAnsi="Traditional Arabic"/>
          <w:b w:val="0"/>
          <w:bCs w:val="0"/>
          <w:sz w:val="36"/>
          <w:szCs w:val="36"/>
          <w:rtl/>
        </w:rPr>
      </w:pPr>
    </w:p>
    <w:p w:rsidR="00B54DFD" w:rsidRDefault="00B54DFD" w:rsidP="00DD5B0D">
      <w:pPr>
        <w:pStyle w:val="a0"/>
        <w:spacing w:after="0" w:afterAutospacing="0"/>
        <w:jc w:val="lowKashida"/>
        <w:rPr>
          <w:rFonts w:ascii="Traditional Arabic" w:hAnsi="Traditional Arabic"/>
          <w:b w:val="0"/>
          <w:bCs w:val="0"/>
          <w:sz w:val="36"/>
          <w:szCs w:val="36"/>
          <w:rtl/>
        </w:rPr>
      </w:pPr>
    </w:p>
    <w:p w:rsidR="00B54DFD" w:rsidRPr="00850403" w:rsidRDefault="00B54DFD" w:rsidP="00DD5B0D">
      <w:pPr>
        <w:pStyle w:val="a0"/>
        <w:spacing w:after="0" w:afterAutospacing="0"/>
        <w:jc w:val="lowKashida"/>
        <w:rPr>
          <w:rFonts w:ascii="Traditional Arabic" w:hAnsi="Traditional Arabic"/>
          <w:b w:val="0"/>
          <w:bCs w:val="0"/>
          <w:sz w:val="36"/>
          <w:szCs w:val="36"/>
          <w:rtl/>
        </w:rPr>
      </w:pPr>
    </w:p>
    <w:p w:rsidR="00F757E6" w:rsidRPr="00850403" w:rsidRDefault="00EA3E3E" w:rsidP="00DD5B0D">
      <w:pPr>
        <w:pStyle w:val="2"/>
        <w:spacing w:after="0"/>
        <w:jc w:val="center"/>
        <w:rPr>
          <w:color w:val="auto"/>
          <w:sz w:val="36"/>
          <w:szCs w:val="36"/>
          <w:rtl/>
        </w:rPr>
      </w:pPr>
      <w:bookmarkStart w:id="95" w:name="_Toc58987020"/>
      <w:bookmarkStart w:id="96" w:name="_Toc58986086"/>
      <w:bookmarkStart w:id="97" w:name="_Toc58985608"/>
      <w:r w:rsidRPr="00850403">
        <w:rPr>
          <w:color w:val="auto"/>
          <w:sz w:val="36"/>
          <w:szCs w:val="36"/>
          <w:rtl/>
        </w:rPr>
        <w:t xml:space="preserve">فصل </w:t>
      </w:r>
    </w:p>
    <w:p w:rsidR="00192440" w:rsidRPr="00850403" w:rsidRDefault="00EA3E3E" w:rsidP="00DD5B0D">
      <w:pPr>
        <w:pStyle w:val="2"/>
        <w:spacing w:after="0"/>
        <w:jc w:val="center"/>
        <w:rPr>
          <w:color w:val="auto"/>
          <w:sz w:val="36"/>
          <w:szCs w:val="36"/>
          <w:rtl/>
        </w:rPr>
      </w:pPr>
      <w:r w:rsidRPr="00850403">
        <w:rPr>
          <w:color w:val="auto"/>
          <w:sz w:val="36"/>
          <w:szCs w:val="36"/>
          <w:rtl/>
        </w:rPr>
        <w:t>في</w:t>
      </w:r>
      <w:r w:rsidR="00192440" w:rsidRPr="00850403">
        <w:rPr>
          <w:color w:val="auto"/>
          <w:sz w:val="36"/>
          <w:szCs w:val="36"/>
          <w:rtl/>
        </w:rPr>
        <w:t xml:space="preserve"> النفاق</w:t>
      </w:r>
      <w:bookmarkEnd w:id="95"/>
      <w:bookmarkEnd w:id="96"/>
      <w:bookmarkEnd w:id="97"/>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النفاق </w:t>
      </w:r>
      <w:r w:rsidR="00EA3E3E" w:rsidRPr="00850403">
        <w:rPr>
          <w:rFonts w:ascii="Traditional Arabic" w:hAnsi="Traditional Arabic"/>
          <w:b w:val="0"/>
          <w:bCs w:val="0"/>
          <w:sz w:val="36"/>
          <w:szCs w:val="36"/>
          <w:rtl/>
          <w:lang w:bidi="ar-SA"/>
        </w:rPr>
        <w:t>:</w:t>
      </w:r>
      <w:r w:rsidRPr="00850403">
        <w:rPr>
          <w:rFonts w:ascii="Traditional Arabic" w:hAnsi="Traditional Arabic"/>
          <w:b w:val="0"/>
          <w:bCs w:val="0"/>
          <w:sz w:val="36"/>
          <w:szCs w:val="36"/>
          <w:rtl/>
        </w:rPr>
        <w:t>إظهارُ الإس</w:t>
      </w:r>
      <w:r w:rsidR="002E33F7" w:rsidRPr="00850403">
        <w:rPr>
          <w:rFonts w:ascii="Traditional Arabic" w:hAnsi="Traditional Arabic"/>
          <w:b w:val="0"/>
          <w:bCs w:val="0"/>
          <w:sz w:val="36"/>
          <w:szCs w:val="36"/>
          <w:rtl/>
        </w:rPr>
        <w:t>لام والخير، وإبطانُ الكفر والشر</w:t>
      </w:r>
    </w:p>
    <w:p w:rsidR="00192440" w:rsidRPr="00850403" w:rsidRDefault="00192440" w:rsidP="00F757E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2E33F7" w:rsidRPr="00850403">
        <w:rPr>
          <w:rFonts w:ascii="Traditional Arabic" w:hAnsi="Traditional Arabic"/>
          <w:b w:val="0"/>
          <w:bCs w:val="0"/>
          <w:sz w:val="36"/>
          <w:szCs w:val="36"/>
          <w:rtl/>
        </w:rPr>
        <w:t xml:space="preserve">قد </w:t>
      </w:r>
      <w:r w:rsidRPr="00850403">
        <w:rPr>
          <w:rFonts w:ascii="Traditional Arabic" w:hAnsi="Traditional Arabic"/>
          <w:b w:val="0"/>
          <w:bCs w:val="0"/>
          <w:sz w:val="36"/>
          <w:szCs w:val="36"/>
          <w:rtl/>
        </w:rPr>
        <w:t>جعل ال</w:t>
      </w:r>
      <w:r w:rsidR="00302A6E">
        <w:rPr>
          <w:rFonts w:ascii="Traditional Arabic" w:hAnsi="Traditional Arabic"/>
          <w:b w:val="0"/>
          <w:bCs w:val="0"/>
          <w:sz w:val="36"/>
          <w:szCs w:val="36"/>
          <w:rtl/>
        </w:rPr>
        <w:t xml:space="preserve">له المنافقين شرًّا من الكافرين </w:t>
      </w:r>
      <w:r w:rsidRPr="00850403">
        <w:rPr>
          <w:rFonts w:ascii="Traditional Arabic" w:hAnsi="Traditional Arabic"/>
          <w:b w:val="0"/>
          <w:bCs w:val="0"/>
          <w:sz w:val="36"/>
          <w:szCs w:val="36"/>
          <w:rtl/>
        </w:rPr>
        <w:t>قال</w:t>
      </w:r>
      <w:r w:rsidR="00302A6E">
        <w:rPr>
          <w:rFonts w:ascii="Traditional Arabic" w:hAnsi="Traditional Arabic" w:hint="cs"/>
          <w:b w:val="0"/>
          <w:bCs w:val="0"/>
          <w:sz w:val="36"/>
          <w:szCs w:val="36"/>
          <w:rtl/>
        </w:rPr>
        <w:t xml:space="preserve"> تعالى</w:t>
      </w:r>
      <w:r w:rsidRPr="00850403">
        <w:rPr>
          <w:rFonts w:ascii="Traditional Arabic" w:hAnsi="Traditional Arabic"/>
          <w:b w:val="0"/>
          <w:bCs w:val="0"/>
          <w:sz w:val="36"/>
          <w:szCs w:val="36"/>
          <w:rtl/>
        </w:rPr>
        <w:t>‏:‏ ‏</w:t>
      </w:r>
      <w:r w:rsidRPr="00850403">
        <w:rPr>
          <w:rStyle w:val="VioletCar"/>
          <w:rFonts w:ascii="Traditional Arabic" w:hAnsi="Traditional Arabic"/>
          <w:color w:val="auto"/>
          <w:sz w:val="36"/>
          <w:szCs w:val="36"/>
          <w:rtl/>
        </w:rPr>
        <w:t>{‏إِنَّ الْمُنَافِقِينَ فِي الدَّرْكِ الأَسْفَلِ مِنَ النَّارِ‏}</w:t>
      </w:r>
      <w:r w:rsidRPr="00850403">
        <w:rPr>
          <w:rFonts w:ascii="Traditional Arabic" w:hAnsi="Traditional Arabic"/>
          <w:b w:val="0"/>
          <w:bCs w:val="0"/>
          <w:sz w:val="36"/>
          <w:szCs w:val="36"/>
          <w:rtl/>
        </w:rPr>
        <w:t xml:space="preserve">‏ </w:t>
      </w:r>
    </w:p>
    <w:p w:rsidR="00192440" w:rsidRPr="00850403" w:rsidRDefault="00192440" w:rsidP="00DD5B0D">
      <w:pPr>
        <w:pStyle w:val="3"/>
        <w:spacing w:after="0"/>
        <w:jc w:val="lowKashida"/>
        <w:rPr>
          <w:color w:val="auto"/>
          <w:sz w:val="36"/>
          <w:szCs w:val="36"/>
          <w:rtl/>
        </w:rPr>
      </w:pPr>
      <w:bookmarkStart w:id="98" w:name="_Toc58987022"/>
      <w:bookmarkStart w:id="99" w:name="_Toc58986088"/>
      <w:bookmarkStart w:id="100" w:name="_Toc58985610"/>
      <w:r w:rsidRPr="00850403">
        <w:rPr>
          <w:color w:val="auto"/>
          <w:sz w:val="36"/>
          <w:szCs w:val="36"/>
          <w:rtl/>
        </w:rPr>
        <w:t>أنواع النفاق</w:t>
      </w:r>
      <w:bookmarkEnd w:id="98"/>
      <w:bookmarkEnd w:id="99"/>
      <w:bookmarkEnd w:id="100"/>
      <w:r w:rsidRPr="00850403">
        <w:rPr>
          <w:color w:val="auto"/>
          <w:sz w:val="36"/>
          <w:szCs w:val="36"/>
          <w:rtl/>
        </w:rPr>
        <w:t xml:space="preserve"> </w:t>
      </w:r>
      <w:r w:rsidR="00F757E6" w:rsidRPr="00850403">
        <w:rPr>
          <w:color w:val="auto"/>
          <w:sz w:val="36"/>
          <w:szCs w:val="36"/>
          <w:rtl/>
        </w:rPr>
        <w:t>:</w:t>
      </w:r>
    </w:p>
    <w:p w:rsidR="002E33F7" w:rsidRPr="00850403" w:rsidRDefault="00192440" w:rsidP="00DD5B0D">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 xml:space="preserve">النفاق نوعان‏:‏ </w:t>
      </w:r>
    </w:p>
    <w:p w:rsidR="00F757E6" w:rsidRPr="00850403" w:rsidRDefault="00192440" w:rsidP="00302A6E">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sz w:val="36"/>
          <w:szCs w:val="36"/>
          <w:rtl/>
        </w:rPr>
        <w:t>ا</w:t>
      </w:r>
      <w:r w:rsidR="00302A6E">
        <w:rPr>
          <w:rFonts w:ascii="Traditional Arabic" w:hAnsi="Traditional Arabic"/>
          <w:sz w:val="36"/>
          <w:szCs w:val="36"/>
          <w:rtl/>
        </w:rPr>
        <w:t>الأول‏:‏ نفاقُ ا</w:t>
      </w:r>
      <w:r w:rsidRPr="00850403">
        <w:rPr>
          <w:rFonts w:ascii="Traditional Arabic" w:hAnsi="Traditional Arabic"/>
          <w:sz w:val="36"/>
          <w:szCs w:val="36"/>
          <w:rtl/>
        </w:rPr>
        <w:t>عتقادي‏:‏</w:t>
      </w:r>
      <w:r w:rsidRPr="00850403">
        <w:rPr>
          <w:rFonts w:ascii="Traditional Arabic" w:hAnsi="Traditional Arabic"/>
          <w:b w:val="0"/>
          <w:bCs w:val="0"/>
          <w:sz w:val="36"/>
          <w:szCs w:val="36"/>
          <w:rtl/>
        </w:rPr>
        <w:t xml:space="preserve"> وهو النفاق الأكبر الذي يُ</w:t>
      </w:r>
      <w:r w:rsidR="00F757E6" w:rsidRPr="00850403">
        <w:rPr>
          <w:rFonts w:ascii="Traditional Arabic" w:hAnsi="Traditional Arabic"/>
          <w:b w:val="0"/>
          <w:bCs w:val="0"/>
          <w:sz w:val="36"/>
          <w:szCs w:val="36"/>
          <w:rtl/>
        </w:rPr>
        <w:t>ظهر صاحبه الإسلام، ويُبطن الكفر.</w:t>
      </w:r>
    </w:p>
    <w:p w:rsidR="00192440" w:rsidRPr="00850403" w:rsidRDefault="00192440" w:rsidP="00F757E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r w:rsidR="00F757E6" w:rsidRPr="00850403">
        <w:rPr>
          <w:rFonts w:ascii="Traditional Arabic" w:hAnsi="Traditional Arabic"/>
          <w:b w:val="0"/>
          <w:bCs w:val="0"/>
          <w:sz w:val="36"/>
          <w:szCs w:val="36"/>
          <w:rtl/>
        </w:rPr>
        <w:t xml:space="preserve">وهو </w:t>
      </w:r>
      <w:r w:rsidRPr="00850403">
        <w:rPr>
          <w:rFonts w:ascii="Traditional Arabic" w:hAnsi="Traditional Arabic"/>
          <w:b w:val="0"/>
          <w:bCs w:val="0"/>
          <w:sz w:val="36"/>
          <w:szCs w:val="36"/>
          <w:rtl/>
        </w:rPr>
        <w:t>مخرج من الدين بالكلية،</w:t>
      </w:r>
      <w:r w:rsidR="00F757E6" w:rsidRPr="00850403">
        <w:rPr>
          <w:rFonts w:ascii="Traditional Arabic" w:hAnsi="Traditional Arabic"/>
          <w:b w:val="0"/>
          <w:bCs w:val="0"/>
          <w:sz w:val="36"/>
          <w:szCs w:val="36"/>
          <w:rtl/>
        </w:rPr>
        <w:t>وصاحبه في الدرك الأسفل من النار.</w:t>
      </w:r>
    </w:p>
    <w:p w:rsidR="00192440" w:rsidRPr="00302A6E" w:rsidRDefault="00F757E6" w:rsidP="00DD5B0D">
      <w:pPr>
        <w:pStyle w:val="a0"/>
        <w:spacing w:after="0" w:afterAutospacing="0"/>
        <w:jc w:val="lowKashida"/>
        <w:rPr>
          <w:rFonts w:ascii="Traditional Arabic" w:hAnsi="Traditional Arabic"/>
          <w:sz w:val="36"/>
          <w:szCs w:val="36"/>
          <w:rtl/>
        </w:rPr>
      </w:pPr>
      <w:r w:rsidRPr="00302A6E">
        <w:rPr>
          <w:rFonts w:ascii="Traditional Arabic" w:hAnsi="Traditional Arabic"/>
          <w:sz w:val="36"/>
          <w:szCs w:val="36"/>
          <w:rtl/>
        </w:rPr>
        <w:t>و</w:t>
      </w:r>
      <w:r w:rsidR="00192440" w:rsidRPr="00302A6E">
        <w:rPr>
          <w:rFonts w:ascii="Traditional Arabic" w:hAnsi="Traditional Arabic"/>
          <w:sz w:val="36"/>
          <w:szCs w:val="36"/>
          <w:rtl/>
        </w:rPr>
        <w:t>النفاق</w:t>
      </w:r>
      <w:r w:rsidR="00C520EF">
        <w:rPr>
          <w:rFonts w:ascii="Traditional Arabic" w:hAnsi="Traditional Arabic"/>
          <w:sz w:val="36"/>
          <w:szCs w:val="36"/>
          <w:rtl/>
        </w:rPr>
        <w:t xml:space="preserve"> ال</w:t>
      </w:r>
      <w:r w:rsidR="00C520EF">
        <w:rPr>
          <w:rFonts w:ascii="Traditional Arabic" w:hAnsi="Traditional Arabic" w:hint="cs"/>
          <w:sz w:val="36"/>
          <w:szCs w:val="36"/>
          <w:rtl/>
        </w:rPr>
        <w:t>ا</w:t>
      </w:r>
      <w:r w:rsidRPr="00302A6E">
        <w:rPr>
          <w:rFonts w:ascii="Traditional Arabic" w:hAnsi="Traditional Arabic"/>
          <w:sz w:val="36"/>
          <w:szCs w:val="36"/>
          <w:rtl/>
        </w:rPr>
        <w:t>عتقادي</w:t>
      </w:r>
      <w:r w:rsidR="00192440" w:rsidRPr="00302A6E">
        <w:rPr>
          <w:rFonts w:ascii="Traditional Arabic" w:hAnsi="Traditional Arabic"/>
          <w:sz w:val="36"/>
          <w:szCs w:val="36"/>
          <w:rtl/>
        </w:rPr>
        <w:t xml:space="preserve"> ستة أنواع ‏‏:‏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1- تكذيب الرسول</w:t>
      </w:r>
      <w:r w:rsidR="00302A6E">
        <w:rPr>
          <w:rFonts w:ascii="Traditional Arabic" w:hAnsi="Traditional Arabic" w:hint="cs"/>
          <w:b w:val="0"/>
          <w:bCs w:val="0"/>
          <w:sz w:val="36"/>
          <w:szCs w:val="36"/>
          <w:rtl/>
        </w:rPr>
        <w:t xml:space="preserve"> </w:t>
      </w:r>
      <w:r w:rsidRPr="00850403">
        <w:rPr>
          <w:rFonts w:ascii="Traditional Arabic" w:hAnsi="Traditional Arabic"/>
          <w:b w:val="0"/>
          <w:bCs w:val="0"/>
          <w:sz w:val="36"/>
          <w:szCs w:val="36"/>
          <w:rtl/>
        </w:rPr>
        <w:t xml:space="preserve"> صلى الله عليه وسلم‏</w:t>
      </w:r>
      <w:r w:rsidR="00302A6E">
        <w:rPr>
          <w:rFonts w:ascii="Traditional Arabic" w:hAnsi="Traditional Arabic" w:hint="cs"/>
          <w:b w:val="0"/>
          <w:bCs w:val="0"/>
          <w:sz w:val="36"/>
          <w:szCs w:val="36"/>
          <w:rtl/>
        </w:rPr>
        <w:t xml:space="preserve"> </w:t>
      </w:r>
      <w:r w:rsidRPr="00850403">
        <w:rPr>
          <w:rFonts w:ascii="Traditional Arabic" w:hAnsi="Traditional Arabic"/>
          <w:b w:val="0"/>
          <w:bCs w:val="0"/>
          <w:sz w:val="36"/>
          <w:szCs w:val="36"/>
          <w:rtl/>
        </w:rPr>
        <w:t xml:space="preserve">.‏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تكذيبُ بعض ما جاءَ به الرسول صلى الله عليه وسلم‏.‏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3- بُغضُ الرسول صلى الله عليه وسلم‏.‏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4- بغضُ بعض ما جاء به الرسول صلى الله عليه وسلم‏.‏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5- المسرَّة بانخفاض دين الرسول صلى الله عليه وسلم‏.‏ </w:t>
      </w:r>
    </w:p>
    <w:p w:rsidR="00192440"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6- الكراهية لانتصار دين الرسول صلى الله عليه وسلم‏.‏ </w:t>
      </w:r>
    </w:p>
    <w:p w:rsidR="00985229" w:rsidRPr="00850403" w:rsidRDefault="00985229" w:rsidP="00985229">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lastRenderedPageBreak/>
        <w:t>و</w:t>
      </w:r>
      <w:r w:rsidRPr="00850403">
        <w:rPr>
          <w:rFonts w:ascii="Traditional Arabic" w:hAnsi="Traditional Arabic"/>
          <w:b w:val="0"/>
          <w:bCs w:val="0"/>
          <w:sz w:val="36"/>
          <w:szCs w:val="36"/>
          <w:rtl/>
        </w:rPr>
        <w:t>الاستهزاء بالدين</w:t>
      </w:r>
      <w:r>
        <w:rPr>
          <w:rFonts w:ascii="Traditional Arabic" w:hAnsi="Traditional Arabic" w:hint="cs"/>
          <w:b w:val="0"/>
          <w:bCs w:val="0"/>
          <w:sz w:val="36"/>
          <w:szCs w:val="36"/>
          <w:rtl/>
        </w:rPr>
        <w:t xml:space="preserve"> من أعمال المنافقين وهو</w:t>
      </w:r>
      <w:r w:rsidRPr="00850403">
        <w:rPr>
          <w:rFonts w:ascii="Traditional Arabic" w:hAnsi="Traditional Arabic"/>
          <w:b w:val="0"/>
          <w:bCs w:val="0"/>
          <w:sz w:val="36"/>
          <w:szCs w:val="36"/>
          <w:rtl/>
        </w:rPr>
        <w:t xml:space="preserve"> ردة عن الإسلام، وخروج عن الدين بالكلية، قال الله تعالى‏:‏ ‏</w:t>
      </w:r>
      <w:r w:rsidRPr="00850403">
        <w:rPr>
          <w:rStyle w:val="VioletCar"/>
          <w:rFonts w:ascii="Traditional Arabic" w:hAnsi="Traditional Arabic"/>
          <w:color w:val="auto"/>
          <w:sz w:val="36"/>
          <w:szCs w:val="36"/>
          <w:rtl/>
        </w:rPr>
        <w:t>{‏قُلْ أَبِاللَّهِ وَآيَاتِهِ وَرَسُولِهِ كُنتُمْ تَسْتَهْزِؤُونَ * لاَ تَعْتَذِرُواْ قَدْ كَفَرْتُم بَعْدَ إِيمَانِكُمْ‏}</w:t>
      </w:r>
      <w:r w:rsidRPr="00850403">
        <w:rPr>
          <w:rFonts w:ascii="Traditional Arabic" w:hAnsi="Traditional Arabic"/>
          <w:b w:val="0"/>
          <w:bCs w:val="0"/>
          <w:sz w:val="36"/>
          <w:szCs w:val="36"/>
          <w:rtl/>
        </w:rPr>
        <w:t xml:space="preserve">‏ ‏.‏ </w:t>
      </w:r>
    </w:p>
    <w:p w:rsidR="00985229" w:rsidRPr="00850403" w:rsidRDefault="00985229" w:rsidP="007F30A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نزلت في قوم من االمنافقين قالو</w:t>
      </w:r>
      <w:r>
        <w:rPr>
          <w:rFonts w:ascii="Traditional Arabic" w:hAnsi="Traditional Arabic" w:hint="cs"/>
          <w:b w:val="0"/>
          <w:bCs w:val="0"/>
          <w:sz w:val="36"/>
          <w:szCs w:val="36"/>
          <w:rtl/>
        </w:rPr>
        <w:t>ا</w:t>
      </w:r>
      <w:r w:rsidRPr="00850403">
        <w:rPr>
          <w:rFonts w:ascii="Traditional Arabic" w:hAnsi="Traditional Arabic"/>
          <w:b w:val="0"/>
          <w:bCs w:val="0"/>
          <w:sz w:val="36"/>
          <w:szCs w:val="36"/>
          <w:rtl/>
        </w:rPr>
        <w:t xml:space="preserve"> في النبي صلى الله عليه وسلم وأصحابه : ما رأينا مثل قرائنا هؤلاء، أرغب بطونًا، ولا أك</w:t>
      </w:r>
      <w:r w:rsidR="007F30A6">
        <w:rPr>
          <w:rFonts w:ascii="Traditional Arabic" w:hAnsi="Traditional Arabic"/>
          <w:b w:val="0"/>
          <w:bCs w:val="0"/>
          <w:sz w:val="36"/>
          <w:szCs w:val="36"/>
          <w:rtl/>
        </w:rPr>
        <w:t>ذب ألسُنًا، ولا أجبن عند اللقاء</w:t>
      </w:r>
    </w:p>
    <w:p w:rsidR="00F757E6" w:rsidRPr="00850403" w:rsidRDefault="00302A6E" w:rsidP="00302A6E">
      <w:pPr>
        <w:pStyle w:val="a0"/>
        <w:spacing w:after="0" w:afterAutospacing="0"/>
        <w:jc w:val="lowKashida"/>
        <w:rPr>
          <w:rFonts w:ascii="Traditional Arabic" w:hAnsi="Traditional Arabic"/>
          <w:b w:val="0"/>
          <w:bCs w:val="0"/>
          <w:sz w:val="36"/>
          <w:szCs w:val="36"/>
          <w:rtl/>
        </w:rPr>
      </w:pPr>
      <w:r>
        <w:rPr>
          <w:rFonts w:ascii="Traditional Arabic" w:hAnsi="Traditional Arabic"/>
          <w:sz w:val="36"/>
          <w:szCs w:val="36"/>
          <w:rtl/>
        </w:rPr>
        <w:t xml:space="preserve"> الثاني‏:‏ نفاق </w:t>
      </w:r>
      <w:r w:rsidR="00192440" w:rsidRPr="00850403">
        <w:rPr>
          <w:rFonts w:ascii="Traditional Arabic" w:hAnsi="Traditional Arabic"/>
          <w:sz w:val="36"/>
          <w:szCs w:val="36"/>
          <w:rtl/>
        </w:rPr>
        <w:t>عملي‏:‏</w:t>
      </w:r>
      <w:r w:rsidR="00192440" w:rsidRPr="00850403">
        <w:rPr>
          <w:rFonts w:ascii="Traditional Arabic" w:hAnsi="Traditional Arabic"/>
          <w:b w:val="0"/>
          <w:bCs w:val="0"/>
          <w:sz w:val="36"/>
          <w:szCs w:val="36"/>
          <w:rtl/>
        </w:rPr>
        <w:t xml:space="preserve"> وهو عمل شيء من أعمال المن</w:t>
      </w:r>
      <w:r w:rsidR="00F757E6" w:rsidRPr="00850403">
        <w:rPr>
          <w:rFonts w:ascii="Traditional Arabic" w:hAnsi="Traditional Arabic"/>
          <w:b w:val="0"/>
          <w:bCs w:val="0"/>
          <w:sz w:val="36"/>
          <w:szCs w:val="36"/>
          <w:rtl/>
        </w:rPr>
        <w:t>افقين؛ مع بقاء الإيمان في القلب.</w:t>
      </w:r>
    </w:p>
    <w:p w:rsidR="002E33F7" w:rsidRPr="00850403" w:rsidRDefault="00F757E6"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لا يُخ</w:t>
      </w:r>
      <w:r w:rsidRPr="00850403">
        <w:rPr>
          <w:rFonts w:ascii="Traditional Arabic" w:hAnsi="Traditional Arabic"/>
          <w:b w:val="0"/>
          <w:bCs w:val="0"/>
          <w:sz w:val="36"/>
          <w:szCs w:val="36"/>
          <w:rtl/>
        </w:rPr>
        <w:t>رج من الملة، لكنه وسيلة إلى ذلك.</w:t>
      </w:r>
    </w:p>
    <w:p w:rsidR="00192440" w:rsidRDefault="00192440" w:rsidP="00F757E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وصاحبه يكونُ فيه إيمان ونفاق، وإذا كثر؛ صارَ بسببه منافقًا خالصًا، </w:t>
      </w:r>
      <w:r w:rsidR="00F757E6" w:rsidRPr="00850403">
        <w:rPr>
          <w:rFonts w:ascii="Traditional Arabic" w:hAnsi="Traditional Arabic"/>
          <w:b w:val="0"/>
          <w:bCs w:val="0"/>
          <w:sz w:val="36"/>
          <w:szCs w:val="36"/>
          <w:rtl/>
        </w:rPr>
        <w:t xml:space="preserve">قال </w:t>
      </w:r>
      <w:r w:rsidRPr="00850403">
        <w:rPr>
          <w:rFonts w:ascii="Traditional Arabic" w:hAnsi="Traditional Arabic"/>
          <w:b w:val="0"/>
          <w:bCs w:val="0"/>
          <w:sz w:val="36"/>
          <w:szCs w:val="36"/>
          <w:rtl/>
        </w:rPr>
        <w:t xml:space="preserve">صلى الله عليه وسلم‏:‏ </w:t>
      </w:r>
      <w:r w:rsidRPr="00850403">
        <w:rPr>
          <w:rStyle w:val="AtharCar"/>
          <w:rFonts w:ascii="Traditional Arabic" w:hAnsi="Traditional Arabic"/>
          <w:color w:val="auto"/>
          <w:sz w:val="36"/>
          <w:szCs w:val="36"/>
          <w:rtl/>
        </w:rPr>
        <w:t>‏(‏أربعٌ مَنْ كُنَّ فيه كانَ منافقًا خالصًا، ومن كانت فيه خصلة منهن كانت فيه خصلة من النفاق حتى يدعها؛ إذا أؤتمن خان، وإذا حدّث كذب، وإذا عاهد غدر، وإذا خاصم فجر‏)</w:t>
      </w:r>
      <w:r w:rsidRPr="00850403">
        <w:rPr>
          <w:rFonts w:ascii="Traditional Arabic" w:hAnsi="Traditional Arabic"/>
          <w:b w:val="0"/>
          <w:bCs w:val="0"/>
          <w:sz w:val="36"/>
          <w:szCs w:val="36"/>
          <w:rtl/>
        </w:rPr>
        <w:t xml:space="preserve">‏ ‏متفق عليه‏.‏ </w:t>
      </w:r>
    </w:p>
    <w:p w:rsidR="00192440" w:rsidRPr="00850403" w:rsidRDefault="00302A6E" w:rsidP="00DD5B0D">
      <w:pPr>
        <w:pStyle w:val="3"/>
        <w:spacing w:after="0"/>
        <w:jc w:val="lowKashida"/>
        <w:rPr>
          <w:color w:val="auto"/>
          <w:sz w:val="36"/>
          <w:szCs w:val="36"/>
          <w:rtl/>
        </w:rPr>
      </w:pPr>
      <w:bookmarkStart w:id="101" w:name="_Toc58987023"/>
      <w:bookmarkStart w:id="102" w:name="_Toc58986089"/>
      <w:bookmarkStart w:id="103" w:name="_Toc58985611"/>
      <w:r>
        <w:rPr>
          <w:rFonts w:hint="cs"/>
          <w:color w:val="auto"/>
          <w:sz w:val="36"/>
          <w:szCs w:val="36"/>
          <w:rtl/>
        </w:rPr>
        <w:t>و</w:t>
      </w:r>
      <w:r w:rsidR="00192440" w:rsidRPr="00850403">
        <w:rPr>
          <w:color w:val="auto"/>
          <w:sz w:val="36"/>
          <w:szCs w:val="36"/>
          <w:rtl/>
        </w:rPr>
        <w:t>الفروق بين النفاق الأكبر والنفاق الأصغر</w:t>
      </w:r>
      <w:bookmarkEnd w:id="101"/>
      <w:bookmarkEnd w:id="102"/>
      <w:bookmarkEnd w:id="103"/>
      <w:r w:rsidR="00192440" w:rsidRPr="00850403">
        <w:rPr>
          <w:color w:val="auto"/>
          <w:sz w:val="36"/>
          <w:szCs w:val="36"/>
          <w:rtl/>
        </w:rPr>
        <w:t xml:space="preserve"> </w:t>
      </w:r>
      <w:r>
        <w:rPr>
          <w:rFonts w:hint="cs"/>
          <w:color w:val="auto"/>
          <w:sz w:val="36"/>
          <w:szCs w:val="36"/>
          <w:rtl/>
        </w:rPr>
        <w:t>من وجوه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1- إن النفاقَ الأكبرَ يُخرجُ من الملَّة، والنفاقَ الأصغر لا يُخرجُ من الملَّة‏.‏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إن النفاق الأكبر‏:‏ اختلاف السر والعلانية في الاعتقاد، والنفاق الأصغر‏:‏ اختلاف السر والعلانية في الأعمال دون الاعتقاد‏.‏ </w:t>
      </w:r>
    </w:p>
    <w:p w:rsidR="00192440" w:rsidRPr="00850403"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3- إن النفاق الأكبر لا يصدر من مؤمن، وأما النفاق الأصغر فقد يصدر من المؤمن‏.‏ </w:t>
      </w:r>
    </w:p>
    <w:p w:rsidR="002E33F7" w:rsidRPr="00850403" w:rsidRDefault="002E33F7" w:rsidP="00DD5B0D">
      <w:pPr>
        <w:pStyle w:val="a0"/>
        <w:spacing w:after="0" w:afterAutospacing="0"/>
        <w:jc w:val="lowKashida"/>
        <w:rPr>
          <w:rFonts w:ascii="Traditional Arabic" w:hAnsi="Traditional Arabic"/>
          <w:b w:val="0"/>
          <w:bCs w:val="0"/>
          <w:sz w:val="36"/>
          <w:szCs w:val="36"/>
          <w:rtl/>
        </w:rPr>
      </w:pPr>
    </w:p>
    <w:p w:rsidR="002E33F7" w:rsidRPr="00850403" w:rsidRDefault="002E33F7" w:rsidP="00DD5B0D">
      <w:pPr>
        <w:pStyle w:val="a0"/>
        <w:spacing w:after="0" w:afterAutospacing="0"/>
        <w:jc w:val="lowKashida"/>
        <w:rPr>
          <w:rFonts w:ascii="Traditional Arabic" w:hAnsi="Traditional Arabic"/>
          <w:b w:val="0"/>
          <w:bCs w:val="0"/>
          <w:sz w:val="36"/>
          <w:szCs w:val="36"/>
          <w:rtl/>
        </w:rPr>
      </w:pPr>
    </w:p>
    <w:p w:rsidR="002E33F7" w:rsidRPr="00850403" w:rsidRDefault="002E33F7" w:rsidP="00DD5B0D">
      <w:pPr>
        <w:pStyle w:val="a0"/>
        <w:spacing w:after="0" w:afterAutospacing="0"/>
        <w:jc w:val="lowKashida"/>
        <w:rPr>
          <w:rFonts w:ascii="Traditional Arabic" w:hAnsi="Traditional Arabic"/>
          <w:b w:val="0"/>
          <w:bCs w:val="0"/>
          <w:sz w:val="36"/>
          <w:szCs w:val="36"/>
          <w:rtl/>
        </w:rPr>
      </w:pPr>
    </w:p>
    <w:p w:rsidR="00877FFB" w:rsidRPr="00850403" w:rsidRDefault="00877FFB" w:rsidP="00DD5B0D">
      <w:pPr>
        <w:pStyle w:val="a0"/>
        <w:spacing w:after="0" w:afterAutospacing="0"/>
        <w:jc w:val="lowKashida"/>
        <w:rPr>
          <w:rFonts w:ascii="Traditional Arabic" w:hAnsi="Traditional Arabic"/>
          <w:b w:val="0"/>
          <w:bCs w:val="0"/>
          <w:sz w:val="36"/>
          <w:szCs w:val="36"/>
          <w:rtl/>
        </w:rPr>
      </w:pPr>
    </w:p>
    <w:p w:rsidR="00192440" w:rsidRPr="00850403" w:rsidRDefault="00192440" w:rsidP="00DD5B0D">
      <w:pPr>
        <w:pStyle w:val="2"/>
        <w:spacing w:after="0"/>
        <w:jc w:val="lowKashida"/>
        <w:rPr>
          <w:b w:val="0"/>
          <w:bCs w:val="0"/>
          <w:color w:val="auto"/>
          <w:sz w:val="36"/>
          <w:szCs w:val="36"/>
          <w:rtl/>
        </w:rPr>
      </w:pPr>
    </w:p>
    <w:p w:rsidR="000823D6" w:rsidRPr="00B54DFD" w:rsidRDefault="00B80810" w:rsidP="00542948">
      <w:pPr>
        <w:pStyle w:val="3"/>
        <w:spacing w:after="0"/>
        <w:jc w:val="center"/>
        <w:rPr>
          <w:color w:val="auto"/>
          <w:sz w:val="36"/>
          <w:szCs w:val="36"/>
          <w:rtl/>
        </w:rPr>
      </w:pPr>
      <w:bookmarkStart w:id="104" w:name="_Toc58987026"/>
      <w:bookmarkStart w:id="105" w:name="_Toc58986092"/>
      <w:bookmarkStart w:id="106" w:name="_Toc58985614"/>
      <w:bookmarkStart w:id="107" w:name="_Toc58987029"/>
      <w:bookmarkStart w:id="108" w:name="_Toc58986095"/>
      <w:bookmarkStart w:id="109" w:name="_Toc58985617"/>
      <w:bookmarkEnd w:id="104"/>
      <w:bookmarkEnd w:id="105"/>
      <w:bookmarkEnd w:id="106"/>
      <w:r w:rsidRPr="00B54DFD">
        <w:rPr>
          <w:color w:val="auto"/>
          <w:sz w:val="36"/>
          <w:szCs w:val="36"/>
          <w:rtl/>
        </w:rPr>
        <w:t>فصل</w:t>
      </w:r>
    </w:p>
    <w:p w:rsidR="00192440" w:rsidRPr="00850403" w:rsidRDefault="00542948" w:rsidP="00992BBF">
      <w:pPr>
        <w:pStyle w:val="2"/>
        <w:spacing w:after="0"/>
        <w:jc w:val="center"/>
        <w:rPr>
          <w:color w:val="auto"/>
          <w:sz w:val="36"/>
          <w:szCs w:val="36"/>
          <w:rtl/>
        </w:rPr>
      </w:pPr>
      <w:bookmarkStart w:id="110" w:name="_Toc58987030"/>
      <w:bookmarkStart w:id="111" w:name="_Toc58986096"/>
      <w:bookmarkStart w:id="112" w:name="_Toc58985618"/>
      <w:bookmarkEnd w:id="107"/>
      <w:bookmarkEnd w:id="108"/>
      <w:bookmarkEnd w:id="109"/>
      <w:r w:rsidRPr="00850403">
        <w:rPr>
          <w:color w:val="auto"/>
          <w:sz w:val="36"/>
          <w:szCs w:val="36"/>
          <w:rtl/>
        </w:rPr>
        <w:t xml:space="preserve">في </w:t>
      </w:r>
      <w:r w:rsidR="00192440" w:rsidRPr="00850403">
        <w:rPr>
          <w:color w:val="auto"/>
          <w:sz w:val="36"/>
          <w:szCs w:val="36"/>
          <w:rtl/>
        </w:rPr>
        <w:t xml:space="preserve">ادِّعاء علم الغيب </w:t>
      </w:r>
      <w:bookmarkEnd w:id="110"/>
      <w:bookmarkEnd w:id="111"/>
      <w:bookmarkEnd w:id="112"/>
    </w:p>
    <w:p w:rsidR="00B80810" w:rsidRPr="00850403" w:rsidRDefault="00B80810" w:rsidP="00B80810">
      <w:pPr>
        <w:pStyle w:val="3"/>
        <w:spacing w:after="0"/>
        <w:jc w:val="lowKashida"/>
        <w:rPr>
          <w:b w:val="0"/>
          <w:bCs w:val="0"/>
          <w:color w:val="auto"/>
          <w:sz w:val="36"/>
          <w:szCs w:val="36"/>
          <w:rtl/>
        </w:rPr>
      </w:pPr>
      <w:bookmarkStart w:id="113" w:name="_Toc58987031"/>
      <w:bookmarkStart w:id="114" w:name="_Toc58986097"/>
      <w:bookmarkStart w:id="115" w:name="_Toc58985619"/>
      <w:r w:rsidRPr="00850403">
        <w:rPr>
          <w:b w:val="0"/>
          <w:bCs w:val="0"/>
          <w:color w:val="auto"/>
          <w:sz w:val="36"/>
          <w:szCs w:val="36"/>
          <w:rtl/>
        </w:rPr>
        <w:t>ا</w:t>
      </w:r>
      <w:r w:rsidR="00192440" w:rsidRPr="00850403">
        <w:rPr>
          <w:b w:val="0"/>
          <w:bCs w:val="0"/>
          <w:color w:val="auto"/>
          <w:sz w:val="36"/>
          <w:szCs w:val="36"/>
          <w:rtl/>
        </w:rPr>
        <w:t>لغيب</w:t>
      </w:r>
      <w:bookmarkEnd w:id="113"/>
      <w:bookmarkEnd w:id="114"/>
      <w:bookmarkEnd w:id="115"/>
      <w:r w:rsidR="00192440" w:rsidRPr="00850403">
        <w:rPr>
          <w:b w:val="0"/>
          <w:bCs w:val="0"/>
          <w:color w:val="auto"/>
          <w:sz w:val="36"/>
          <w:szCs w:val="36"/>
          <w:rtl/>
        </w:rPr>
        <w:t xml:space="preserve"> </w:t>
      </w:r>
      <w:r w:rsidRPr="00850403">
        <w:rPr>
          <w:b w:val="0"/>
          <w:bCs w:val="0"/>
          <w:color w:val="auto"/>
          <w:sz w:val="36"/>
          <w:szCs w:val="36"/>
          <w:rtl/>
        </w:rPr>
        <w:t xml:space="preserve">: كل </w:t>
      </w:r>
      <w:r w:rsidR="00192440" w:rsidRPr="00850403">
        <w:rPr>
          <w:b w:val="0"/>
          <w:bCs w:val="0"/>
          <w:color w:val="auto"/>
          <w:sz w:val="36"/>
          <w:szCs w:val="36"/>
          <w:rtl/>
        </w:rPr>
        <w:t xml:space="preserve">ما غاب عن الناس من الأمور </w:t>
      </w:r>
      <w:r w:rsidRPr="00850403">
        <w:rPr>
          <w:b w:val="0"/>
          <w:bCs w:val="0"/>
          <w:color w:val="auto"/>
          <w:sz w:val="36"/>
          <w:szCs w:val="36"/>
          <w:rtl/>
        </w:rPr>
        <w:t>المستقبلة والماضية وما لا يرونه.</w:t>
      </w:r>
    </w:p>
    <w:p w:rsidR="00192440" w:rsidRPr="00850403" w:rsidRDefault="00302A6E" w:rsidP="00B80810">
      <w:pPr>
        <w:pStyle w:val="3"/>
        <w:spacing w:after="0"/>
        <w:jc w:val="lowKashida"/>
        <w:rPr>
          <w:b w:val="0"/>
          <w:bCs w:val="0"/>
          <w:color w:val="auto"/>
          <w:sz w:val="36"/>
          <w:szCs w:val="36"/>
          <w:rtl/>
        </w:rPr>
      </w:pPr>
      <w:r>
        <w:rPr>
          <w:b w:val="0"/>
          <w:bCs w:val="0"/>
          <w:color w:val="auto"/>
          <w:sz w:val="36"/>
          <w:szCs w:val="36"/>
          <w:rtl/>
        </w:rPr>
        <w:t xml:space="preserve"> وقد اختص الله تعالى بعلمه،</w:t>
      </w:r>
      <w:r w:rsidR="00992BBF">
        <w:rPr>
          <w:rFonts w:hint="cs"/>
          <w:b w:val="0"/>
          <w:bCs w:val="0"/>
          <w:color w:val="auto"/>
          <w:sz w:val="36"/>
          <w:szCs w:val="36"/>
          <w:rtl/>
        </w:rPr>
        <w:t xml:space="preserve"> فلا يعلم الغيب إلا الله وحده</w:t>
      </w:r>
      <w:r>
        <w:rPr>
          <w:b w:val="0"/>
          <w:bCs w:val="0"/>
          <w:color w:val="auto"/>
          <w:sz w:val="36"/>
          <w:szCs w:val="36"/>
          <w:rtl/>
        </w:rPr>
        <w:t xml:space="preserve"> </w:t>
      </w:r>
      <w:r w:rsidR="00192440" w:rsidRPr="00850403">
        <w:rPr>
          <w:b w:val="0"/>
          <w:bCs w:val="0"/>
          <w:color w:val="auto"/>
          <w:sz w:val="36"/>
          <w:szCs w:val="36"/>
          <w:rtl/>
        </w:rPr>
        <w:t>قال تعالى‏:‏ ‏</w:t>
      </w:r>
      <w:r w:rsidR="00192440" w:rsidRPr="00850403">
        <w:rPr>
          <w:rStyle w:val="VioletCar"/>
          <w:rFonts w:ascii="Traditional Arabic" w:hAnsi="Traditional Arabic"/>
          <w:color w:val="auto"/>
          <w:sz w:val="36"/>
          <w:szCs w:val="36"/>
          <w:rtl/>
        </w:rPr>
        <w:t>{‏قُل لا يَعْلَمُ مَن فِي السَّمَاوَاتِ وَالأَرْضِ الْغَيْبَ إِلا اللَّهُ‏}</w:t>
      </w:r>
      <w:r w:rsidR="00192440" w:rsidRPr="00850403">
        <w:rPr>
          <w:b w:val="0"/>
          <w:bCs w:val="0"/>
          <w:color w:val="auto"/>
          <w:sz w:val="36"/>
          <w:szCs w:val="36"/>
          <w:rtl/>
        </w:rPr>
        <w:t xml:space="preserve">‏ </w:t>
      </w:r>
    </w:p>
    <w:p w:rsidR="00192440" w:rsidRPr="00850403" w:rsidRDefault="00192440" w:rsidP="00992BBF">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وقد يُطلع</w:t>
      </w:r>
      <w:r w:rsidR="00C520EF">
        <w:rPr>
          <w:rFonts w:ascii="Traditional Arabic" w:hAnsi="Traditional Arabic" w:hint="cs"/>
          <w:b w:val="0"/>
          <w:bCs w:val="0"/>
          <w:sz w:val="36"/>
          <w:szCs w:val="36"/>
          <w:rtl/>
        </w:rPr>
        <w:t xml:space="preserve"> سبحانه  غيبه</w:t>
      </w:r>
      <w:r w:rsidR="00C520EF">
        <w:rPr>
          <w:rFonts w:ascii="Traditional Arabic" w:hAnsi="Traditional Arabic"/>
          <w:b w:val="0"/>
          <w:bCs w:val="0"/>
          <w:sz w:val="36"/>
          <w:szCs w:val="36"/>
          <w:rtl/>
        </w:rPr>
        <w:t xml:space="preserve"> على م</w:t>
      </w:r>
      <w:r w:rsidR="00C520EF">
        <w:rPr>
          <w:rFonts w:ascii="Traditional Arabic" w:hAnsi="Traditional Arabic" w:hint="cs"/>
          <w:b w:val="0"/>
          <w:bCs w:val="0"/>
          <w:sz w:val="36"/>
          <w:szCs w:val="36"/>
          <w:rtl/>
        </w:rPr>
        <w:t>ن</w:t>
      </w:r>
      <w:r w:rsidRPr="00850403">
        <w:rPr>
          <w:rFonts w:ascii="Traditional Arabic" w:hAnsi="Traditional Arabic"/>
          <w:b w:val="0"/>
          <w:bCs w:val="0"/>
          <w:sz w:val="36"/>
          <w:szCs w:val="36"/>
          <w:rtl/>
        </w:rPr>
        <w:t xml:space="preserve"> </w:t>
      </w:r>
      <w:r w:rsidR="00C520EF">
        <w:rPr>
          <w:rFonts w:ascii="Traditional Arabic" w:hAnsi="Traditional Arabic" w:hint="cs"/>
          <w:b w:val="0"/>
          <w:bCs w:val="0"/>
          <w:sz w:val="36"/>
          <w:szCs w:val="36"/>
          <w:rtl/>
        </w:rPr>
        <w:t>ي</w:t>
      </w:r>
      <w:r w:rsidRPr="00850403">
        <w:rPr>
          <w:rFonts w:ascii="Traditional Arabic" w:hAnsi="Traditional Arabic"/>
          <w:b w:val="0"/>
          <w:bCs w:val="0"/>
          <w:sz w:val="36"/>
          <w:szCs w:val="36"/>
          <w:rtl/>
        </w:rPr>
        <w:t>شاء من</w:t>
      </w:r>
      <w:r w:rsidR="00992BBF">
        <w:rPr>
          <w:rFonts w:ascii="Traditional Arabic" w:hAnsi="Traditional Arabic" w:hint="cs"/>
          <w:b w:val="0"/>
          <w:bCs w:val="0"/>
          <w:sz w:val="36"/>
          <w:szCs w:val="36"/>
          <w:rtl/>
        </w:rPr>
        <w:t xml:space="preserve"> رسله</w:t>
      </w:r>
      <w:r w:rsidR="00C520EF">
        <w:rPr>
          <w:rFonts w:ascii="Traditional Arabic" w:hAnsi="Traditional Arabic"/>
          <w:b w:val="0"/>
          <w:bCs w:val="0"/>
          <w:sz w:val="36"/>
          <w:szCs w:val="36"/>
          <w:rtl/>
        </w:rPr>
        <w:t xml:space="preserve">  لحكمة </w:t>
      </w:r>
      <w:r w:rsidR="00C520EF">
        <w:rPr>
          <w:rFonts w:ascii="Traditional Arabic" w:hAnsi="Traditional Arabic" w:hint="cs"/>
          <w:b w:val="0"/>
          <w:bCs w:val="0"/>
          <w:sz w:val="36"/>
          <w:szCs w:val="36"/>
          <w:rtl/>
        </w:rPr>
        <w:t>ومصلحة</w:t>
      </w:r>
      <w:r w:rsidRPr="00850403">
        <w:rPr>
          <w:rFonts w:ascii="Traditional Arabic" w:hAnsi="Traditional Arabic"/>
          <w:b w:val="0"/>
          <w:bCs w:val="0"/>
          <w:sz w:val="36"/>
          <w:szCs w:val="36"/>
          <w:rtl/>
        </w:rPr>
        <w:t>، قال تعالى‏:‏ ‏</w:t>
      </w:r>
      <w:r w:rsidRPr="00850403">
        <w:rPr>
          <w:rStyle w:val="VioletCar"/>
          <w:rFonts w:ascii="Traditional Arabic" w:hAnsi="Traditional Arabic"/>
          <w:color w:val="auto"/>
          <w:sz w:val="36"/>
          <w:szCs w:val="36"/>
          <w:rtl/>
        </w:rPr>
        <w:t>{‏عَالِمُ الْغَيْبِ فَلا يُظْهِرُ عَلَى غَيْبِهِ أَحَدًا * إِلا مَنِ ارْتَضَى مِن رَّسُولٍ‏}</w:t>
      </w:r>
      <w:r w:rsidRPr="00850403">
        <w:rPr>
          <w:rFonts w:ascii="Traditional Arabic" w:hAnsi="Traditional Arabic"/>
          <w:b w:val="0"/>
          <w:bCs w:val="0"/>
          <w:sz w:val="36"/>
          <w:szCs w:val="36"/>
          <w:rtl/>
        </w:rPr>
        <w:t xml:space="preserve">‏ ‏ </w:t>
      </w:r>
    </w:p>
    <w:p w:rsidR="00B80810" w:rsidRPr="00850403" w:rsidRDefault="00B80810" w:rsidP="00B80810">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فكل من </w:t>
      </w:r>
      <w:r w:rsidR="00192440" w:rsidRPr="00850403">
        <w:rPr>
          <w:rFonts w:ascii="Traditional Arabic" w:hAnsi="Traditional Arabic"/>
          <w:b w:val="0"/>
          <w:bCs w:val="0"/>
          <w:sz w:val="36"/>
          <w:szCs w:val="36"/>
          <w:rtl/>
        </w:rPr>
        <w:t>ادّعى علم الغيب بأي وسيلة من الو</w:t>
      </w:r>
      <w:r w:rsidRPr="00850403">
        <w:rPr>
          <w:rFonts w:ascii="Traditional Arabic" w:hAnsi="Traditional Arabic"/>
          <w:b w:val="0"/>
          <w:bCs w:val="0"/>
          <w:sz w:val="36"/>
          <w:szCs w:val="36"/>
          <w:rtl/>
        </w:rPr>
        <w:t>سائل ، فهو كاذب مشرك ، لأنه يدَّعي مشاركة الله فيما هو من خصائص الله.</w:t>
      </w:r>
    </w:p>
    <w:p w:rsidR="000823D6" w:rsidRPr="00850403" w:rsidRDefault="00B80810" w:rsidP="00B80810">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وكل من</w:t>
      </w:r>
      <w:r w:rsidR="00192440" w:rsidRPr="00850403">
        <w:rPr>
          <w:rFonts w:ascii="Traditional Arabic" w:hAnsi="Traditional Arabic"/>
          <w:b w:val="0"/>
          <w:bCs w:val="0"/>
          <w:sz w:val="36"/>
          <w:szCs w:val="36"/>
          <w:rtl/>
        </w:rPr>
        <w:t xml:space="preserve"> ص</w:t>
      </w:r>
      <w:r w:rsidRPr="00850403">
        <w:rPr>
          <w:rFonts w:ascii="Traditional Arabic" w:hAnsi="Traditional Arabic"/>
          <w:b w:val="0"/>
          <w:bCs w:val="0"/>
          <w:sz w:val="36"/>
          <w:szCs w:val="36"/>
          <w:rtl/>
        </w:rPr>
        <w:t>دَّق من يدَّعي علم الغيب</w:t>
      </w:r>
      <w:r w:rsidR="000823D6" w:rsidRPr="00850403">
        <w:rPr>
          <w:rFonts w:ascii="Traditional Arabic" w:hAnsi="Traditional Arabic"/>
          <w:b w:val="0"/>
          <w:bCs w:val="0"/>
          <w:sz w:val="36"/>
          <w:szCs w:val="36"/>
          <w:rtl/>
        </w:rPr>
        <w:t>، فهو مشركٌ كافر.</w:t>
      </w:r>
    </w:p>
    <w:p w:rsidR="00542948" w:rsidRPr="00850403" w:rsidRDefault="00542948" w:rsidP="00B80810">
      <w:pPr>
        <w:pStyle w:val="a0"/>
        <w:spacing w:after="0" w:afterAutospacing="0"/>
        <w:jc w:val="lowKashida"/>
        <w:rPr>
          <w:rFonts w:ascii="Traditional Arabic" w:hAnsi="Traditional Arabic"/>
          <w:sz w:val="36"/>
          <w:szCs w:val="36"/>
          <w:rtl/>
        </w:rPr>
      </w:pPr>
      <w:r w:rsidRPr="00850403">
        <w:rPr>
          <w:rFonts w:ascii="Traditional Arabic" w:hAnsi="Traditional Arabic"/>
          <w:sz w:val="36"/>
          <w:szCs w:val="36"/>
          <w:rtl/>
        </w:rPr>
        <w:t>ومن وسائل إدعاء علم الغيب :</w:t>
      </w:r>
    </w:p>
    <w:p w:rsidR="00542948" w:rsidRPr="00992BBF" w:rsidRDefault="00A55C73" w:rsidP="00A55C73">
      <w:pPr>
        <w:pStyle w:val="3"/>
        <w:spacing w:after="0"/>
        <w:jc w:val="lowKashida"/>
        <w:rPr>
          <w:color w:val="auto"/>
          <w:sz w:val="36"/>
          <w:szCs w:val="36"/>
          <w:rtl/>
        </w:rPr>
      </w:pPr>
      <w:bookmarkStart w:id="116" w:name="_Toc58987034"/>
      <w:bookmarkStart w:id="117" w:name="_Toc58986100"/>
      <w:bookmarkStart w:id="118" w:name="_Toc58985622"/>
      <w:r>
        <w:rPr>
          <w:rFonts w:hint="cs"/>
          <w:color w:val="auto"/>
          <w:sz w:val="36"/>
          <w:szCs w:val="36"/>
          <w:rtl/>
        </w:rPr>
        <w:t>أولا :</w:t>
      </w:r>
      <w:r w:rsidR="00542948" w:rsidRPr="00992BBF">
        <w:rPr>
          <w:color w:val="auto"/>
          <w:sz w:val="36"/>
          <w:szCs w:val="36"/>
          <w:rtl/>
        </w:rPr>
        <w:t>الكهانة والعرافة</w:t>
      </w:r>
    </w:p>
    <w:bookmarkEnd w:id="116"/>
    <w:bookmarkEnd w:id="117"/>
    <w:bookmarkEnd w:id="118"/>
    <w:p w:rsidR="00542948" w:rsidRPr="00850403" w:rsidRDefault="00542948" w:rsidP="00992BBF">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وهما ادعاء </w:t>
      </w:r>
      <w:r w:rsidR="00992BBF">
        <w:rPr>
          <w:rFonts w:ascii="Traditional Arabic" w:hAnsi="Traditional Arabic"/>
          <w:b w:val="0"/>
          <w:bCs w:val="0"/>
          <w:sz w:val="36"/>
          <w:szCs w:val="36"/>
          <w:rtl/>
        </w:rPr>
        <w:t>معرفة الأمور الغائبة</w:t>
      </w:r>
      <w:r w:rsidR="00992BBF">
        <w:rPr>
          <w:rFonts w:ascii="Traditional Arabic" w:hAnsi="Traditional Arabic" w:hint="cs"/>
          <w:b w:val="0"/>
          <w:bCs w:val="0"/>
          <w:sz w:val="36"/>
          <w:szCs w:val="36"/>
          <w:rtl/>
        </w:rPr>
        <w:t xml:space="preserve"> والمستقبلية .                                                   </w:t>
      </w:r>
      <w:r w:rsidR="00C520EF">
        <w:rPr>
          <w:rFonts w:ascii="Traditional Arabic" w:hAnsi="Traditional Arabic"/>
          <w:b w:val="0"/>
          <w:bCs w:val="0"/>
          <w:sz w:val="36"/>
          <w:szCs w:val="36"/>
          <w:rtl/>
        </w:rPr>
        <w:t xml:space="preserve"> كال</w:t>
      </w:r>
      <w:r w:rsidR="00C520EF">
        <w:rPr>
          <w:rFonts w:ascii="Traditional Arabic" w:hAnsi="Traditional Arabic" w:hint="cs"/>
          <w:b w:val="0"/>
          <w:bCs w:val="0"/>
          <w:sz w:val="36"/>
          <w:szCs w:val="36"/>
          <w:rtl/>
        </w:rPr>
        <w:t>إ</w:t>
      </w:r>
      <w:r w:rsidRPr="00850403">
        <w:rPr>
          <w:rFonts w:ascii="Traditional Arabic" w:hAnsi="Traditional Arabic"/>
          <w:b w:val="0"/>
          <w:bCs w:val="0"/>
          <w:sz w:val="36"/>
          <w:szCs w:val="36"/>
          <w:rtl/>
        </w:rPr>
        <w:t>خبار بما سيقع في الأرض، وما سيحصل، وأين مكان الشيء المفقود؛ وذلك عن طريق استخدام الشياطين الذين يسترقون السمع من السماء، قال تعالى‏:‏ ‏</w:t>
      </w:r>
      <w:r w:rsidRPr="00850403">
        <w:rPr>
          <w:rStyle w:val="VioletCar"/>
          <w:rFonts w:ascii="Traditional Arabic" w:hAnsi="Traditional Arabic"/>
          <w:color w:val="auto"/>
          <w:sz w:val="36"/>
          <w:szCs w:val="36"/>
          <w:rtl/>
        </w:rPr>
        <w:t>{‏هَلْ أُنَبِّئُكُمْ عَلَى مَن تَنَزَّلُ الشَّيَاطِينُ * تَنَزَّلُ عَلَى كُلِّ أَفَّاكٍ أَثِيمٍ * يُلْقُونَ السَّمْعَ وَأَكْثَرُهُمْ كَاذِبُونَ‏}</w:t>
      </w:r>
      <w:r w:rsidRPr="00850403">
        <w:rPr>
          <w:rFonts w:ascii="Traditional Arabic" w:hAnsi="Traditional Arabic"/>
          <w:b w:val="0"/>
          <w:bCs w:val="0"/>
          <w:sz w:val="36"/>
          <w:szCs w:val="36"/>
          <w:rtl/>
        </w:rPr>
        <w:t xml:space="preserve">‏ </w:t>
      </w:r>
    </w:p>
    <w:p w:rsidR="00542948" w:rsidRPr="00850403" w:rsidRDefault="00542948" w:rsidP="0054294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وذلك أن الشيطان يسترق الكلمة من كلام الملائكة، فيلقيها في أذن الكاهن، ويكذب الكاهن مع هذه الكلمة مائة كذبة، فيصدقه الناس بسبب تلك الكلمة، التي سُمعت من السماء.</w:t>
      </w:r>
    </w:p>
    <w:p w:rsidR="00992BBF" w:rsidRDefault="00992BBF" w:rsidP="00992BBF">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lastRenderedPageBreak/>
        <w:t xml:space="preserve">ومن أتى كاهنا فسأله لم تقبل له صلاة أربعين يوما ، قال </w:t>
      </w:r>
      <w:r w:rsidRPr="00E474F5">
        <w:rPr>
          <w:rFonts w:ascii="Traditional Arabic" w:hAnsi="Traditional Arabic"/>
          <w:bCs w:val="0"/>
          <w:color w:val="000000"/>
          <w:sz w:val="36"/>
          <w:szCs w:val="36"/>
          <w:rtl/>
        </w:rPr>
        <w:t>صلى الله عليه وسلم</w:t>
      </w:r>
      <w:r>
        <w:rPr>
          <w:rFonts w:ascii="Traditional Arabic" w:hAnsi="Traditional Arabic" w:hint="cs"/>
          <w:bCs w:val="0"/>
          <w:color w:val="000000"/>
          <w:sz w:val="36"/>
          <w:szCs w:val="36"/>
          <w:rtl/>
        </w:rPr>
        <w:t xml:space="preserve"> </w:t>
      </w:r>
      <w:r w:rsidRPr="00E474F5">
        <w:rPr>
          <w:rFonts w:ascii="Traditional Arabic" w:hAnsi="Traditional Arabic"/>
          <w:bCs w:val="0"/>
          <w:color w:val="000000"/>
          <w:sz w:val="36"/>
          <w:szCs w:val="36"/>
          <w:rtl/>
        </w:rPr>
        <w:t>( من أتى عرافاً فسأله عن شيء لم تقبل له صلاة أربعين يوماً ) رواه مسلم</w:t>
      </w:r>
    </w:p>
    <w:p w:rsidR="00542948" w:rsidRDefault="00992BBF" w:rsidP="00992BBF">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 فإن صدقه بما يقول فقد كفر ،قال</w:t>
      </w:r>
      <w:r w:rsidR="00542948" w:rsidRPr="00850403">
        <w:rPr>
          <w:rFonts w:ascii="Traditional Arabic" w:hAnsi="Traditional Arabic"/>
          <w:b w:val="0"/>
          <w:bCs w:val="0"/>
          <w:sz w:val="36"/>
          <w:szCs w:val="36"/>
          <w:rtl/>
        </w:rPr>
        <w:t xml:space="preserve"> صلى الله عليه وسلم ‏(‏من أتى كاهنًا</w:t>
      </w:r>
      <w:r w:rsidR="00A55C73">
        <w:rPr>
          <w:rFonts w:ascii="Traditional Arabic" w:hAnsi="Traditional Arabic" w:hint="cs"/>
          <w:b w:val="0"/>
          <w:bCs w:val="0"/>
          <w:sz w:val="36"/>
          <w:szCs w:val="36"/>
          <w:rtl/>
        </w:rPr>
        <w:t xml:space="preserve"> أو عرافا</w:t>
      </w:r>
      <w:r w:rsidR="00542948" w:rsidRPr="00850403">
        <w:rPr>
          <w:rFonts w:ascii="Traditional Arabic" w:hAnsi="Traditional Arabic"/>
          <w:b w:val="0"/>
          <w:bCs w:val="0"/>
          <w:sz w:val="36"/>
          <w:szCs w:val="36"/>
          <w:rtl/>
        </w:rPr>
        <w:t xml:space="preserve"> فصدقه بما يقول؛ فقد كفر بما أنزل على محمد صلى الله عليه وسلم‏)‏ </w:t>
      </w:r>
      <w:r w:rsidRPr="00E474F5">
        <w:rPr>
          <w:rFonts w:ascii="Traditional Arabic" w:hAnsi="Traditional Arabic"/>
          <w:bCs w:val="0"/>
          <w:color w:val="000000"/>
          <w:sz w:val="36"/>
          <w:szCs w:val="36"/>
          <w:rtl/>
        </w:rPr>
        <w:t>رواه أحمد</w:t>
      </w:r>
    </w:p>
    <w:p w:rsidR="00A55C73" w:rsidRPr="00E474F5" w:rsidRDefault="00A55C73" w:rsidP="00A55C73">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ويمكن معرفة الكهنة والعراف</w:t>
      </w:r>
      <w:r>
        <w:rPr>
          <w:rFonts w:ascii="Traditional Arabic" w:hAnsi="Traditional Arabic" w:cs="Traditional Arabic"/>
          <w:sz w:val="36"/>
          <w:szCs w:val="36"/>
          <w:rtl/>
        </w:rPr>
        <w:t xml:space="preserve">ين بأمور </w:t>
      </w:r>
      <w:r w:rsidRPr="00E474F5">
        <w:rPr>
          <w:rFonts w:ascii="Traditional Arabic" w:hAnsi="Traditional Arabic" w:cs="Traditional Arabic"/>
          <w:sz w:val="36"/>
          <w:szCs w:val="36"/>
          <w:rtl/>
        </w:rPr>
        <w:t xml:space="preserve"> منها :</w:t>
      </w:r>
    </w:p>
    <w:p w:rsidR="00A55C73" w:rsidRPr="00E474F5" w:rsidRDefault="00A55C73" w:rsidP="00A55C73">
      <w:pPr>
        <w:widowControl w:val="0"/>
        <w:spacing w:before="240" w:after="0" w:line="240" w:lineRule="auto"/>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1-سؤاله </w:t>
      </w:r>
      <w:r w:rsidRPr="00E474F5">
        <w:rPr>
          <w:rFonts w:ascii="Traditional Arabic" w:hAnsi="Traditional Arabic" w:cs="Traditional Arabic"/>
          <w:sz w:val="36"/>
          <w:szCs w:val="36"/>
          <w:rtl/>
        </w:rPr>
        <w:t>عن اسم الأم أو أحد الأقرباء .</w:t>
      </w:r>
    </w:p>
    <w:p w:rsidR="00A55C73" w:rsidRDefault="00A55C73" w:rsidP="00A55C73">
      <w:pPr>
        <w:widowControl w:val="0"/>
        <w:spacing w:before="240" w:after="0" w:line="240" w:lineRule="auto"/>
        <w:jc w:val="lowKashida"/>
        <w:rPr>
          <w:rFonts w:ascii="Traditional Arabic" w:hAnsi="Traditional Arabic" w:cs="Traditional Arabic"/>
          <w:sz w:val="36"/>
          <w:szCs w:val="36"/>
          <w:rtl/>
        </w:rPr>
      </w:pPr>
      <w:r>
        <w:rPr>
          <w:rFonts w:ascii="Traditional Arabic" w:hAnsi="Traditional Arabic" w:cs="Traditional Arabic" w:hint="cs"/>
          <w:sz w:val="36"/>
          <w:szCs w:val="36"/>
          <w:rtl/>
        </w:rPr>
        <w:t>2-</w:t>
      </w:r>
      <w:r w:rsidRPr="00E474F5">
        <w:rPr>
          <w:rFonts w:ascii="Traditional Arabic" w:hAnsi="Traditional Arabic" w:cs="Traditional Arabic"/>
          <w:sz w:val="36"/>
          <w:szCs w:val="36"/>
          <w:rtl/>
        </w:rPr>
        <w:t>طلب</w:t>
      </w:r>
      <w:r>
        <w:rPr>
          <w:rFonts w:ascii="Traditional Arabic" w:hAnsi="Traditional Arabic" w:cs="Traditional Arabic" w:hint="cs"/>
          <w:sz w:val="36"/>
          <w:szCs w:val="36"/>
          <w:rtl/>
        </w:rPr>
        <w:t>ه</w:t>
      </w:r>
      <w:r w:rsidRPr="00E474F5">
        <w:rPr>
          <w:rFonts w:ascii="Traditional Arabic" w:hAnsi="Traditional Arabic" w:cs="Traditional Arabic"/>
          <w:sz w:val="36"/>
          <w:szCs w:val="36"/>
          <w:rtl/>
        </w:rPr>
        <w:t xml:space="preserve"> بعض آثار المريض من ثياب أ</w:t>
      </w:r>
      <w:r>
        <w:rPr>
          <w:rFonts w:ascii="Traditional Arabic" w:hAnsi="Traditional Arabic" w:cs="Traditional Arabic"/>
          <w:sz w:val="36"/>
          <w:szCs w:val="36"/>
          <w:rtl/>
        </w:rPr>
        <w:t xml:space="preserve">و ملابس داخلية أو شعر أو أظافر </w:t>
      </w:r>
      <w:r>
        <w:rPr>
          <w:rFonts w:ascii="Traditional Arabic" w:hAnsi="Traditional Arabic" w:cs="Traditional Arabic" w:hint="cs"/>
          <w:sz w:val="36"/>
          <w:szCs w:val="36"/>
          <w:rtl/>
        </w:rPr>
        <w:t>.</w:t>
      </w:r>
    </w:p>
    <w:p w:rsidR="00A55C73" w:rsidRPr="00E474F5" w:rsidRDefault="00A55C73" w:rsidP="00A55C73">
      <w:pPr>
        <w:widowControl w:val="0"/>
        <w:spacing w:before="240" w:after="0" w:line="240" w:lineRule="auto"/>
        <w:jc w:val="lowKashida"/>
        <w:rPr>
          <w:rFonts w:ascii="Traditional Arabic" w:hAnsi="Traditional Arabic" w:cs="Traditional Arabic"/>
          <w:sz w:val="36"/>
          <w:szCs w:val="36"/>
        </w:rPr>
      </w:pPr>
      <w:r>
        <w:rPr>
          <w:rFonts w:ascii="Traditional Arabic" w:hAnsi="Traditional Arabic" w:cs="Traditional Arabic" w:hint="cs"/>
          <w:sz w:val="36"/>
          <w:szCs w:val="36"/>
          <w:rtl/>
        </w:rPr>
        <w:t>3-</w:t>
      </w:r>
      <w:r w:rsidRPr="00E474F5">
        <w:rPr>
          <w:rFonts w:ascii="Traditional Arabic" w:hAnsi="Traditional Arabic" w:cs="Traditional Arabic"/>
          <w:sz w:val="36"/>
          <w:szCs w:val="36"/>
          <w:rtl/>
        </w:rPr>
        <w:t>أمر</w:t>
      </w:r>
      <w:r>
        <w:rPr>
          <w:rFonts w:ascii="Traditional Arabic" w:hAnsi="Traditional Arabic" w:cs="Traditional Arabic" w:hint="cs"/>
          <w:sz w:val="36"/>
          <w:szCs w:val="36"/>
          <w:rtl/>
        </w:rPr>
        <w:t>ه</w:t>
      </w:r>
      <w:r w:rsidRPr="00E474F5">
        <w:rPr>
          <w:rFonts w:ascii="Traditional Arabic" w:hAnsi="Traditional Arabic" w:cs="Traditional Arabic"/>
          <w:sz w:val="36"/>
          <w:szCs w:val="36"/>
          <w:rtl/>
        </w:rPr>
        <w:t xml:space="preserve"> المريض بذبح شيء من الأنعام أو غيرها بشروط يمليها على المريض كترك التسمية عند ابتداء الذبح وأن يكون عند غروب الشمس ونحو ذلك .</w:t>
      </w:r>
    </w:p>
    <w:p w:rsidR="00A55C73" w:rsidRPr="00E474F5" w:rsidRDefault="00A55C73" w:rsidP="00CF2B66">
      <w:pPr>
        <w:widowControl w:val="0"/>
        <w:spacing w:before="240" w:after="0" w:line="240" w:lineRule="auto"/>
        <w:jc w:val="lowKashida"/>
        <w:rPr>
          <w:rFonts w:ascii="Traditional Arabic" w:hAnsi="Traditional Arabic" w:cs="Traditional Arabic"/>
          <w:sz w:val="36"/>
          <w:szCs w:val="36"/>
        </w:rPr>
      </w:pPr>
      <w:r>
        <w:rPr>
          <w:rFonts w:ascii="Traditional Arabic" w:hAnsi="Traditional Arabic" w:cs="Traditional Arabic" w:hint="cs"/>
          <w:sz w:val="36"/>
          <w:szCs w:val="36"/>
          <w:rtl/>
        </w:rPr>
        <w:t>4-</w:t>
      </w:r>
      <w:r w:rsidRPr="00E474F5">
        <w:rPr>
          <w:rFonts w:ascii="Traditional Arabic" w:hAnsi="Traditional Arabic" w:cs="Traditional Arabic"/>
          <w:sz w:val="36"/>
          <w:szCs w:val="36"/>
          <w:rtl/>
        </w:rPr>
        <w:t>يخبر ال</w:t>
      </w:r>
      <w:r w:rsidR="00C520EF">
        <w:rPr>
          <w:rFonts w:ascii="Traditional Arabic" w:hAnsi="Traditional Arabic" w:cs="Traditional Arabic"/>
          <w:sz w:val="36"/>
          <w:szCs w:val="36"/>
          <w:rtl/>
        </w:rPr>
        <w:t xml:space="preserve">مريض عن أمور خاصة مثل من أين </w:t>
      </w:r>
      <w:r w:rsidR="00C520EF">
        <w:rPr>
          <w:rFonts w:ascii="Traditional Arabic" w:hAnsi="Traditional Arabic" w:cs="Traditional Arabic" w:hint="cs"/>
          <w:sz w:val="36"/>
          <w:szCs w:val="36"/>
          <w:rtl/>
        </w:rPr>
        <w:t>أتى ،</w:t>
      </w:r>
      <w:r w:rsidRPr="00E474F5">
        <w:rPr>
          <w:rFonts w:ascii="Traditional Arabic" w:hAnsi="Traditional Arabic" w:cs="Traditional Arabic"/>
          <w:sz w:val="36"/>
          <w:szCs w:val="36"/>
          <w:rtl/>
        </w:rPr>
        <w:t xml:space="preserve"> وما هو طلبه</w:t>
      </w:r>
      <w:r w:rsidR="00C520EF">
        <w:rPr>
          <w:rFonts w:ascii="Traditional Arabic" w:hAnsi="Traditional Arabic" w:cs="Traditional Arabic" w:hint="cs"/>
          <w:sz w:val="36"/>
          <w:szCs w:val="36"/>
          <w:rtl/>
        </w:rPr>
        <w:t>،</w:t>
      </w:r>
      <w:r w:rsidR="00CF2B66">
        <w:rPr>
          <w:rFonts w:ascii="Traditional Arabic" w:hAnsi="Traditional Arabic" w:cs="Traditional Arabic"/>
          <w:sz w:val="36"/>
          <w:szCs w:val="36"/>
          <w:rtl/>
        </w:rPr>
        <w:t xml:space="preserve"> ونحو ذلك قبل أن </w:t>
      </w:r>
      <w:r w:rsidR="00CF2B66">
        <w:rPr>
          <w:rFonts w:ascii="Traditional Arabic" w:hAnsi="Traditional Arabic" w:cs="Traditional Arabic" w:hint="cs"/>
          <w:sz w:val="36"/>
          <w:szCs w:val="36"/>
          <w:rtl/>
        </w:rPr>
        <w:t xml:space="preserve">يخبره </w:t>
      </w:r>
      <w:r>
        <w:rPr>
          <w:rFonts w:ascii="Traditional Arabic" w:hAnsi="Traditional Arabic" w:cs="Traditional Arabic"/>
          <w:sz w:val="36"/>
          <w:szCs w:val="36"/>
          <w:rtl/>
        </w:rPr>
        <w:t xml:space="preserve">المريض </w:t>
      </w:r>
      <w:r w:rsidR="00CF2B66">
        <w:rPr>
          <w:rFonts w:ascii="Traditional Arabic" w:hAnsi="Traditional Arabic" w:cs="Traditional Arabic" w:hint="cs"/>
          <w:sz w:val="36"/>
          <w:szCs w:val="36"/>
          <w:rtl/>
        </w:rPr>
        <w:t>بذلك</w:t>
      </w:r>
    </w:p>
    <w:p w:rsidR="00A55C73" w:rsidRDefault="00A55C73" w:rsidP="00A55C73">
      <w:pPr>
        <w:widowControl w:val="0"/>
        <w:spacing w:before="240" w:after="0" w:line="240" w:lineRule="auto"/>
        <w:jc w:val="lowKashida"/>
        <w:rPr>
          <w:rFonts w:ascii="Traditional Arabic" w:hAnsi="Traditional Arabic" w:cs="Traditional Arabic"/>
          <w:sz w:val="36"/>
          <w:szCs w:val="36"/>
          <w:rtl/>
        </w:rPr>
      </w:pPr>
      <w:r>
        <w:rPr>
          <w:rFonts w:ascii="Traditional Arabic" w:hAnsi="Traditional Arabic" w:cs="Traditional Arabic" w:hint="cs"/>
          <w:sz w:val="36"/>
          <w:szCs w:val="36"/>
          <w:rtl/>
        </w:rPr>
        <w:t>5-</w:t>
      </w:r>
      <w:r w:rsidR="00CF2B66">
        <w:rPr>
          <w:rFonts w:ascii="Traditional Arabic" w:hAnsi="Traditional Arabic" w:cs="Traditional Arabic"/>
          <w:sz w:val="36"/>
          <w:szCs w:val="36"/>
          <w:rtl/>
        </w:rPr>
        <w:t xml:space="preserve"> يُسمَعُ منه تمتمات وعبارات</w:t>
      </w:r>
      <w:r w:rsidRPr="00E474F5">
        <w:rPr>
          <w:rFonts w:ascii="Traditional Arabic" w:hAnsi="Traditional Arabic" w:cs="Traditional Arabic"/>
          <w:sz w:val="36"/>
          <w:szCs w:val="36"/>
          <w:rtl/>
        </w:rPr>
        <w:t xml:space="preserve"> لا يفهم معناها ، وقد يعطي المر</w:t>
      </w:r>
      <w:r w:rsidR="00CF2B66">
        <w:rPr>
          <w:rFonts w:ascii="Traditional Arabic" w:hAnsi="Traditional Arabic" w:cs="Traditional Arabic"/>
          <w:sz w:val="36"/>
          <w:szCs w:val="36"/>
          <w:rtl/>
        </w:rPr>
        <w:t>يض بعض الأوراق التي فيها عبارات</w:t>
      </w:r>
      <w:r w:rsidRPr="00E474F5">
        <w:rPr>
          <w:rFonts w:ascii="Traditional Arabic" w:hAnsi="Traditional Arabic" w:cs="Traditional Arabic"/>
          <w:sz w:val="36"/>
          <w:szCs w:val="36"/>
          <w:rtl/>
        </w:rPr>
        <w:t xml:space="preserve"> غير مفهومة وأسماء غريبة </w:t>
      </w:r>
      <w:r>
        <w:rPr>
          <w:rFonts w:ascii="Traditional Arabic" w:hAnsi="Traditional Arabic" w:cs="Traditional Arabic" w:hint="cs"/>
          <w:sz w:val="36"/>
          <w:szCs w:val="36"/>
          <w:rtl/>
        </w:rPr>
        <w:t>.</w:t>
      </w:r>
    </w:p>
    <w:p w:rsidR="00A55C73" w:rsidRPr="00E474F5" w:rsidRDefault="00A55C73" w:rsidP="00A55C73">
      <w:pPr>
        <w:widowControl w:val="0"/>
        <w:spacing w:before="240" w:after="0" w:line="240" w:lineRule="auto"/>
        <w:jc w:val="lowKashida"/>
        <w:rPr>
          <w:rFonts w:ascii="Traditional Arabic" w:hAnsi="Traditional Arabic" w:cs="Traditional Arabic"/>
          <w:sz w:val="36"/>
          <w:szCs w:val="36"/>
        </w:rPr>
      </w:pPr>
      <w:r>
        <w:rPr>
          <w:rFonts w:ascii="Traditional Arabic" w:hAnsi="Traditional Arabic" w:cs="Traditional Arabic" w:hint="cs"/>
          <w:sz w:val="36"/>
          <w:szCs w:val="36"/>
          <w:rtl/>
        </w:rPr>
        <w:t>6-</w:t>
      </w:r>
      <w:r w:rsidRPr="00E474F5">
        <w:rPr>
          <w:rFonts w:ascii="Traditional Arabic" w:hAnsi="Traditional Arabic" w:cs="Traditional Arabic"/>
          <w:sz w:val="36"/>
          <w:szCs w:val="36"/>
          <w:rtl/>
        </w:rPr>
        <w:t xml:space="preserve">عدم حرصه على شعائر الإسلام الظاهرة مع تلبسه ببعض المنكرات والمعاصي </w:t>
      </w:r>
    </w:p>
    <w:p w:rsidR="00A55C73" w:rsidRPr="00A55C73" w:rsidRDefault="00A55C73" w:rsidP="00992BBF">
      <w:pPr>
        <w:pStyle w:val="a0"/>
        <w:spacing w:after="0" w:afterAutospacing="0"/>
        <w:jc w:val="lowKashida"/>
        <w:rPr>
          <w:rFonts w:ascii="Traditional Arabic" w:hAnsi="Traditional Arabic"/>
          <w:b w:val="0"/>
          <w:bCs w:val="0"/>
          <w:sz w:val="36"/>
          <w:szCs w:val="36"/>
          <w:rtl/>
        </w:rPr>
      </w:pPr>
    </w:p>
    <w:p w:rsidR="00B54DFD" w:rsidRDefault="00B54DFD" w:rsidP="00327311">
      <w:pPr>
        <w:pStyle w:val="ad"/>
        <w:jc w:val="left"/>
        <w:rPr>
          <w:rFonts w:ascii="Traditional Arabic" w:hAnsi="Traditional Arabic"/>
          <w:b/>
          <w:color w:val="000000"/>
          <w:sz w:val="36"/>
          <w:szCs w:val="36"/>
          <w:rtl/>
          <w:lang w:bidi="ar-DZ"/>
        </w:rPr>
      </w:pPr>
    </w:p>
    <w:p w:rsidR="007F30A6" w:rsidRDefault="007F30A6" w:rsidP="00327311">
      <w:pPr>
        <w:pStyle w:val="ad"/>
        <w:jc w:val="left"/>
        <w:rPr>
          <w:rFonts w:ascii="Traditional Arabic" w:hAnsi="Traditional Arabic"/>
          <w:b/>
          <w:color w:val="000000"/>
          <w:sz w:val="36"/>
          <w:szCs w:val="36"/>
          <w:rtl/>
          <w:lang w:bidi="ar-DZ"/>
        </w:rPr>
      </w:pPr>
    </w:p>
    <w:p w:rsidR="007F30A6" w:rsidRDefault="007F30A6" w:rsidP="00327311">
      <w:pPr>
        <w:pStyle w:val="ad"/>
        <w:jc w:val="left"/>
        <w:rPr>
          <w:rFonts w:ascii="Traditional Arabic" w:hAnsi="Traditional Arabic"/>
          <w:b/>
          <w:color w:val="000000"/>
          <w:sz w:val="36"/>
          <w:szCs w:val="36"/>
          <w:rtl/>
          <w:lang w:bidi="ar-DZ"/>
        </w:rPr>
      </w:pPr>
    </w:p>
    <w:p w:rsidR="007F30A6" w:rsidRDefault="007F30A6" w:rsidP="00327311">
      <w:pPr>
        <w:pStyle w:val="ad"/>
        <w:jc w:val="left"/>
        <w:rPr>
          <w:rFonts w:ascii="Traditional Arabic" w:hAnsi="Traditional Arabic"/>
          <w:b/>
          <w:color w:val="000000"/>
          <w:sz w:val="36"/>
          <w:szCs w:val="36"/>
          <w:rtl/>
          <w:lang w:bidi="ar-DZ"/>
        </w:rPr>
      </w:pPr>
    </w:p>
    <w:p w:rsidR="00B54DFD" w:rsidRDefault="00B54DFD" w:rsidP="00327311">
      <w:pPr>
        <w:pStyle w:val="ad"/>
        <w:jc w:val="left"/>
        <w:rPr>
          <w:rFonts w:ascii="Traditional Arabic" w:hAnsi="Traditional Arabic"/>
          <w:b/>
          <w:color w:val="000000"/>
          <w:sz w:val="36"/>
          <w:szCs w:val="36"/>
          <w:rtl/>
          <w:lang w:bidi="ar-DZ"/>
        </w:rPr>
      </w:pPr>
    </w:p>
    <w:p w:rsidR="00B54DFD" w:rsidRDefault="00B54DFD" w:rsidP="00327311">
      <w:pPr>
        <w:pStyle w:val="ad"/>
        <w:jc w:val="left"/>
        <w:rPr>
          <w:rFonts w:ascii="Traditional Arabic" w:hAnsi="Traditional Arabic"/>
          <w:b/>
          <w:color w:val="000000"/>
          <w:sz w:val="36"/>
          <w:szCs w:val="36"/>
          <w:rtl/>
          <w:lang w:bidi="ar-DZ"/>
        </w:rPr>
      </w:pPr>
    </w:p>
    <w:p w:rsidR="00A55C73" w:rsidRPr="004623EC" w:rsidRDefault="00327311" w:rsidP="00327311">
      <w:pPr>
        <w:pStyle w:val="ad"/>
        <w:jc w:val="left"/>
        <w:rPr>
          <w:rFonts w:ascii="Traditional Arabic" w:hAnsi="Traditional Arabic"/>
          <w:b/>
          <w:color w:val="000000"/>
          <w:sz w:val="36"/>
          <w:szCs w:val="36"/>
          <w:rtl/>
        </w:rPr>
      </w:pPr>
      <w:r>
        <w:rPr>
          <w:rFonts w:ascii="Traditional Arabic" w:hAnsi="Traditional Arabic" w:hint="cs"/>
          <w:b/>
          <w:color w:val="000000"/>
          <w:sz w:val="36"/>
          <w:szCs w:val="36"/>
          <w:rtl/>
          <w:lang w:bidi="ar-DZ"/>
        </w:rPr>
        <w:lastRenderedPageBreak/>
        <w:t>ثانيا :</w:t>
      </w:r>
      <w:r w:rsidR="00A55C73" w:rsidRPr="004623EC">
        <w:rPr>
          <w:rFonts w:ascii="Traditional Arabic" w:hAnsi="Traditional Arabic" w:hint="cs"/>
          <w:b/>
          <w:color w:val="000000"/>
          <w:sz w:val="36"/>
          <w:szCs w:val="36"/>
          <w:rtl/>
        </w:rPr>
        <w:t>التنجيم</w:t>
      </w:r>
      <w:r w:rsidR="00A55C73">
        <w:rPr>
          <w:rFonts w:ascii="Traditional Arabic" w:hAnsi="Traditional Arabic" w:hint="cs"/>
          <w:bCs w:val="0"/>
          <w:color w:val="000000"/>
          <w:sz w:val="36"/>
          <w:szCs w:val="36"/>
          <w:rtl/>
        </w:rPr>
        <w:t xml:space="preserve"> : </w:t>
      </w:r>
      <w:r w:rsidR="00A55C73" w:rsidRPr="004623EC">
        <w:rPr>
          <w:rFonts w:ascii="Traditional Arabic" w:hAnsi="Traditional Arabic" w:hint="cs"/>
          <w:b/>
          <w:bCs w:val="0"/>
          <w:color w:val="auto"/>
          <w:sz w:val="36"/>
          <w:szCs w:val="36"/>
          <w:rtl/>
        </w:rPr>
        <w:t>وهو النظر في النجوم للاستدلال بها على التأثير أو التسيير</w:t>
      </w:r>
    </w:p>
    <w:p w:rsidR="00A55C73" w:rsidRPr="00E474F5" w:rsidRDefault="00985229" w:rsidP="00A55C73">
      <w:pPr>
        <w:pStyle w:val="ad"/>
        <w:jc w:val="left"/>
        <w:rPr>
          <w:rFonts w:ascii="Traditional Arabic" w:hAnsi="Traditional Arabic"/>
          <w:bCs w:val="0"/>
          <w:color w:val="000000"/>
          <w:sz w:val="36"/>
          <w:szCs w:val="36"/>
          <w:rtl/>
        </w:rPr>
      </w:pPr>
      <w:r>
        <w:rPr>
          <w:rFonts w:ascii="Traditional Arabic" w:hAnsi="Traditional Arabic" w:hint="cs"/>
          <w:bCs w:val="0"/>
          <w:color w:val="000000"/>
          <w:sz w:val="36"/>
          <w:szCs w:val="36"/>
          <w:rtl/>
        </w:rPr>
        <w:t>و</w:t>
      </w:r>
      <w:r w:rsidR="00A55C73">
        <w:rPr>
          <w:rFonts w:ascii="Traditional Arabic" w:hAnsi="Traditional Arabic"/>
          <w:bCs w:val="0"/>
          <w:color w:val="000000"/>
          <w:sz w:val="36"/>
          <w:szCs w:val="36"/>
          <w:rtl/>
        </w:rPr>
        <w:t xml:space="preserve">علم </w:t>
      </w:r>
      <w:r w:rsidR="00A55C73" w:rsidRPr="00E474F5">
        <w:rPr>
          <w:rFonts w:ascii="Traditional Arabic" w:hAnsi="Traditional Arabic"/>
          <w:bCs w:val="0"/>
          <w:color w:val="000000"/>
          <w:sz w:val="36"/>
          <w:szCs w:val="36"/>
          <w:rtl/>
        </w:rPr>
        <w:t>النجوم</w:t>
      </w:r>
      <w:r w:rsidR="00A55C73">
        <w:rPr>
          <w:rFonts w:ascii="Traditional Arabic" w:hAnsi="Traditional Arabic" w:hint="cs"/>
          <w:bCs w:val="0"/>
          <w:color w:val="000000"/>
          <w:sz w:val="36"/>
          <w:szCs w:val="36"/>
          <w:rtl/>
        </w:rPr>
        <w:t xml:space="preserve"> على </w:t>
      </w:r>
      <w:r w:rsidR="00A55C73" w:rsidRPr="00E474F5">
        <w:rPr>
          <w:rFonts w:ascii="Traditional Arabic" w:hAnsi="Traditional Arabic"/>
          <w:bCs w:val="0"/>
          <w:color w:val="000000"/>
          <w:sz w:val="36"/>
          <w:szCs w:val="36"/>
          <w:rtl/>
        </w:rPr>
        <w:t xml:space="preserve"> </w:t>
      </w:r>
      <w:r w:rsidR="00A55C73">
        <w:rPr>
          <w:rFonts w:ascii="Traditional Arabic" w:hAnsi="Traditional Arabic"/>
          <w:bCs w:val="0"/>
          <w:color w:val="000000"/>
          <w:sz w:val="36"/>
          <w:szCs w:val="36"/>
          <w:rtl/>
        </w:rPr>
        <w:t>قسم</w:t>
      </w:r>
      <w:r w:rsidR="00A55C73">
        <w:rPr>
          <w:rFonts w:ascii="Traditional Arabic" w:hAnsi="Traditional Arabic" w:hint="cs"/>
          <w:bCs w:val="0"/>
          <w:color w:val="000000"/>
          <w:sz w:val="36"/>
          <w:szCs w:val="36"/>
          <w:rtl/>
        </w:rPr>
        <w:t>ي</w:t>
      </w:r>
      <w:r w:rsidR="00A55C73" w:rsidRPr="00E474F5">
        <w:rPr>
          <w:rFonts w:ascii="Traditional Arabic" w:hAnsi="Traditional Arabic"/>
          <w:bCs w:val="0"/>
          <w:color w:val="000000"/>
          <w:sz w:val="36"/>
          <w:szCs w:val="36"/>
          <w:rtl/>
        </w:rPr>
        <w:t>ن :</w:t>
      </w:r>
    </w:p>
    <w:p w:rsidR="00A55C73" w:rsidRDefault="00A55C73" w:rsidP="00A55C73">
      <w:pPr>
        <w:pStyle w:val="ad"/>
        <w:jc w:val="lowKashida"/>
        <w:rPr>
          <w:rFonts w:ascii="Traditional Arabic" w:hAnsi="Traditional Arabic"/>
          <w:bCs w:val="0"/>
          <w:color w:val="000000"/>
          <w:sz w:val="36"/>
          <w:szCs w:val="36"/>
          <w:rtl/>
        </w:rPr>
      </w:pPr>
      <w:r w:rsidRPr="00985229">
        <w:rPr>
          <w:rFonts w:ascii="Traditional Arabic" w:hAnsi="Traditional Arabic"/>
          <w:b/>
          <w:color w:val="000000"/>
          <w:sz w:val="36"/>
          <w:szCs w:val="36"/>
          <w:rtl/>
        </w:rPr>
        <w:t>الأول</w:t>
      </w:r>
      <w:r>
        <w:rPr>
          <w:rFonts w:ascii="Traditional Arabic" w:hAnsi="Traditional Arabic"/>
          <w:bCs w:val="0"/>
          <w:color w:val="000000"/>
          <w:sz w:val="36"/>
          <w:szCs w:val="36"/>
          <w:rtl/>
        </w:rPr>
        <w:t xml:space="preserve"> </w:t>
      </w:r>
      <w:r>
        <w:rPr>
          <w:rFonts w:ascii="Traditional Arabic" w:hAnsi="Traditional Arabic" w:hint="cs"/>
          <w:bCs w:val="0"/>
          <w:color w:val="000000"/>
          <w:sz w:val="36"/>
          <w:szCs w:val="36"/>
          <w:rtl/>
        </w:rPr>
        <w:t>:</w:t>
      </w:r>
      <w:r w:rsidRPr="00E474F5">
        <w:rPr>
          <w:rFonts w:ascii="Traditional Arabic" w:hAnsi="Traditional Arabic"/>
          <w:bCs w:val="0"/>
          <w:color w:val="000000"/>
          <w:sz w:val="36"/>
          <w:szCs w:val="36"/>
          <w:rtl/>
        </w:rPr>
        <w:t>علم التسيير : وهو ما يستدل به على الأوقات والجهات كمجيء الحر والبرد ومعرفة أوقات الزرع وجني الثمار ونحو ذلك</w:t>
      </w:r>
      <w:r>
        <w:rPr>
          <w:rFonts w:ascii="Traditional Arabic" w:hAnsi="Traditional Arabic" w:hint="cs"/>
          <w:bCs w:val="0"/>
          <w:color w:val="000000"/>
          <w:sz w:val="36"/>
          <w:szCs w:val="36"/>
          <w:rtl/>
        </w:rPr>
        <w:t>.</w:t>
      </w:r>
    </w:p>
    <w:p w:rsidR="00A55C73" w:rsidRDefault="00A55C73" w:rsidP="00A55C73">
      <w:pPr>
        <w:pStyle w:val="ad"/>
        <w:jc w:val="lowKashida"/>
        <w:rPr>
          <w:rFonts w:ascii="Traditional Arabic" w:hAnsi="Traditional Arabic"/>
          <w:bCs w:val="0"/>
          <w:color w:val="000000"/>
          <w:sz w:val="36"/>
          <w:szCs w:val="36"/>
          <w:rtl/>
        </w:rPr>
      </w:pPr>
      <w:r>
        <w:rPr>
          <w:rFonts w:ascii="Traditional Arabic" w:hAnsi="Traditional Arabic"/>
          <w:bCs w:val="0"/>
          <w:color w:val="000000"/>
          <w:sz w:val="36"/>
          <w:szCs w:val="36"/>
          <w:rtl/>
        </w:rPr>
        <w:t xml:space="preserve"> </w:t>
      </w:r>
      <w:r>
        <w:rPr>
          <w:rFonts w:ascii="Traditional Arabic" w:hAnsi="Traditional Arabic" w:hint="cs"/>
          <w:bCs w:val="0"/>
          <w:color w:val="000000"/>
          <w:sz w:val="36"/>
          <w:szCs w:val="36"/>
          <w:rtl/>
        </w:rPr>
        <w:t>و</w:t>
      </w:r>
      <w:r w:rsidRPr="00E474F5">
        <w:rPr>
          <w:rFonts w:ascii="Traditional Arabic" w:hAnsi="Traditional Arabic"/>
          <w:bCs w:val="0"/>
          <w:color w:val="000000"/>
          <w:sz w:val="36"/>
          <w:szCs w:val="36"/>
          <w:rtl/>
        </w:rPr>
        <w:t xml:space="preserve">هذا العلم جائز قال تعالى {وَعَلامَاتٍ وَبِالنَّجْمِ هُمْ يَهْتَدُونَ } </w:t>
      </w:r>
    </w:p>
    <w:p w:rsidR="00A55C73" w:rsidRPr="00E474F5" w:rsidRDefault="00A55C73" w:rsidP="00A55C73">
      <w:pPr>
        <w:pStyle w:val="ad"/>
        <w:jc w:val="lowKashida"/>
        <w:rPr>
          <w:rFonts w:ascii="Traditional Arabic" w:hAnsi="Traditional Arabic"/>
          <w:bCs w:val="0"/>
          <w:color w:val="000000"/>
          <w:sz w:val="36"/>
          <w:szCs w:val="36"/>
          <w:rtl/>
        </w:rPr>
      </w:pPr>
    </w:p>
    <w:p w:rsidR="00A55C73" w:rsidRDefault="00A55C73" w:rsidP="00A55C73">
      <w:pPr>
        <w:pStyle w:val="ad"/>
        <w:jc w:val="lowKashida"/>
        <w:rPr>
          <w:rFonts w:ascii="Traditional Arabic" w:hAnsi="Traditional Arabic"/>
          <w:bCs w:val="0"/>
          <w:color w:val="000000"/>
          <w:sz w:val="36"/>
          <w:szCs w:val="36"/>
          <w:rtl/>
        </w:rPr>
      </w:pPr>
      <w:r w:rsidRPr="00985229">
        <w:rPr>
          <w:rFonts w:ascii="Traditional Arabic" w:hAnsi="Traditional Arabic"/>
          <w:b/>
          <w:color w:val="000000"/>
          <w:sz w:val="36"/>
          <w:szCs w:val="36"/>
          <w:rtl/>
        </w:rPr>
        <w:t>الثاني</w:t>
      </w:r>
      <w:r>
        <w:rPr>
          <w:rFonts w:ascii="Traditional Arabic" w:hAnsi="Traditional Arabic" w:hint="cs"/>
          <w:bCs w:val="0"/>
          <w:color w:val="000000"/>
          <w:sz w:val="36"/>
          <w:szCs w:val="36"/>
          <w:rtl/>
        </w:rPr>
        <w:t>:</w:t>
      </w:r>
      <w:r w:rsidRPr="00E474F5">
        <w:rPr>
          <w:rFonts w:ascii="Traditional Arabic" w:hAnsi="Traditional Arabic"/>
          <w:bCs w:val="0"/>
          <w:color w:val="000000"/>
          <w:sz w:val="36"/>
          <w:szCs w:val="36"/>
          <w:rtl/>
        </w:rPr>
        <w:t xml:space="preserve"> علم التأثير : وهو الاستدلال بالأحوال الفلكية على الحوادث الأرضية</w:t>
      </w:r>
      <w:r>
        <w:rPr>
          <w:rFonts w:ascii="Traditional Arabic" w:hAnsi="Traditional Arabic" w:hint="cs"/>
          <w:bCs w:val="0"/>
          <w:color w:val="000000"/>
          <w:sz w:val="36"/>
          <w:szCs w:val="36"/>
          <w:rtl/>
        </w:rPr>
        <w:t xml:space="preserve"> </w:t>
      </w:r>
    </w:p>
    <w:p w:rsidR="00A55C73" w:rsidRDefault="00A55C73" w:rsidP="00A55C73">
      <w:pPr>
        <w:pStyle w:val="ad"/>
        <w:jc w:val="lowKashida"/>
        <w:rPr>
          <w:rFonts w:ascii="Traditional Arabic" w:hAnsi="Traditional Arabic"/>
          <w:bCs w:val="0"/>
          <w:color w:val="000000"/>
          <w:sz w:val="36"/>
          <w:szCs w:val="36"/>
          <w:rtl/>
        </w:rPr>
      </w:pPr>
      <w:r>
        <w:rPr>
          <w:rFonts w:ascii="Traditional Arabic" w:hAnsi="Traditional Arabic" w:hint="cs"/>
          <w:bCs w:val="0"/>
          <w:color w:val="000000"/>
          <w:sz w:val="36"/>
          <w:szCs w:val="36"/>
          <w:rtl/>
        </w:rPr>
        <w:t xml:space="preserve">كلاستدلال بها على الحوادث العامة كوقوع </w:t>
      </w:r>
      <w:r w:rsidRPr="00E474F5">
        <w:rPr>
          <w:rFonts w:ascii="Traditional Arabic" w:hAnsi="Traditional Arabic"/>
          <w:bCs w:val="0"/>
          <w:color w:val="000000"/>
          <w:sz w:val="36"/>
          <w:szCs w:val="36"/>
          <w:rtl/>
        </w:rPr>
        <w:t xml:space="preserve"> </w:t>
      </w:r>
      <w:r>
        <w:rPr>
          <w:rFonts w:ascii="Traditional Arabic" w:hAnsi="Traditional Arabic" w:hint="cs"/>
          <w:bCs w:val="0"/>
          <w:color w:val="000000"/>
          <w:sz w:val="36"/>
          <w:szCs w:val="36"/>
          <w:rtl/>
        </w:rPr>
        <w:t>ال</w:t>
      </w:r>
      <w:r w:rsidRPr="00E474F5">
        <w:rPr>
          <w:rFonts w:ascii="Traditional Arabic" w:hAnsi="Traditional Arabic"/>
          <w:bCs w:val="0"/>
          <w:color w:val="000000"/>
          <w:sz w:val="36"/>
          <w:szCs w:val="36"/>
          <w:rtl/>
        </w:rPr>
        <w:t>زلازل و</w:t>
      </w:r>
      <w:r>
        <w:rPr>
          <w:rFonts w:ascii="Traditional Arabic" w:hAnsi="Traditional Arabic" w:hint="cs"/>
          <w:bCs w:val="0"/>
          <w:color w:val="000000"/>
          <w:sz w:val="36"/>
          <w:szCs w:val="36"/>
          <w:rtl/>
        </w:rPr>
        <w:t>ال</w:t>
      </w:r>
      <w:r w:rsidRPr="00E474F5">
        <w:rPr>
          <w:rFonts w:ascii="Traditional Arabic" w:hAnsi="Traditional Arabic"/>
          <w:bCs w:val="0"/>
          <w:color w:val="000000"/>
          <w:sz w:val="36"/>
          <w:szCs w:val="36"/>
          <w:rtl/>
        </w:rPr>
        <w:t>حروب</w:t>
      </w:r>
      <w:r>
        <w:rPr>
          <w:rFonts w:ascii="Traditional Arabic" w:hAnsi="Traditional Arabic" w:hint="cs"/>
          <w:bCs w:val="0"/>
          <w:color w:val="000000"/>
          <w:sz w:val="36"/>
          <w:szCs w:val="36"/>
          <w:rtl/>
        </w:rPr>
        <w:t xml:space="preserve"> والبراكين</w:t>
      </w:r>
      <w:r w:rsidRPr="00E474F5">
        <w:rPr>
          <w:rFonts w:ascii="Traditional Arabic" w:hAnsi="Traditional Arabic"/>
          <w:bCs w:val="0"/>
          <w:color w:val="000000"/>
          <w:sz w:val="36"/>
          <w:szCs w:val="36"/>
          <w:rtl/>
        </w:rPr>
        <w:t xml:space="preserve"> </w:t>
      </w:r>
      <w:r>
        <w:rPr>
          <w:rFonts w:ascii="Traditional Arabic" w:hAnsi="Traditional Arabic" w:hint="cs"/>
          <w:bCs w:val="0"/>
          <w:color w:val="000000"/>
          <w:sz w:val="36"/>
          <w:szCs w:val="36"/>
          <w:rtl/>
        </w:rPr>
        <w:t xml:space="preserve"> أو الحوادث الخاصة كالسعادة والربح والخسارة</w:t>
      </w:r>
    </w:p>
    <w:p w:rsidR="00A55C73" w:rsidRPr="00E474F5" w:rsidRDefault="00A55C73" w:rsidP="00A55C73">
      <w:pPr>
        <w:pStyle w:val="ad"/>
        <w:jc w:val="lowKashida"/>
        <w:rPr>
          <w:rFonts w:ascii="Traditional Arabic" w:hAnsi="Traditional Arabic"/>
          <w:bCs w:val="0"/>
          <w:color w:val="000000"/>
          <w:sz w:val="36"/>
          <w:szCs w:val="36"/>
          <w:rtl/>
        </w:rPr>
      </w:pPr>
      <w:r>
        <w:rPr>
          <w:rFonts w:ascii="Traditional Arabic" w:hAnsi="Traditional Arabic"/>
          <w:bCs w:val="0"/>
          <w:color w:val="000000"/>
          <w:sz w:val="36"/>
          <w:szCs w:val="36"/>
          <w:rtl/>
        </w:rPr>
        <w:t xml:space="preserve">وهذا العلم محرم </w:t>
      </w:r>
      <w:r>
        <w:rPr>
          <w:rFonts w:ascii="Traditional Arabic" w:hAnsi="Traditional Arabic" w:hint="cs"/>
          <w:bCs w:val="0"/>
          <w:color w:val="000000"/>
          <w:sz w:val="36"/>
          <w:szCs w:val="36"/>
          <w:rtl/>
        </w:rPr>
        <w:t>لأنه من ا</w:t>
      </w:r>
      <w:r w:rsidRPr="00E474F5">
        <w:rPr>
          <w:rFonts w:ascii="Traditional Arabic" w:hAnsi="Traditional Arabic"/>
          <w:bCs w:val="0"/>
          <w:color w:val="000000"/>
          <w:sz w:val="36"/>
          <w:szCs w:val="36"/>
          <w:rtl/>
        </w:rPr>
        <w:t>دعاء علم الغيب وتصديق من ادعى ذلك كله كفر لتكذيبهم لكلام الله جل وعلا في أن الغيب من خصائصه جل وعلا 0</w:t>
      </w:r>
    </w:p>
    <w:p w:rsidR="00A55C73" w:rsidRPr="00E474F5" w:rsidRDefault="00A55C73" w:rsidP="00A55C73">
      <w:pPr>
        <w:widowControl w:val="0"/>
        <w:spacing w:before="240"/>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وكانت العرب في الجاهلية تستسقي بالأنواء فيقولون مطرنا بنوء </w:t>
      </w:r>
      <w:r>
        <w:rPr>
          <w:rFonts w:ascii="Traditional Arabic" w:hAnsi="Traditional Arabic" w:cs="Traditional Arabic" w:hint="cs"/>
          <w:sz w:val="36"/>
          <w:szCs w:val="36"/>
          <w:rtl/>
        </w:rPr>
        <w:t>النجم الفلاني</w:t>
      </w:r>
      <w:r w:rsidRPr="00E474F5">
        <w:rPr>
          <w:rFonts w:ascii="Traditional Arabic" w:hAnsi="Traditional Arabic" w:cs="Traditional Arabic"/>
          <w:sz w:val="36"/>
          <w:szCs w:val="36"/>
          <w:rtl/>
        </w:rPr>
        <w:t xml:space="preserve"> قال تعالى {وَتَجْعَلُونَ رِزْقَكُمْ أَنَّكُمْ تُكَذِّبُونَ} </w:t>
      </w:r>
      <w:r>
        <w:rPr>
          <w:rFonts w:ascii="Traditional Arabic" w:hAnsi="Traditional Arabic" w:cs="Traditional Arabic" w:hint="cs"/>
          <w:sz w:val="36"/>
          <w:szCs w:val="36"/>
          <w:rtl/>
        </w:rPr>
        <w:t xml:space="preserve">                                                        </w:t>
      </w:r>
      <w:r w:rsidRPr="00E474F5">
        <w:rPr>
          <w:rFonts w:ascii="Traditional Arabic" w:hAnsi="Traditional Arabic" w:cs="Traditional Arabic"/>
          <w:sz w:val="36"/>
          <w:szCs w:val="36"/>
          <w:rtl/>
        </w:rPr>
        <w:t>قال مجاهد : هو قولهم مطرنا بنوء كذا وكذا 0</w:t>
      </w:r>
    </w:p>
    <w:p w:rsidR="00A55C73" w:rsidRDefault="00CF2B66" w:rsidP="00A55C73">
      <w:pPr>
        <w:rPr>
          <w:rFonts w:ascii="Traditional Arabic" w:hAnsi="Traditional Arabic" w:cs="Traditional Arabic"/>
          <w:sz w:val="36"/>
          <w:szCs w:val="36"/>
          <w:rtl/>
        </w:rPr>
      </w:pPr>
      <w:r>
        <w:rPr>
          <w:rFonts w:ascii="Traditional Arabic" w:hAnsi="Traditional Arabic" w:cs="Traditional Arabic"/>
          <w:sz w:val="36"/>
          <w:szCs w:val="36"/>
          <w:rtl/>
        </w:rPr>
        <w:t>وال</w:t>
      </w:r>
      <w:r>
        <w:rPr>
          <w:rFonts w:ascii="Traditional Arabic" w:hAnsi="Traditional Arabic" w:cs="Traditional Arabic" w:hint="cs"/>
          <w:sz w:val="36"/>
          <w:szCs w:val="36"/>
          <w:rtl/>
        </w:rPr>
        <w:t>ا</w:t>
      </w:r>
      <w:r w:rsidR="00A55C73" w:rsidRPr="00E474F5">
        <w:rPr>
          <w:rFonts w:ascii="Traditional Arabic" w:hAnsi="Traditional Arabic" w:cs="Traditional Arabic"/>
          <w:sz w:val="36"/>
          <w:szCs w:val="36"/>
          <w:rtl/>
        </w:rPr>
        <w:t>ستسقاء بالأنواء</w:t>
      </w:r>
      <w:r w:rsidR="00A55C73">
        <w:rPr>
          <w:rFonts w:ascii="Traditional Arabic" w:hAnsi="Traditional Arabic" w:cs="Traditional Arabic" w:hint="cs"/>
          <w:sz w:val="36"/>
          <w:szCs w:val="36"/>
          <w:rtl/>
        </w:rPr>
        <w:t xml:space="preserve"> هو نسبة نزول  المطر إليها</w:t>
      </w:r>
    </w:p>
    <w:p w:rsidR="00A55C73" w:rsidRPr="00CF191E" w:rsidRDefault="00CF2B66" w:rsidP="00A55C73">
      <w:pPr>
        <w:rPr>
          <w:rFonts w:ascii="Traditional Arabic" w:hAnsi="Traditional Arabic" w:cs="Traditional Arabic"/>
          <w:sz w:val="36"/>
          <w:szCs w:val="36"/>
          <w:rtl/>
        </w:rPr>
      </w:pPr>
      <w:r>
        <w:rPr>
          <w:rFonts w:ascii="Traditional Arabic" w:hAnsi="Traditional Arabic" w:cs="Traditional Arabic"/>
          <w:sz w:val="36"/>
          <w:szCs w:val="36"/>
          <w:rtl/>
        </w:rPr>
        <w:t>وال</w:t>
      </w:r>
      <w:r>
        <w:rPr>
          <w:rFonts w:ascii="Traditional Arabic" w:hAnsi="Traditional Arabic" w:cs="Traditional Arabic" w:hint="cs"/>
          <w:sz w:val="36"/>
          <w:szCs w:val="36"/>
          <w:rtl/>
        </w:rPr>
        <w:t>أ</w:t>
      </w:r>
      <w:r w:rsidR="00A55C73">
        <w:rPr>
          <w:rFonts w:ascii="Traditional Arabic" w:hAnsi="Traditional Arabic" w:cs="Traditional Arabic"/>
          <w:sz w:val="36"/>
          <w:szCs w:val="36"/>
          <w:rtl/>
        </w:rPr>
        <w:t xml:space="preserve">نواء </w:t>
      </w:r>
      <w:r w:rsidR="00A55C73">
        <w:rPr>
          <w:rFonts w:ascii="Traditional Arabic" w:hAnsi="Traditional Arabic" w:cs="Traditional Arabic" w:hint="cs"/>
          <w:sz w:val="36"/>
          <w:szCs w:val="36"/>
          <w:rtl/>
        </w:rPr>
        <w:t>:</w:t>
      </w:r>
      <w:r w:rsidR="00A55C73">
        <w:rPr>
          <w:rFonts w:ascii="Traditional Arabic" w:hAnsi="Traditional Arabic" w:cs="Traditional Arabic"/>
          <w:sz w:val="36"/>
          <w:szCs w:val="36"/>
          <w:rtl/>
        </w:rPr>
        <w:t xml:space="preserve">هي </w:t>
      </w:r>
      <w:r w:rsidR="00A55C73" w:rsidRPr="00CF191E">
        <w:rPr>
          <w:rFonts w:ascii="Traditional Arabic" w:hAnsi="Traditional Arabic" w:cs="Traditional Arabic"/>
          <w:sz w:val="36"/>
          <w:szCs w:val="36"/>
          <w:rtl/>
        </w:rPr>
        <w:t xml:space="preserve">منازل القمر إذا سقط واحد منها سمي نوءا </w:t>
      </w:r>
    </w:p>
    <w:p w:rsidR="00A55C73" w:rsidRPr="00985229" w:rsidRDefault="00A55C73" w:rsidP="00A55C73">
      <w:pPr>
        <w:widowControl w:val="0"/>
        <w:spacing w:before="240"/>
        <w:jc w:val="lowKashida"/>
        <w:rPr>
          <w:rFonts w:ascii="Traditional Arabic" w:hAnsi="Traditional Arabic" w:cs="Traditional Arabic"/>
          <w:b/>
          <w:bCs/>
          <w:sz w:val="36"/>
          <w:szCs w:val="36"/>
          <w:rtl/>
        </w:rPr>
      </w:pPr>
      <w:r w:rsidRPr="00E474F5">
        <w:rPr>
          <w:rFonts w:ascii="Traditional Arabic" w:hAnsi="Traditional Arabic" w:cs="Traditional Arabic"/>
          <w:sz w:val="36"/>
          <w:szCs w:val="36"/>
          <w:rtl/>
        </w:rPr>
        <w:t xml:space="preserve"> </w:t>
      </w:r>
      <w:r w:rsidRPr="00985229">
        <w:rPr>
          <w:rFonts w:ascii="Traditional Arabic" w:hAnsi="Traditional Arabic" w:cs="Traditional Arabic" w:hint="cs"/>
          <w:b/>
          <w:bCs/>
          <w:sz w:val="36"/>
          <w:szCs w:val="36"/>
          <w:rtl/>
        </w:rPr>
        <w:t>وحكمها على</w:t>
      </w:r>
      <w:r w:rsidRPr="00985229">
        <w:rPr>
          <w:rFonts w:ascii="Traditional Arabic" w:hAnsi="Traditional Arabic" w:cs="Traditional Arabic"/>
          <w:b/>
          <w:bCs/>
          <w:sz w:val="36"/>
          <w:szCs w:val="36"/>
          <w:rtl/>
        </w:rPr>
        <w:t xml:space="preserve"> ثلاثة أقسام :</w:t>
      </w:r>
    </w:p>
    <w:p w:rsidR="00A55C73" w:rsidRPr="00E474F5" w:rsidRDefault="00A55C73" w:rsidP="00A55C73">
      <w:pPr>
        <w:widowControl w:val="0"/>
        <w:spacing w:before="240"/>
        <w:rPr>
          <w:rFonts w:ascii="Traditional Arabic" w:hAnsi="Traditional Arabic" w:cs="Traditional Arabic"/>
          <w:sz w:val="36"/>
          <w:szCs w:val="36"/>
          <w:rtl/>
        </w:rPr>
      </w:pPr>
      <w:r w:rsidRPr="007F30A6">
        <w:rPr>
          <w:rFonts w:ascii="Traditional Arabic" w:hAnsi="Traditional Arabic" w:cs="Traditional Arabic"/>
          <w:b/>
          <w:bCs/>
          <w:sz w:val="36"/>
          <w:szCs w:val="36"/>
          <w:rtl/>
        </w:rPr>
        <w:t>الأول</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أن ي</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نسب المطر إليها نسبة إيجاد</w:t>
      </w:r>
      <w:r>
        <w:rPr>
          <w:rFonts w:ascii="Traditional Arabic" w:hAnsi="Traditional Arabic" w:cs="Traditional Arabic" w:hint="cs"/>
          <w:sz w:val="36"/>
          <w:szCs w:val="36"/>
          <w:rtl/>
        </w:rPr>
        <w:t xml:space="preserve">.                                                 </w:t>
      </w:r>
      <w:r w:rsidRPr="00E474F5">
        <w:rPr>
          <w:rFonts w:ascii="Traditional Arabic" w:hAnsi="Traditional Arabic" w:cs="Traditional Arabic"/>
          <w:sz w:val="36"/>
          <w:szCs w:val="36"/>
          <w:rtl/>
        </w:rPr>
        <w:t xml:space="preserve"> أي أن هذا النوء هو الذي أوجد المطر وجاء به </w:t>
      </w:r>
      <w:r>
        <w:rPr>
          <w:rFonts w:ascii="Traditional Arabic" w:hAnsi="Traditional Arabic" w:cs="Traditional Arabic" w:hint="cs"/>
          <w:sz w:val="36"/>
          <w:szCs w:val="36"/>
          <w:rtl/>
        </w:rPr>
        <w:t>ف</w:t>
      </w:r>
      <w:r w:rsidRPr="00E474F5">
        <w:rPr>
          <w:rFonts w:ascii="Traditional Arabic" w:hAnsi="Traditional Arabic" w:cs="Traditional Arabic"/>
          <w:sz w:val="36"/>
          <w:szCs w:val="36"/>
          <w:rtl/>
        </w:rPr>
        <w:t xml:space="preserve">هذا </w:t>
      </w:r>
      <w:r>
        <w:rPr>
          <w:rFonts w:ascii="Traditional Arabic" w:hAnsi="Traditional Arabic" w:cs="Traditional Arabic" w:hint="cs"/>
          <w:sz w:val="36"/>
          <w:szCs w:val="36"/>
          <w:rtl/>
        </w:rPr>
        <w:t>شرك</w:t>
      </w:r>
      <w:r w:rsidRPr="00E474F5">
        <w:rPr>
          <w:rFonts w:ascii="Traditional Arabic" w:hAnsi="Traditional Arabic" w:cs="Traditional Arabic"/>
          <w:sz w:val="36"/>
          <w:szCs w:val="36"/>
          <w:rtl/>
        </w:rPr>
        <w:t xml:space="preserve"> أكبر </w:t>
      </w:r>
      <w:r>
        <w:rPr>
          <w:rFonts w:ascii="Traditional Arabic" w:hAnsi="Traditional Arabic" w:cs="Traditional Arabic" w:hint="cs"/>
          <w:sz w:val="36"/>
          <w:szCs w:val="36"/>
          <w:rtl/>
        </w:rPr>
        <w:t xml:space="preserve"> لما فيه من </w:t>
      </w:r>
      <w:r w:rsidRPr="00E474F5">
        <w:rPr>
          <w:rFonts w:ascii="Traditional Arabic" w:hAnsi="Traditional Arabic" w:cs="Traditional Arabic"/>
          <w:sz w:val="36"/>
          <w:szCs w:val="36"/>
          <w:rtl/>
        </w:rPr>
        <w:t>جعل المخلوق خالقاً ونسب</w:t>
      </w:r>
      <w:r>
        <w:rPr>
          <w:rFonts w:ascii="Traditional Arabic" w:hAnsi="Traditional Arabic" w:cs="Traditional Arabic" w:hint="cs"/>
          <w:sz w:val="36"/>
          <w:szCs w:val="36"/>
          <w:rtl/>
        </w:rPr>
        <w:t>ة</w:t>
      </w:r>
      <w:r w:rsidRPr="00E474F5">
        <w:rPr>
          <w:rFonts w:ascii="Traditional Arabic" w:hAnsi="Traditional Arabic" w:cs="Traditional Arabic"/>
          <w:sz w:val="36"/>
          <w:szCs w:val="36"/>
          <w:rtl/>
        </w:rPr>
        <w:t xml:space="preserve"> الرزق</w:t>
      </w:r>
      <w:r>
        <w:rPr>
          <w:rFonts w:ascii="Traditional Arabic" w:hAnsi="Traditional Arabic" w:cs="Traditional Arabic" w:hint="cs"/>
          <w:sz w:val="36"/>
          <w:szCs w:val="36"/>
          <w:rtl/>
        </w:rPr>
        <w:t xml:space="preserve"> بالمطر إليه </w:t>
      </w:r>
      <w:r w:rsidRPr="00E474F5">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p>
    <w:p w:rsidR="00A55C73" w:rsidRDefault="00A55C73" w:rsidP="00A55C73">
      <w:pPr>
        <w:widowControl w:val="0"/>
        <w:spacing w:before="240"/>
        <w:rPr>
          <w:rFonts w:ascii="Traditional Arabic" w:hAnsi="Traditional Arabic" w:cs="Traditional Arabic"/>
          <w:sz w:val="36"/>
          <w:szCs w:val="36"/>
          <w:rtl/>
        </w:rPr>
      </w:pPr>
      <w:r w:rsidRPr="007F30A6">
        <w:rPr>
          <w:rFonts w:ascii="Traditional Arabic" w:hAnsi="Traditional Arabic" w:cs="Traditional Arabic"/>
          <w:b/>
          <w:bCs/>
          <w:sz w:val="36"/>
          <w:szCs w:val="36"/>
          <w:rtl/>
        </w:rPr>
        <w:t xml:space="preserve">الثاني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أن ي</w:t>
      </w:r>
      <w:r>
        <w:rPr>
          <w:rFonts w:ascii="Traditional Arabic" w:hAnsi="Traditional Arabic" w:cs="Traditional Arabic" w:hint="cs"/>
          <w:sz w:val="36"/>
          <w:szCs w:val="36"/>
          <w:rtl/>
        </w:rPr>
        <w:t>ُ</w:t>
      </w:r>
      <w:r>
        <w:rPr>
          <w:rFonts w:ascii="Traditional Arabic" w:hAnsi="Traditional Arabic" w:cs="Traditional Arabic"/>
          <w:sz w:val="36"/>
          <w:szCs w:val="36"/>
          <w:rtl/>
        </w:rPr>
        <w:t>نسب المطر إليها نسبة سبب</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 xml:space="preserve"> </w:t>
      </w:r>
      <w:r>
        <w:rPr>
          <w:rFonts w:ascii="Traditional Arabic" w:hAnsi="Traditional Arabic" w:cs="Traditional Arabic"/>
          <w:sz w:val="36"/>
          <w:szCs w:val="36"/>
          <w:rtl/>
        </w:rPr>
        <w:lastRenderedPageBreak/>
        <w:t>فيق</w:t>
      </w:r>
      <w:r>
        <w:rPr>
          <w:rFonts w:ascii="Traditional Arabic" w:hAnsi="Traditional Arabic" w:cs="Traditional Arabic" w:hint="cs"/>
          <w:sz w:val="36"/>
          <w:szCs w:val="36"/>
          <w:rtl/>
        </w:rPr>
        <w:t>ا</w:t>
      </w:r>
      <w:r w:rsidRPr="00E474F5">
        <w:rPr>
          <w:rFonts w:ascii="Traditional Arabic" w:hAnsi="Traditional Arabic" w:cs="Traditional Arabic"/>
          <w:sz w:val="36"/>
          <w:szCs w:val="36"/>
          <w:rtl/>
        </w:rPr>
        <w:t xml:space="preserve">ل بسبب النوء الفلاني جاء الله بالمطر ولولا نهوض هذا النجم لما جاء الله بالمطر فهذا </w:t>
      </w:r>
      <w:r>
        <w:rPr>
          <w:rFonts w:ascii="Traditional Arabic" w:hAnsi="Traditional Arabic" w:cs="Traditional Arabic" w:hint="cs"/>
          <w:sz w:val="36"/>
          <w:szCs w:val="36"/>
          <w:rtl/>
        </w:rPr>
        <w:t>شرك</w:t>
      </w:r>
      <w:r w:rsidRPr="00E474F5">
        <w:rPr>
          <w:rFonts w:ascii="Traditional Arabic" w:hAnsi="Traditional Arabic" w:cs="Traditional Arabic"/>
          <w:sz w:val="36"/>
          <w:szCs w:val="36"/>
          <w:rtl/>
        </w:rPr>
        <w:t xml:space="preserve"> أصغر </w:t>
      </w:r>
      <w:r>
        <w:rPr>
          <w:rFonts w:ascii="Traditional Arabic" w:hAnsi="Traditional Arabic" w:cs="Traditional Arabic" w:hint="cs"/>
          <w:sz w:val="36"/>
          <w:szCs w:val="36"/>
          <w:rtl/>
        </w:rPr>
        <w:t>لما فيه من جعل النوء سببا ولم تثبت سببيته</w:t>
      </w:r>
      <w:r w:rsidRPr="00CF191E">
        <w:rPr>
          <w:rFonts w:ascii="Traditional Arabic" w:hAnsi="Traditional Arabic" w:cs="Traditional Arabic"/>
          <w:sz w:val="36"/>
          <w:szCs w:val="36"/>
          <w:rtl/>
        </w:rPr>
        <w:t xml:space="preserve"> شرعا ولا قدرا  </w:t>
      </w:r>
    </w:p>
    <w:p w:rsidR="00A55C73" w:rsidRPr="00E474F5" w:rsidRDefault="00A55C73" w:rsidP="00A55C73">
      <w:pPr>
        <w:widowControl w:val="0"/>
        <w:spacing w:before="240"/>
        <w:jc w:val="lowKashida"/>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عن زيد بن خالد الجهني رضي الله عنه قال صلى لنا رسول الله صلى الله عليه وسلم </w:t>
      </w:r>
      <w:r w:rsidR="00CF2B66">
        <w:rPr>
          <w:rFonts w:ascii="Traditional Arabic" w:hAnsi="Traditional Arabic" w:cs="Traditional Arabic"/>
          <w:sz w:val="36"/>
          <w:szCs w:val="36"/>
          <w:rtl/>
        </w:rPr>
        <w:t xml:space="preserve">صلاة الصبح بالحديبية على </w:t>
      </w:r>
      <w:r w:rsidR="00CF2B66">
        <w:rPr>
          <w:rFonts w:ascii="Traditional Arabic" w:hAnsi="Traditional Arabic" w:cs="Traditional Arabic" w:hint="cs"/>
          <w:sz w:val="36"/>
          <w:szCs w:val="36"/>
          <w:rtl/>
        </w:rPr>
        <w:t>إ</w:t>
      </w:r>
      <w:r w:rsidRPr="00E474F5">
        <w:rPr>
          <w:rFonts w:ascii="Traditional Arabic" w:hAnsi="Traditional Arabic" w:cs="Traditional Arabic"/>
          <w:sz w:val="36"/>
          <w:szCs w:val="36"/>
          <w:rtl/>
        </w:rPr>
        <w:t>ثر سماءٍ كانت من الليل فلما انصرف أقبل على الناس فقال ( هل تدرون ماذا قال ربكم ؟) قالوا الله ورسوله أعلم قال قال ( أصبح من عبادي مؤمن بي وكافر فأما من قال مطرنا بفضل الله ورحمته فذلك مؤمن بي كافر بالكوكب وأما من قال مطرنا بنوء كذا وكذا فذلك كافر بي ومؤمن بالكوكب ) متفق عليه</w:t>
      </w:r>
    </w:p>
    <w:p w:rsidR="00A55C73" w:rsidRDefault="00A55C73" w:rsidP="00A55C73">
      <w:pPr>
        <w:widowControl w:val="0"/>
        <w:spacing w:before="240"/>
        <w:rPr>
          <w:rFonts w:ascii="Traditional Arabic" w:hAnsi="Traditional Arabic" w:cs="Traditional Arabic"/>
          <w:sz w:val="36"/>
          <w:szCs w:val="36"/>
          <w:rtl/>
        </w:rPr>
      </w:pPr>
      <w:r w:rsidRPr="00985229">
        <w:rPr>
          <w:rFonts w:ascii="Traditional Arabic" w:hAnsi="Traditional Arabic" w:cs="Traditional Arabic"/>
          <w:b/>
          <w:bCs/>
          <w:sz w:val="36"/>
          <w:szCs w:val="36"/>
          <w:rtl/>
        </w:rPr>
        <w:t xml:space="preserve">الثالث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أن ي</w:t>
      </w:r>
      <w:r>
        <w:rPr>
          <w:rFonts w:ascii="Traditional Arabic" w:hAnsi="Traditional Arabic" w:cs="Traditional Arabic" w:hint="cs"/>
          <w:sz w:val="36"/>
          <w:szCs w:val="36"/>
          <w:rtl/>
        </w:rPr>
        <w:t>ُ</w:t>
      </w:r>
      <w:r>
        <w:rPr>
          <w:rFonts w:ascii="Traditional Arabic" w:hAnsi="Traditional Arabic" w:cs="Traditional Arabic"/>
          <w:sz w:val="36"/>
          <w:szCs w:val="36"/>
          <w:rtl/>
        </w:rPr>
        <w:t>نسب المطر إليها نسبة توقيت</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 xml:space="preserve"> فيق</w:t>
      </w:r>
      <w:r>
        <w:rPr>
          <w:rFonts w:ascii="Traditional Arabic" w:hAnsi="Traditional Arabic" w:cs="Traditional Arabic" w:hint="cs"/>
          <w:sz w:val="36"/>
          <w:szCs w:val="36"/>
          <w:rtl/>
        </w:rPr>
        <w:t>ا</w:t>
      </w:r>
      <w:r w:rsidRPr="00E474F5">
        <w:rPr>
          <w:rFonts w:ascii="Traditional Arabic" w:hAnsi="Traditional Arabic" w:cs="Traditional Arabic"/>
          <w:sz w:val="36"/>
          <w:szCs w:val="36"/>
          <w:rtl/>
        </w:rPr>
        <w:t xml:space="preserve">ل </w:t>
      </w:r>
      <w:r>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وقت نزول المطر هو في وقت طلوع النجم الفلاني فهذا جائز إذا اعتقد أنه مجرد وقتٍ لا سبب ولا إيجاد وأنه قد يأتي الله بالمطر في هذا الوقت وقد يمنعه وقد يأتي به في غير هذا الوقت فكل شيءٍ بإرادة الله وحده 0 </w:t>
      </w:r>
    </w:p>
    <w:p w:rsidR="00A55C73" w:rsidRDefault="00A55C73" w:rsidP="00A55C73">
      <w:pPr>
        <w:widowControl w:val="0"/>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لما </w:t>
      </w:r>
      <w:r w:rsidRPr="00E474F5">
        <w:rPr>
          <w:rFonts w:ascii="Traditional Arabic" w:hAnsi="Traditional Arabic" w:cs="Traditional Arabic"/>
          <w:sz w:val="36"/>
          <w:szCs w:val="36"/>
          <w:rtl/>
        </w:rPr>
        <w:t xml:space="preserve">روي أن عمر بن الخطاب قال للعباس عام الرمادة وهو يستسقي : كم بقي من نوء الثريا ؟ فقال العباس : </w:t>
      </w:r>
      <w:r w:rsidRPr="00DD4ED9">
        <w:rPr>
          <w:rFonts w:ascii="Traditional Arabic" w:hAnsi="Traditional Arabic" w:cs="Traditional Arabic"/>
          <w:color w:val="000000"/>
          <w:sz w:val="36"/>
          <w:szCs w:val="36"/>
          <w:rtl/>
        </w:rPr>
        <w:t>يا أمير المؤمنين</w:t>
      </w:r>
      <w:r w:rsidRPr="00E474F5">
        <w:rPr>
          <w:rFonts w:ascii="Traditional Arabic" w:hAnsi="Traditional Arabic" w:cs="Traditional Arabic"/>
          <w:sz w:val="36"/>
          <w:szCs w:val="36"/>
          <w:rtl/>
        </w:rPr>
        <w:t xml:space="preserve"> إن أهل العلم بها يزعمون أنها تعترض في الأفق بعد وقوعها سبعاً 0 قال الراوي : فو الله ما مضت تلك السبع حتى أغيث الناس 0 رواه البيهقي</w:t>
      </w:r>
    </w:p>
    <w:p w:rsidR="00A55C73" w:rsidRPr="00A55C73" w:rsidRDefault="00A55C73" w:rsidP="00A55C73">
      <w:pPr>
        <w:widowControl w:val="0"/>
        <w:spacing w:before="240"/>
        <w:jc w:val="lowKashida"/>
        <w:rPr>
          <w:rFonts w:ascii="Traditional Arabic" w:hAnsi="Traditional Arabic"/>
          <w:b/>
          <w:bCs/>
          <w:sz w:val="36"/>
          <w:szCs w:val="36"/>
          <w:rtl/>
        </w:rPr>
      </w:pPr>
      <w:r w:rsidRPr="00E474F5">
        <w:rPr>
          <w:rFonts w:ascii="Traditional Arabic" w:hAnsi="Traditional Arabic" w:cs="Traditional Arabic"/>
          <w:sz w:val="36"/>
          <w:szCs w:val="36"/>
          <w:rtl/>
        </w:rPr>
        <w:t xml:space="preserve"> </w:t>
      </w:r>
    </w:p>
    <w:p w:rsidR="00B54DFD" w:rsidRDefault="00B54DFD" w:rsidP="00DD5B0D">
      <w:pPr>
        <w:pStyle w:val="a0"/>
        <w:spacing w:after="0" w:afterAutospacing="0"/>
        <w:jc w:val="lowKashida"/>
        <w:rPr>
          <w:rFonts w:ascii="Traditional Arabic" w:hAnsi="Traditional Arabic"/>
          <w:sz w:val="36"/>
          <w:szCs w:val="36"/>
          <w:rtl/>
        </w:rPr>
      </w:pPr>
    </w:p>
    <w:p w:rsidR="00B54DFD" w:rsidRDefault="00B54DFD" w:rsidP="00DD5B0D">
      <w:pPr>
        <w:pStyle w:val="a0"/>
        <w:spacing w:after="0" w:afterAutospacing="0"/>
        <w:jc w:val="lowKashida"/>
        <w:rPr>
          <w:rFonts w:ascii="Traditional Arabic" w:hAnsi="Traditional Arabic"/>
          <w:sz w:val="36"/>
          <w:szCs w:val="36"/>
          <w:rtl/>
        </w:rPr>
      </w:pPr>
    </w:p>
    <w:p w:rsidR="00B54DFD" w:rsidRDefault="00B54DFD" w:rsidP="00DD5B0D">
      <w:pPr>
        <w:pStyle w:val="a0"/>
        <w:spacing w:after="0" w:afterAutospacing="0"/>
        <w:jc w:val="lowKashida"/>
        <w:rPr>
          <w:rFonts w:ascii="Traditional Arabic" w:hAnsi="Traditional Arabic"/>
          <w:sz w:val="36"/>
          <w:szCs w:val="36"/>
          <w:rtl/>
        </w:rPr>
      </w:pPr>
    </w:p>
    <w:p w:rsidR="00B54DFD" w:rsidRDefault="00B54DFD" w:rsidP="00DD5B0D">
      <w:pPr>
        <w:pStyle w:val="a0"/>
        <w:spacing w:after="0" w:afterAutospacing="0"/>
        <w:jc w:val="lowKashida"/>
        <w:rPr>
          <w:rFonts w:ascii="Traditional Arabic" w:hAnsi="Traditional Arabic"/>
          <w:sz w:val="36"/>
          <w:szCs w:val="36"/>
          <w:rtl/>
        </w:rPr>
      </w:pPr>
    </w:p>
    <w:p w:rsidR="00B80810" w:rsidRPr="00850403" w:rsidRDefault="00327311"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hint="cs"/>
          <w:sz w:val="36"/>
          <w:szCs w:val="36"/>
          <w:rtl/>
        </w:rPr>
        <w:lastRenderedPageBreak/>
        <w:t>ثالثا :</w:t>
      </w:r>
      <w:r w:rsidR="00542948" w:rsidRPr="00A55C73">
        <w:rPr>
          <w:rFonts w:ascii="Traditional Arabic" w:hAnsi="Traditional Arabic"/>
          <w:sz w:val="36"/>
          <w:szCs w:val="36"/>
          <w:rtl/>
        </w:rPr>
        <w:t xml:space="preserve">السحر </w:t>
      </w:r>
      <w:r w:rsidR="00542948" w:rsidRPr="00850403">
        <w:rPr>
          <w:rFonts w:ascii="Traditional Arabic" w:hAnsi="Traditional Arabic"/>
          <w:b w:val="0"/>
          <w:bCs w:val="0"/>
          <w:sz w:val="36"/>
          <w:szCs w:val="36"/>
          <w:rtl/>
        </w:rPr>
        <w:t>:</w:t>
      </w:r>
      <w:r w:rsidR="00192440" w:rsidRPr="00850403">
        <w:rPr>
          <w:rFonts w:ascii="Traditional Arabic" w:hAnsi="Traditional Arabic"/>
          <w:b w:val="0"/>
          <w:bCs w:val="0"/>
          <w:sz w:val="36"/>
          <w:szCs w:val="36"/>
          <w:rtl/>
        </w:rPr>
        <w:t xml:space="preserve"> </w:t>
      </w:r>
      <w:r>
        <w:rPr>
          <w:rFonts w:ascii="Traditional Arabic" w:hAnsi="Traditional Arabic" w:hint="cs"/>
          <w:b w:val="0"/>
          <w:bCs w:val="0"/>
          <w:sz w:val="36"/>
          <w:szCs w:val="36"/>
          <w:rtl/>
        </w:rPr>
        <w:t xml:space="preserve">وهو </w:t>
      </w:r>
      <w:r w:rsidR="00192440" w:rsidRPr="00850403">
        <w:rPr>
          <w:rFonts w:ascii="Traditional Arabic" w:hAnsi="Traditional Arabic"/>
          <w:b w:val="0"/>
          <w:bCs w:val="0"/>
          <w:sz w:val="36"/>
          <w:szCs w:val="36"/>
          <w:rtl/>
        </w:rPr>
        <w:t>عزائم ورقى، و</w:t>
      </w:r>
      <w:r w:rsidR="00B80810" w:rsidRPr="00850403">
        <w:rPr>
          <w:rFonts w:ascii="Traditional Arabic" w:hAnsi="Traditional Arabic"/>
          <w:b w:val="0"/>
          <w:bCs w:val="0"/>
          <w:sz w:val="36"/>
          <w:szCs w:val="36"/>
          <w:rtl/>
        </w:rPr>
        <w:t>كلام يتكلم به، وأدوية وتدخينات،.</w:t>
      </w:r>
    </w:p>
    <w:p w:rsidR="000823D6" w:rsidRPr="00850403" w:rsidRDefault="00B80810" w:rsidP="00B80810">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وله حقيقة‏.،</w:t>
      </w:r>
      <w:r w:rsidR="00192440" w:rsidRPr="00850403">
        <w:rPr>
          <w:rFonts w:ascii="Traditional Arabic" w:hAnsi="Traditional Arabic"/>
          <w:b w:val="0"/>
          <w:bCs w:val="0"/>
          <w:sz w:val="36"/>
          <w:szCs w:val="36"/>
          <w:rtl/>
        </w:rPr>
        <w:t>ومنه ما يؤثر في القلوب والأبدان فيُمرض ويقتُل ويفرق بين المرء وزوجه،وتأث</w:t>
      </w:r>
      <w:r w:rsidRPr="00850403">
        <w:rPr>
          <w:rFonts w:ascii="Traditional Arabic" w:hAnsi="Traditional Arabic"/>
          <w:b w:val="0"/>
          <w:bCs w:val="0"/>
          <w:sz w:val="36"/>
          <w:szCs w:val="36"/>
          <w:rtl/>
        </w:rPr>
        <w:t>يره بإذن الله.</w:t>
      </w:r>
    </w:p>
    <w:p w:rsidR="00192440" w:rsidRPr="00850403" w:rsidRDefault="000823D6"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وهو عمل شيطاني</w:t>
      </w:r>
      <w:r w:rsidR="00B80810" w:rsidRPr="00850403">
        <w:rPr>
          <w:rFonts w:ascii="Traditional Arabic" w:hAnsi="Traditional Arabic"/>
          <w:b w:val="0"/>
          <w:bCs w:val="0"/>
          <w:sz w:val="36"/>
          <w:szCs w:val="36"/>
          <w:rtl/>
        </w:rPr>
        <w:t xml:space="preserve"> شركي</w:t>
      </w:r>
      <w:r w:rsidRPr="00850403">
        <w:rPr>
          <w:rFonts w:ascii="Traditional Arabic" w:hAnsi="Traditional Arabic"/>
          <w:b w:val="0"/>
          <w:bCs w:val="0"/>
          <w:sz w:val="36"/>
          <w:szCs w:val="36"/>
          <w:rtl/>
        </w:rPr>
        <w:t xml:space="preserve">، </w:t>
      </w:r>
      <w:r w:rsidR="00192440" w:rsidRPr="00850403">
        <w:rPr>
          <w:rFonts w:ascii="Traditional Arabic" w:hAnsi="Traditional Arabic"/>
          <w:b w:val="0"/>
          <w:bCs w:val="0"/>
          <w:sz w:val="36"/>
          <w:szCs w:val="36"/>
          <w:rtl/>
        </w:rPr>
        <w:t xml:space="preserve"> </w:t>
      </w:r>
      <w:r w:rsidR="00327311">
        <w:rPr>
          <w:rFonts w:ascii="Traditional Arabic" w:hAnsi="Traditional Arabic" w:hint="cs"/>
          <w:b w:val="0"/>
          <w:bCs w:val="0"/>
          <w:sz w:val="36"/>
          <w:szCs w:val="36"/>
          <w:rtl/>
        </w:rPr>
        <w:t>ودخل</w:t>
      </w:r>
      <w:r w:rsidR="00192440" w:rsidRPr="00850403">
        <w:rPr>
          <w:rFonts w:ascii="Traditional Arabic" w:hAnsi="Traditional Arabic"/>
          <w:b w:val="0"/>
          <w:bCs w:val="0"/>
          <w:sz w:val="36"/>
          <w:szCs w:val="36"/>
          <w:rtl/>
        </w:rPr>
        <w:t xml:space="preserve"> في الشرك من ناحيتين‏:‏ </w:t>
      </w:r>
    </w:p>
    <w:p w:rsidR="00192440" w:rsidRPr="00850403" w:rsidRDefault="00192440" w:rsidP="00B80810">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sz w:val="36"/>
          <w:szCs w:val="36"/>
          <w:rtl/>
        </w:rPr>
        <w:t>الأولى‏:‏</w:t>
      </w:r>
      <w:r w:rsidRPr="00850403">
        <w:rPr>
          <w:rFonts w:ascii="Traditional Arabic" w:hAnsi="Traditional Arabic"/>
          <w:b w:val="0"/>
          <w:bCs w:val="0"/>
          <w:sz w:val="36"/>
          <w:szCs w:val="36"/>
          <w:rtl/>
        </w:rPr>
        <w:t xml:space="preserve"> ما فيه من استخدام الشياطين، والتعلق بهم والتقرب إليهم بما يحبونه؛ ليقوموا بخدمة الساحر، فالسِّحرُ من تعليم الشياطين، قال تعالى‏:‏ ‏</w:t>
      </w:r>
      <w:r w:rsidRPr="00850403">
        <w:rPr>
          <w:rStyle w:val="VioletCar"/>
          <w:rFonts w:ascii="Traditional Arabic" w:hAnsi="Traditional Arabic"/>
          <w:color w:val="auto"/>
          <w:sz w:val="36"/>
          <w:szCs w:val="36"/>
          <w:rtl/>
        </w:rPr>
        <w:t>{‏وَلَـكِنَّ الشَّيْاطِينَ كَفَرُواْ يُعَلِّمُونَ النَّاسَ السِّحْرَ‏}</w:t>
      </w:r>
      <w:r w:rsidRPr="00850403">
        <w:rPr>
          <w:rFonts w:ascii="Traditional Arabic" w:hAnsi="Traditional Arabic"/>
          <w:b w:val="0"/>
          <w:bCs w:val="0"/>
          <w:sz w:val="36"/>
          <w:szCs w:val="36"/>
          <w:rtl/>
        </w:rPr>
        <w:t xml:space="preserve">‏ ‏‏‏.‏ </w:t>
      </w:r>
    </w:p>
    <w:p w:rsidR="00192440" w:rsidRPr="00850403" w:rsidRDefault="00192440" w:rsidP="00B80810">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sz w:val="36"/>
          <w:szCs w:val="36"/>
          <w:rtl/>
        </w:rPr>
        <w:t>الثانية‏:‏</w:t>
      </w:r>
      <w:r w:rsidRPr="00850403">
        <w:rPr>
          <w:rFonts w:ascii="Traditional Arabic" w:hAnsi="Traditional Arabic"/>
          <w:b w:val="0"/>
          <w:bCs w:val="0"/>
          <w:sz w:val="36"/>
          <w:szCs w:val="36"/>
          <w:rtl/>
        </w:rPr>
        <w:t xml:space="preserve"> ما فيه من دعوى علم الغيب، ودعوى مشاركة الله في ذلك، قال تعالى‏:‏ ‏</w:t>
      </w:r>
      <w:r w:rsidRPr="00850403">
        <w:rPr>
          <w:rStyle w:val="VioletCar"/>
          <w:rFonts w:ascii="Traditional Arabic" w:hAnsi="Traditional Arabic"/>
          <w:color w:val="auto"/>
          <w:sz w:val="36"/>
          <w:szCs w:val="36"/>
          <w:rtl/>
        </w:rPr>
        <w:t>{‏وَلَقَدْ عَلِمُواْ لَمَنِ اشْتَرَاهُ مَا لَهُ فِي الآخِرَةِ مِنْ خَلاَقٍ‏}</w:t>
      </w:r>
      <w:r w:rsidRPr="00850403">
        <w:rPr>
          <w:rFonts w:ascii="Traditional Arabic" w:hAnsi="Traditional Arabic"/>
          <w:b w:val="0"/>
          <w:bCs w:val="0"/>
          <w:sz w:val="36"/>
          <w:szCs w:val="36"/>
          <w:rtl/>
        </w:rPr>
        <w:t xml:space="preserve">‏ ‏ أي‏:‏ نصيبٌ‏.‏ </w:t>
      </w:r>
    </w:p>
    <w:p w:rsidR="00327311" w:rsidRDefault="000823D6"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255F9C" w:rsidRPr="00850403">
        <w:rPr>
          <w:rFonts w:ascii="Traditional Arabic" w:hAnsi="Traditional Arabic"/>
          <w:b w:val="0"/>
          <w:bCs w:val="0"/>
          <w:sz w:val="36"/>
          <w:szCs w:val="36"/>
          <w:rtl/>
        </w:rPr>
        <w:t xml:space="preserve">حد </w:t>
      </w:r>
      <w:r w:rsidRPr="00850403">
        <w:rPr>
          <w:rFonts w:ascii="Traditional Arabic" w:hAnsi="Traditional Arabic"/>
          <w:b w:val="0"/>
          <w:bCs w:val="0"/>
          <w:sz w:val="36"/>
          <w:szCs w:val="36"/>
          <w:rtl/>
        </w:rPr>
        <w:t>الساحر</w:t>
      </w:r>
      <w:r w:rsidR="00255F9C" w:rsidRPr="00850403">
        <w:rPr>
          <w:rFonts w:ascii="Traditional Arabic" w:hAnsi="Traditional Arabic"/>
          <w:b w:val="0"/>
          <w:bCs w:val="0"/>
          <w:sz w:val="36"/>
          <w:szCs w:val="36"/>
          <w:rtl/>
        </w:rPr>
        <w:t xml:space="preserve"> قتله بالسيف</w:t>
      </w:r>
      <w:r w:rsidRPr="00850403">
        <w:rPr>
          <w:rFonts w:ascii="Traditional Arabic" w:hAnsi="Traditional Arabic"/>
          <w:b w:val="0"/>
          <w:bCs w:val="0"/>
          <w:sz w:val="36"/>
          <w:szCs w:val="36"/>
          <w:rtl/>
        </w:rPr>
        <w:t xml:space="preserve"> </w:t>
      </w:r>
      <w:r w:rsidR="00327311">
        <w:rPr>
          <w:rFonts w:ascii="Traditional Arabic" w:hAnsi="Traditional Arabic" w:hint="cs"/>
          <w:b w:val="0"/>
          <w:bCs w:val="0"/>
          <w:sz w:val="36"/>
          <w:szCs w:val="36"/>
          <w:rtl/>
        </w:rPr>
        <w:t>بلا استتابة</w:t>
      </w:r>
    </w:p>
    <w:p w:rsidR="00327311" w:rsidRDefault="00327311" w:rsidP="00327311">
      <w:pPr>
        <w:pStyle w:val="ae"/>
        <w:jc w:val="both"/>
        <w:rPr>
          <w:rFonts w:ascii="Traditional Arabic" w:hAnsi="Traditional Arabic" w:cs="Traditional Arabic"/>
          <w:color w:val="000000"/>
          <w:sz w:val="36"/>
          <w:szCs w:val="36"/>
          <w:rtl/>
        </w:rPr>
      </w:pPr>
      <w:r>
        <w:rPr>
          <w:rFonts w:ascii="Traditional Arabic" w:hAnsi="Traditional Arabic" w:cs="Traditional Arabic" w:hint="cs"/>
          <w:smallCaps/>
          <w:color w:val="000000"/>
          <w:sz w:val="36"/>
          <w:szCs w:val="36"/>
          <w:rtl/>
        </w:rPr>
        <w:t>ف</w:t>
      </w:r>
      <w:r w:rsidRPr="00E474F5">
        <w:rPr>
          <w:rFonts w:ascii="Traditional Arabic" w:hAnsi="Traditional Arabic" w:cs="Traditional Arabic"/>
          <w:color w:val="000000"/>
          <w:sz w:val="36"/>
          <w:szCs w:val="36"/>
          <w:rtl/>
        </w:rPr>
        <w:t>عن جندب</w:t>
      </w:r>
      <w:r>
        <w:rPr>
          <w:rFonts w:ascii="Traditional Arabic" w:hAnsi="Traditional Arabic" w:cs="Traditional Arabic" w:hint="cs"/>
          <w:color w:val="000000"/>
          <w:sz w:val="36"/>
          <w:szCs w:val="36"/>
          <w:rtl/>
        </w:rPr>
        <w:t xml:space="preserve"> </w:t>
      </w:r>
      <w:r w:rsidRPr="00E474F5">
        <w:rPr>
          <w:rFonts w:ascii="Traditional Arabic" w:hAnsi="Traditional Arabic" w:cs="Traditional Arabic"/>
          <w:color w:val="000000"/>
          <w:sz w:val="36"/>
          <w:szCs w:val="36"/>
          <w:rtl/>
        </w:rPr>
        <w:t>الأزدي</w:t>
      </w:r>
      <w:r>
        <w:rPr>
          <w:rFonts w:ascii="Traditional Arabic" w:hAnsi="Traditional Arabic" w:cs="Traditional Arabic" w:hint="cs"/>
          <w:color w:val="000000"/>
          <w:sz w:val="36"/>
          <w:szCs w:val="36"/>
          <w:rtl/>
        </w:rPr>
        <w:t xml:space="preserve"> رضى الله عنه</w:t>
      </w:r>
      <w:r w:rsidRPr="00E474F5">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قال :</w:t>
      </w:r>
      <w:r w:rsidRPr="00E474F5">
        <w:rPr>
          <w:rFonts w:ascii="Traditional Arabic" w:hAnsi="Traditional Arabic" w:cs="Traditional Arabic"/>
          <w:color w:val="000000"/>
          <w:sz w:val="36"/>
          <w:szCs w:val="36"/>
          <w:rtl/>
        </w:rPr>
        <w:t xml:space="preserve"> ( حد الساحر ضربة بالسيف ) رواه الترمذي </w:t>
      </w:r>
    </w:p>
    <w:p w:rsidR="00327311" w:rsidRDefault="00327311" w:rsidP="00327311">
      <w:pPr>
        <w:pStyle w:val="ae"/>
        <w:jc w:val="both"/>
        <w:rPr>
          <w:rFonts w:ascii="Traditional Arabic" w:hAnsi="Traditional Arabic" w:cs="Traditional Arabic"/>
          <w:color w:val="000000"/>
          <w:sz w:val="36"/>
          <w:szCs w:val="36"/>
          <w:rtl/>
        </w:rPr>
      </w:pPr>
      <w:r w:rsidRPr="00327311">
        <w:rPr>
          <w:rFonts w:ascii="Traditional Arabic" w:hAnsi="Traditional Arabic" w:cs="Traditional Arabic" w:hint="cs"/>
          <w:sz w:val="36"/>
          <w:szCs w:val="36"/>
          <w:rtl/>
        </w:rPr>
        <w:t>و</w:t>
      </w:r>
      <w:r w:rsidRPr="00E474F5">
        <w:rPr>
          <w:rFonts w:ascii="Traditional Arabic" w:hAnsi="Traditional Arabic" w:cs="Traditional Arabic"/>
          <w:color w:val="000000"/>
          <w:sz w:val="36"/>
          <w:szCs w:val="36"/>
          <w:rtl/>
        </w:rPr>
        <w:t>عن بجالة بن عبدة قال : كتب عمر بن الخطاب : أن اقتلوا كل ساحرٍ وساحرة ، قال : فقتلنا ثلاث سواحر . رواه البخاري</w:t>
      </w:r>
    </w:p>
    <w:p w:rsidR="00192440" w:rsidRDefault="00192440"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p>
    <w:p w:rsidR="00CF2B66" w:rsidRDefault="00A55C73" w:rsidP="00A55C73">
      <w:pPr>
        <w:pStyle w:val="ae"/>
        <w:jc w:val="both"/>
        <w:rPr>
          <w:rFonts w:ascii="Traditional Arabic" w:hAnsi="Traditional Arabic" w:cs="Traditional Arabic"/>
          <w:sz w:val="36"/>
          <w:szCs w:val="36"/>
          <w:rtl/>
        </w:rPr>
      </w:pPr>
      <w:r w:rsidRPr="00985229">
        <w:rPr>
          <w:rFonts w:ascii="Traditional Arabic" w:hAnsi="Traditional Arabic" w:cs="Traditional Arabic"/>
          <w:b/>
          <w:bCs/>
          <w:sz w:val="36"/>
          <w:szCs w:val="36"/>
          <w:rtl/>
        </w:rPr>
        <w:t xml:space="preserve">النشرة </w:t>
      </w:r>
      <w:r w:rsidR="00985229">
        <w:rPr>
          <w:rFonts w:ascii="Traditional Arabic" w:hAnsi="Traditional Arabic" w:cs="Traditional Arabic" w:hint="cs"/>
          <w:sz w:val="36"/>
          <w:szCs w:val="36"/>
          <w:rtl/>
        </w:rPr>
        <w:t>:</w:t>
      </w:r>
      <w:r w:rsidRPr="00E474F5">
        <w:rPr>
          <w:rFonts w:ascii="Traditional Arabic" w:hAnsi="Traditional Arabic" w:cs="Traditional Arabic"/>
          <w:sz w:val="36"/>
          <w:szCs w:val="36"/>
          <w:rtl/>
        </w:rPr>
        <w:t xml:space="preserve"> </w:t>
      </w:r>
    </w:p>
    <w:p w:rsidR="00A55C73" w:rsidRPr="00E474F5" w:rsidRDefault="00CF2B66" w:rsidP="00CF2B66">
      <w:pPr>
        <w:pStyle w:val="ae"/>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وتحرم النشرة </w:t>
      </w:r>
      <w:r w:rsidR="00A55C73">
        <w:rPr>
          <w:rFonts w:ascii="Traditional Arabic" w:hAnsi="Traditional Arabic" w:cs="Traditional Arabic" w:hint="cs"/>
          <w:sz w:val="36"/>
          <w:szCs w:val="36"/>
          <w:rtl/>
        </w:rPr>
        <w:t>و</w:t>
      </w:r>
      <w:r w:rsidR="00A55C73" w:rsidRPr="00E474F5">
        <w:rPr>
          <w:rFonts w:ascii="Traditional Arabic" w:hAnsi="Traditional Arabic" w:cs="Traditional Arabic"/>
          <w:sz w:val="36"/>
          <w:szCs w:val="36"/>
          <w:rtl/>
        </w:rPr>
        <w:t>هي</w:t>
      </w:r>
      <w:r w:rsidR="00A55C73">
        <w:rPr>
          <w:rFonts w:ascii="Traditional Arabic" w:hAnsi="Traditional Arabic" w:cs="Traditional Arabic" w:hint="cs"/>
          <w:sz w:val="36"/>
          <w:szCs w:val="36"/>
          <w:rtl/>
        </w:rPr>
        <w:t xml:space="preserve"> </w:t>
      </w:r>
      <w:r w:rsidR="00A55C73" w:rsidRPr="00E474F5">
        <w:rPr>
          <w:rFonts w:ascii="Traditional Arabic" w:hAnsi="Traditional Arabic" w:cs="Traditional Arabic"/>
          <w:sz w:val="36"/>
          <w:szCs w:val="36"/>
          <w:rtl/>
        </w:rPr>
        <w:t xml:space="preserve">حلُّ السحر بسحرٍ مثله </w:t>
      </w:r>
    </w:p>
    <w:p w:rsidR="00A55C73" w:rsidRDefault="00CF2B66" w:rsidP="00A55C73">
      <w:pPr>
        <w:pStyle w:val="ae"/>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A55C73">
        <w:rPr>
          <w:rFonts w:ascii="Traditional Arabic" w:hAnsi="Traditional Arabic" w:cs="Traditional Arabic" w:hint="cs"/>
          <w:sz w:val="36"/>
          <w:szCs w:val="36"/>
          <w:rtl/>
        </w:rPr>
        <w:t>عن</w:t>
      </w:r>
      <w:r w:rsidR="00A55C73" w:rsidRPr="00E474F5">
        <w:rPr>
          <w:rFonts w:ascii="Traditional Arabic" w:hAnsi="Traditional Arabic" w:cs="Traditional Arabic"/>
          <w:sz w:val="36"/>
          <w:szCs w:val="36"/>
          <w:rtl/>
        </w:rPr>
        <w:t xml:space="preserve"> جابر رضي الله عنه : سئل رسول الله صلى الله عليه وسلم عن النشرة فقال ( هو من عمل الشيطان ) رواه أبو داود </w:t>
      </w:r>
    </w:p>
    <w:p w:rsidR="00A55C73" w:rsidRDefault="00A55C73" w:rsidP="00985229">
      <w:pPr>
        <w:pStyle w:val="ae"/>
        <w:jc w:val="both"/>
        <w:rPr>
          <w:rFonts w:ascii="Traditional Arabic" w:hAnsi="Traditional Arabic" w:cs="Traditional Arabic"/>
          <w:sz w:val="36"/>
          <w:szCs w:val="36"/>
          <w:rtl/>
        </w:rPr>
      </w:pPr>
      <w:r w:rsidRPr="00E474F5">
        <w:rPr>
          <w:rFonts w:ascii="Traditional Arabic" w:hAnsi="Traditional Arabic" w:cs="Traditional Arabic"/>
          <w:sz w:val="36"/>
          <w:szCs w:val="36"/>
          <w:rtl/>
        </w:rPr>
        <w:t xml:space="preserve">والواجب </w:t>
      </w:r>
      <w:r>
        <w:rPr>
          <w:rFonts w:ascii="Traditional Arabic" w:hAnsi="Traditional Arabic" w:cs="Traditional Arabic" w:hint="cs"/>
          <w:sz w:val="36"/>
          <w:szCs w:val="36"/>
          <w:rtl/>
        </w:rPr>
        <w:t>التداوي</w:t>
      </w:r>
      <w:r w:rsidRPr="00E474F5">
        <w:rPr>
          <w:rFonts w:ascii="Traditional Arabic" w:hAnsi="Traditional Arabic" w:cs="Traditional Arabic"/>
          <w:sz w:val="36"/>
          <w:szCs w:val="36"/>
          <w:rtl/>
        </w:rPr>
        <w:t xml:space="preserve"> بالرقى من الكتاب والسنة وبالأدوية الحسية المباحة النافعة وأن يلتجئ المسحور إلى الرب جل وعلا في تخليصه من هذا الداء فإن الله وحده هو النافع الضار </w:t>
      </w:r>
    </w:p>
    <w:p w:rsidR="00A55C73" w:rsidRPr="00850403" w:rsidRDefault="00A55C73" w:rsidP="00255F9C">
      <w:pPr>
        <w:pStyle w:val="a0"/>
        <w:spacing w:after="0" w:afterAutospacing="0"/>
        <w:jc w:val="lowKashida"/>
        <w:rPr>
          <w:rFonts w:ascii="Traditional Arabic" w:hAnsi="Traditional Arabic"/>
          <w:b w:val="0"/>
          <w:bCs w:val="0"/>
          <w:sz w:val="36"/>
          <w:szCs w:val="36"/>
          <w:rtl/>
          <w:lang w:bidi="ar-SA"/>
        </w:rPr>
      </w:pPr>
    </w:p>
    <w:p w:rsidR="00542948" w:rsidRPr="00850403" w:rsidRDefault="00542948" w:rsidP="00DD5B0D">
      <w:pPr>
        <w:pStyle w:val="a0"/>
        <w:spacing w:after="0" w:afterAutospacing="0"/>
        <w:jc w:val="lowKashida"/>
        <w:rPr>
          <w:rFonts w:ascii="Traditional Arabic" w:hAnsi="Traditional Arabic"/>
          <w:b w:val="0"/>
          <w:bCs w:val="0"/>
          <w:sz w:val="36"/>
          <w:szCs w:val="36"/>
          <w:rtl/>
        </w:rPr>
      </w:pPr>
    </w:p>
    <w:p w:rsidR="00542948" w:rsidRPr="00850403" w:rsidRDefault="00542948" w:rsidP="00DD5B0D">
      <w:pPr>
        <w:pStyle w:val="a0"/>
        <w:spacing w:after="0" w:afterAutospacing="0"/>
        <w:jc w:val="lowKashida"/>
        <w:rPr>
          <w:rFonts w:ascii="Traditional Arabic" w:hAnsi="Traditional Arabic"/>
          <w:b w:val="0"/>
          <w:bCs w:val="0"/>
          <w:sz w:val="36"/>
          <w:szCs w:val="36"/>
          <w:rtl/>
        </w:rPr>
      </w:pPr>
    </w:p>
    <w:p w:rsidR="00542948" w:rsidRPr="00850403" w:rsidRDefault="004D2381" w:rsidP="00542948">
      <w:pPr>
        <w:pStyle w:val="2"/>
        <w:spacing w:after="0"/>
        <w:jc w:val="center"/>
        <w:rPr>
          <w:color w:val="auto"/>
          <w:sz w:val="36"/>
          <w:szCs w:val="36"/>
          <w:rtl/>
        </w:rPr>
      </w:pPr>
      <w:r w:rsidRPr="00850403">
        <w:rPr>
          <w:color w:val="auto"/>
          <w:sz w:val="36"/>
          <w:szCs w:val="36"/>
          <w:rtl/>
        </w:rPr>
        <w:t>فصل</w:t>
      </w:r>
    </w:p>
    <w:p w:rsidR="000823D6" w:rsidRPr="00850403" w:rsidRDefault="00327311" w:rsidP="00542948">
      <w:pPr>
        <w:pStyle w:val="2"/>
        <w:spacing w:after="0"/>
        <w:jc w:val="center"/>
        <w:rPr>
          <w:color w:val="auto"/>
          <w:sz w:val="36"/>
          <w:szCs w:val="36"/>
          <w:rtl/>
        </w:rPr>
      </w:pPr>
      <w:r>
        <w:rPr>
          <w:rFonts w:hint="cs"/>
          <w:color w:val="auto"/>
          <w:sz w:val="36"/>
          <w:szCs w:val="36"/>
          <w:rtl/>
        </w:rPr>
        <w:t>في سد ذرائع الشرك</w:t>
      </w:r>
    </w:p>
    <w:p w:rsidR="00327311" w:rsidRDefault="00327311" w:rsidP="00327311">
      <w:pPr>
        <w:pStyle w:val="a0"/>
        <w:spacing w:after="0" w:afterAutospacing="0"/>
        <w:jc w:val="lowKashida"/>
        <w:rPr>
          <w:rFonts w:ascii="Traditional Arabic" w:hAnsi="Traditional Arabic"/>
          <w:b w:val="0"/>
          <w:bCs w:val="0"/>
          <w:sz w:val="36"/>
          <w:szCs w:val="36"/>
          <w:rtl/>
        </w:rPr>
      </w:pPr>
      <w:r>
        <w:rPr>
          <w:rFonts w:ascii="Traditional Arabic" w:hAnsi="Traditional Arabic" w:hint="cs"/>
          <w:b w:val="0"/>
          <w:bCs w:val="0"/>
          <w:sz w:val="36"/>
          <w:szCs w:val="36"/>
          <w:rtl/>
        </w:rPr>
        <w:t xml:space="preserve">نهى </w:t>
      </w:r>
      <w:r w:rsidR="00192440" w:rsidRPr="00850403">
        <w:rPr>
          <w:rFonts w:ascii="Traditional Arabic" w:hAnsi="Traditional Arabic"/>
          <w:b w:val="0"/>
          <w:bCs w:val="0"/>
          <w:sz w:val="36"/>
          <w:szCs w:val="36"/>
          <w:rtl/>
        </w:rPr>
        <w:t xml:space="preserve">النبي صلى الله عليه </w:t>
      </w:r>
      <w:r>
        <w:rPr>
          <w:rFonts w:ascii="Traditional Arabic" w:hAnsi="Traditional Arabic" w:hint="cs"/>
          <w:b w:val="0"/>
          <w:bCs w:val="0"/>
          <w:sz w:val="36"/>
          <w:szCs w:val="36"/>
          <w:rtl/>
        </w:rPr>
        <w:t xml:space="preserve"> عن الشرك وحذر منه وبين خاتمة من مات عليه وأن مصيره إلى النار خالدا فيها وسد</w:t>
      </w:r>
      <w:r w:rsidR="00192440" w:rsidRPr="00850403">
        <w:rPr>
          <w:rFonts w:ascii="Traditional Arabic" w:hAnsi="Traditional Arabic"/>
          <w:b w:val="0"/>
          <w:bCs w:val="0"/>
          <w:sz w:val="36"/>
          <w:szCs w:val="36"/>
          <w:rtl/>
        </w:rPr>
        <w:t xml:space="preserve"> </w:t>
      </w:r>
      <w:r>
        <w:rPr>
          <w:rFonts w:ascii="Traditional Arabic" w:hAnsi="Traditional Arabic"/>
          <w:b w:val="0"/>
          <w:bCs w:val="0"/>
          <w:sz w:val="36"/>
          <w:szCs w:val="36"/>
          <w:rtl/>
        </w:rPr>
        <w:t>كل الطرق المفضية إل</w:t>
      </w:r>
      <w:r>
        <w:rPr>
          <w:rFonts w:ascii="Traditional Arabic" w:hAnsi="Traditional Arabic" w:hint="cs"/>
          <w:b w:val="0"/>
          <w:bCs w:val="0"/>
          <w:sz w:val="36"/>
          <w:szCs w:val="36"/>
          <w:rtl/>
        </w:rPr>
        <w:t>يه</w:t>
      </w:r>
      <w:r>
        <w:rPr>
          <w:rFonts w:ascii="Traditional Arabic" w:hAnsi="Traditional Arabic"/>
          <w:b w:val="0"/>
          <w:bCs w:val="0"/>
          <w:sz w:val="36"/>
          <w:szCs w:val="36"/>
          <w:rtl/>
        </w:rPr>
        <w:t xml:space="preserve">  </w:t>
      </w:r>
      <w:r>
        <w:rPr>
          <w:rFonts w:ascii="Traditional Arabic" w:hAnsi="Traditional Arabic" w:hint="cs"/>
          <w:b w:val="0"/>
          <w:bCs w:val="0"/>
          <w:sz w:val="36"/>
          <w:szCs w:val="36"/>
          <w:rtl/>
        </w:rPr>
        <w:t>و</w:t>
      </w:r>
      <w:r w:rsidR="004D2381" w:rsidRPr="00850403">
        <w:rPr>
          <w:rFonts w:ascii="Traditional Arabic" w:hAnsi="Traditional Arabic"/>
          <w:b w:val="0"/>
          <w:bCs w:val="0"/>
          <w:sz w:val="36"/>
          <w:szCs w:val="36"/>
          <w:rtl/>
        </w:rPr>
        <w:t>حذر من</w:t>
      </w:r>
      <w:r>
        <w:rPr>
          <w:rFonts w:ascii="Traditional Arabic" w:hAnsi="Traditional Arabic" w:hint="cs"/>
          <w:b w:val="0"/>
          <w:bCs w:val="0"/>
          <w:sz w:val="36"/>
          <w:szCs w:val="36"/>
          <w:rtl/>
        </w:rPr>
        <w:t>ها</w:t>
      </w:r>
    </w:p>
    <w:p w:rsidR="00192440" w:rsidRPr="00850403" w:rsidRDefault="004D2381"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r w:rsidR="00327311">
        <w:rPr>
          <w:rFonts w:ascii="Traditional Arabic" w:hAnsi="Traditional Arabic" w:hint="cs"/>
          <w:b w:val="0"/>
          <w:bCs w:val="0"/>
          <w:sz w:val="36"/>
          <w:szCs w:val="36"/>
          <w:rtl/>
        </w:rPr>
        <w:t>ومن هذه الطرق:</w:t>
      </w:r>
    </w:p>
    <w:p w:rsidR="00192440" w:rsidRPr="00850403" w:rsidRDefault="00192440" w:rsidP="00327311">
      <w:pPr>
        <w:pStyle w:val="a0"/>
        <w:spacing w:after="0" w:afterAutospacing="0"/>
        <w:rPr>
          <w:rFonts w:ascii="Traditional Arabic" w:hAnsi="Traditional Arabic"/>
          <w:b w:val="0"/>
          <w:bCs w:val="0"/>
          <w:sz w:val="36"/>
          <w:szCs w:val="36"/>
          <w:rtl/>
        </w:rPr>
      </w:pPr>
      <w:r w:rsidRPr="00850403">
        <w:rPr>
          <w:rFonts w:ascii="Traditional Arabic" w:hAnsi="Traditional Arabic"/>
          <w:b w:val="0"/>
          <w:bCs w:val="0"/>
          <w:sz w:val="36"/>
          <w:szCs w:val="36"/>
          <w:rtl/>
        </w:rPr>
        <w:t xml:space="preserve">1ـ </w:t>
      </w:r>
      <w:r w:rsidRPr="00327311">
        <w:rPr>
          <w:rFonts w:ascii="Traditional Arabic" w:hAnsi="Traditional Arabic"/>
          <w:sz w:val="36"/>
          <w:szCs w:val="36"/>
          <w:rtl/>
        </w:rPr>
        <w:t>الغلو في الأولياء والصالحين</w:t>
      </w:r>
      <w:r w:rsidR="00327311">
        <w:rPr>
          <w:rFonts w:ascii="Traditional Arabic" w:hAnsi="Traditional Arabic" w:hint="cs"/>
          <w:b w:val="0"/>
          <w:bCs w:val="0"/>
          <w:sz w:val="36"/>
          <w:szCs w:val="36"/>
          <w:rtl/>
        </w:rPr>
        <w:t xml:space="preserve">.                                                         </w:t>
      </w:r>
      <w:r w:rsidR="00327311">
        <w:rPr>
          <w:rFonts w:ascii="Traditional Arabic" w:hAnsi="Traditional Arabic"/>
          <w:b w:val="0"/>
          <w:bCs w:val="0"/>
          <w:sz w:val="36"/>
          <w:szCs w:val="36"/>
          <w:rtl/>
        </w:rPr>
        <w:t>لأن ذلك يؤدِّي إلى عبادتهم</w:t>
      </w:r>
      <w:r w:rsidR="00327311">
        <w:rPr>
          <w:rFonts w:ascii="Traditional Arabic" w:hAnsi="Traditional Arabic" w:hint="cs"/>
          <w:b w:val="0"/>
          <w:bCs w:val="0"/>
          <w:sz w:val="36"/>
          <w:szCs w:val="36"/>
          <w:rtl/>
        </w:rPr>
        <w:t xml:space="preserve"> ،</w:t>
      </w:r>
      <w:r w:rsidR="00542948" w:rsidRPr="00850403">
        <w:rPr>
          <w:rFonts w:ascii="Traditional Arabic" w:hAnsi="Traditional Arabic"/>
          <w:b w:val="0"/>
          <w:bCs w:val="0"/>
          <w:sz w:val="36"/>
          <w:szCs w:val="36"/>
          <w:rtl/>
        </w:rPr>
        <w:t>قال صلى الله عليه وسلم</w:t>
      </w:r>
      <w:r w:rsidRPr="00850403">
        <w:rPr>
          <w:rFonts w:ascii="Traditional Arabic" w:hAnsi="Traditional Arabic"/>
          <w:b w:val="0"/>
          <w:bCs w:val="0"/>
          <w:sz w:val="36"/>
          <w:szCs w:val="36"/>
          <w:rtl/>
        </w:rPr>
        <w:t xml:space="preserve">‏:‏ </w:t>
      </w:r>
      <w:r w:rsidRPr="00850403">
        <w:rPr>
          <w:rStyle w:val="AtharCar"/>
          <w:rFonts w:ascii="Traditional Arabic" w:hAnsi="Traditional Arabic"/>
          <w:color w:val="auto"/>
          <w:sz w:val="36"/>
          <w:szCs w:val="36"/>
          <w:rtl/>
        </w:rPr>
        <w:t>‏(‏إياكم والغُلُوَّ، فإنما أهلك من كان قبلكم الغُلُوُّ‏)‏</w:t>
      </w:r>
      <w:r w:rsidR="00542948" w:rsidRPr="00850403">
        <w:rPr>
          <w:rFonts w:ascii="Traditional Arabic" w:hAnsi="Traditional Arabic"/>
          <w:b w:val="0"/>
          <w:bCs w:val="0"/>
          <w:sz w:val="36"/>
          <w:szCs w:val="36"/>
          <w:rtl/>
        </w:rPr>
        <w:t xml:space="preserve"> ‏رواه أحمد والترمذي </w:t>
      </w:r>
      <w:r w:rsidR="00327311">
        <w:rPr>
          <w:rFonts w:ascii="Traditional Arabic" w:hAnsi="Traditional Arabic" w:hint="cs"/>
          <w:b w:val="0"/>
          <w:bCs w:val="0"/>
          <w:sz w:val="36"/>
          <w:szCs w:val="36"/>
          <w:rtl/>
        </w:rPr>
        <w:t xml:space="preserve">                                                         </w:t>
      </w:r>
      <w:r w:rsidRPr="00850403">
        <w:rPr>
          <w:rFonts w:ascii="Traditional Arabic" w:hAnsi="Traditional Arabic"/>
          <w:b w:val="0"/>
          <w:bCs w:val="0"/>
          <w:sz w:val="36"/>
          <w:szCs w:val="36"/>
          <w:rtl/>
        </w:rPr>
        <w:t>وقال</w:t>
      </w:r>
      <w:r w:rsidR="00542948" w:rsidRPr="00850403">
        <w:rPr>
          <w:rFonts w:ascii="Traditional Arabic" w:hAnsi="Traditional Arabic"/>
          <w:b w:val="0"/>
          <w:bCs w:val="0"/>
          <w:sz w:val="36"/>
          <w:szCs w:val="36"/>
          <w:rtl/>
        </w:rPr>
        <w:t xml:space="preserve"> صلى الله عليه وسلم</w:t>
      </w:r>
      <w:r w:rsidRPr="00850403">
        <w:rPr>
          <w:rFonts w:ascii="Traditional Arabic" w:hAnsi="Traditional Arabic"/>
          <w:b w:val="0"/>
          <w:bCs w:val="0"/>
          <w:sz w:val="36"/>
          <w:szCs w:val="36"/>
          <w:rtl/>
        </w:rPr>
        <w:t xml:space="preserve">‏:‏ </w:t>
      </w:r>
      <w:r w:rsidRPr="00850403">
        <w:rPr>
          <w:rStyle w:val="AtharCar"/>
          <w:rFonts w:ascii="Traditional Arabic" w:hAnsi="Traditional Arabic"/>
          <w:color w:val="auto"/>
          <w:sz w:val="36"/>
          <w:szCs w:val="36"/>
          <w:rtl/>
        </w:rPr>
        <w:t>‏(‏لا تُطروني كما أطرتِ النصارى ابن مريم، إنما أنا عبدٌ فقولوا‏:‏ عبدُ الله ورسوله‏)</w:t>
      </w:r>
      <w:r w:rsidR="00542948" w:rsidRPr="00850403">
        <w:rPr>
          <w:rFonts w:ascii="Traditional Arabic" w:hAnsi="Traditional Arabic"/>
          <w:b w:val="0"/>
          <w:bCs w:val="0"/>
          <w:sz w:val="36"/>
          <w:szCs w:val="36"/>
          <w:rtl/>
        </w:rPr>
        <w:t>‏ ‏رواه البخاري‏</w:t>
      </w:r>
      <w:r w:rsidRPr="00850403">
        <w:rPr>
          <w:rFonts w:ascii="Traditional Arabic" w:hAnsi="Traditional Arabic"/>
          <w:b w:val="0"/>
          <w:bCs w:val="0"/>
          <w:sz w:val="36"/>
          <w:szCs w:val="36"/>
          <w:rtl/>
        </w:rPr>
        <w:t xml:space="preserve">‏‏.‏ </w:t>
      </w:r>
    </w:p>
    <w:p w:rsidR="004D2381" w:rsidRPr="00327311" w:rsidRDefault="004D2381" w:rsidP="00DD5B0D">
      <w:pPr>
        <w:pStyle w:val="a0"/>
        <w:spacing w:after="0" w:afterAutospacing="0"/>
        <w:jc w:val="lowKashida"/>
        <w:rPr>
          <w:rFonts w:ascii="Traditional Arabic" w:hAnsi="Traditional Arabic"/>
          <w:sz w:val="36"/>
          <w:szCs w:val="36"/>
          <w:rtl/>
        </w:rPr>
      </w:pPr>
      <w:r w:rsidRPr="00327311">
        <w:rPr>
          <w:rFonts w:ascii="Traditional Arabic" w:hAnsi="Traditional Arabic"/>
          <w:sz w:val="36"/>
          <w:szCs w:val="36"/>
          <w:rtl/>
        </w:rPr>
        <w:t xml:space="preserve">2ـ </w:t>
      </w:r>
      <w:r w:rsidR="00192440" w:rsidRPr="00327311">
        <w:rPr>
          <w:rFonts w:ascii="Traditional Arabic" w:hAnsi="Traditional Arabic"/>
          <w:sz w:val="36"/>
          <w:szCs w:val="36"/>
          <w:rtl/>
        </w:rPr>
        <w:t xml:space="preserve"> البناء على القبور،</w:t>
      </w:r>
      <w:r w:rsidRPr="00327311">
        <w:rPr>
          <w:rFonts w:ascii="Traditional Arabic" w:hAnsi="Traditional Arabic"/>
          <w:sz w:val="36"/>
          <w:szCs w:val="36"/>
          <w:rtl/>
        </w:rPr>
        <w:t>وتجصيصها</w:t>
      </w:r>
    </w:p>
    <w:p w:rsidR="004D2381" w:rsidRPr="00850403" w:rsidRDefault="004D2381" w:rsidP="0054294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عن أبي </w:t>
      </w:r>
      <w:r w:rsidR="00192440" w:rsidRPr="00850403">
        <w:rPr>
          <w:rFonts w:ascii="Traditional Arabic" w:hAnsi="Traditional Arabic"/>
          <w:b w:val="0"/>
          <w:bCs w:val="0"/>
          <w:sz w:val="36"/>
          <w:szCs w:val="36"/>
          <w:rtl/>
        </w:rPr>
        <w:t xml:space="preserve">الهياج الأسدي قال‏:‏ قال لي علي بن أبي طالب رضي الله عنه‏:‏ </w:t>
      </w:r>
      <w:r w:rsidR="00192440" w:rsidRPr="00850403">
        <w:rPr>
          <w:rStyle w:val="AtharCar"/>
          <w:rFonts w:ascii="Traditional Arabic" w:hAnsi="Traditional Arabic"/>
          <w:color w:val="auto"/>
          <w:sz w:val="36"/>
          <w:szCs w:val="36"/>
          <w:rtl/>
        </w:rPr>
        <w:t>‏(‏ألا أبعثك على ما بعثني عليه رسول الله صلى الله عليه وسلم‏؟‏ أن لا تدع تمثالًا إلا طمسته، ولا قبرًا مشرفًا إلا سوَّيته‏)</w:t>
      </w:r>
      <w:r w:rsidR="00192440" w:rsidRPr="00850403">
        <w:rPr>
          <w:rFonts w:ascii="Traditional Arabic" w:hAnsi="Traditional Arabic"/>
          <w:b w:val="0"/>
          <w:bCs w:val="0"/>
          <w:sz w:val="36"/>
          <w:szCs w:val="36"/>
          <w:rtl/>
        </w:rPr>
        <w:t xml:space="preserve">‏ </w:t>
      </w:r>
      <w:r w:rsidR="00542948" w:rsidRPr="00850403">
        <w:rPr>
          <w:rFonts w:ascii="Traditional Arabic" w:hAnsi="Traditional Arabic"/>
          <w:b w:val="0"/>
          <w:bCs w:val="0"/>
          <w:sz w:val="36"/>
          <w:szCs w:val="36"/>
          <w:rtl/>
        </w:rPr>
        <w:t>رواه مسلم</w:t>
      </w:r>
      <w:r w:rsidR="00192440" w:rsidRPr="00850403">
        <w:rPr>
          <w:rFonts w:ascii="Traditional Arabic" w:hAnsi="Traditional Arabic"/>
          <w:b w:val="0"/>
          <w:bCs w:val="0"/>
          <w:sz w:val="36"/>
          <w:szCs w:val="36"/>
          <w:rtl/>
        </w:rPr>
        <w:t xml:space="preserve"> </w:t>
      </w:r>
    </w:p>
    <w:p w:rsidR="00192440" w:rsidRPr="00850403" w:rsidRDefault="00542948"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w:t>
      </w:r>
      <w:r w:rsidR="00192440" w:rsidRPr="00850403">
        <w:rPr>
          <w:rFonts w:ascii="Traditional Arabic" w:hAnsi="Traditional Arabic"/>
          <w:b w:val="0"/>
          <w:bCs w:val="0"/>
          <w:sz w:val="36"/>
          <w:szCs w:val="36"/>
          <w:rtl/>
        </w:rPr>
        <w:t xml:space="preserve">عن جابر رضي الله عنه قال‏:‏ ‏(‏نهى رسول الله صلى الله عليه وسلم عن تجصيص القبر، وأن يقعد عليه، وأن </w:t>
      </w:r>
      <w:r w:rsidRPr="00850403">
        <w:rPr>
          <w:rFonts w:ascii="Traditional Arabic" w:hAnsi="Traditional Arabic"/>
          <w:b w:val="0"/>
          <w:bCs w:val="0"/>
          <w:sz w:val="36"/>
          <w:szCs w:val="36"/>
          <w:rtl/>
        </w:rPr>
        <w:t>يبنى عليه بناء‏)‏ ‏‏رواه مسلم‏</w:t>
      </w:r>
      <w:r w:rsidR="00192440" w:rsidRPr="00850403">
        <w:rPr>
          <w:rFonts w:ascii="Traditional Arabic" w:hAnsi="Traditional Arabic"/>
          <w:b w:val="0"/>
          <w:bCs w:val="0"/>
          <w:sz w:val="36"/>
          <w:szCs w:val="36"/>
          <w:rtl/>
        </w:rPr>
        <w:t xml:space="preserve">‏‏.‏ </w:t>
      </w:r>
    </w:p>
    <w:p w:rsidR="00542948" w:rsidRDefault="00C230EC" w:rsidP="00C230EC">
      <w:pPr>
        <w:pStyle w:val="a0"/>
        <w:spacing w:after="0" w:afterAutospacing="0"/>
        <w:jc w:val="lowKashida"/>
        <w:rPr>
          <w:rFonts w:ascii="Traditional Arabic" w:hAnsi="Traditional Arabic"/>
          <w:sz w:val="36"/>
          <w:szCs w:val="36"/>
        </w:rPr>
      </w:pPr>
      <w:r>
        <w:rPr>
          <w:rFonts w:ascii="Traditional Arabic" w:hAnsi="Traditional Arabic" w:hint="cs"/>
          <w:sz w:val="36"/>
          <w:szCs w:val="36"/>
          <w:rtl/>
        </w:rPr>
        <w:t>3 -</w:t>
      </w:r>
      <w:r w:rsidR="00542948" w:rsidRPr="00327311">
        <w:rPr>
          <w:rFonts w:ascii="Traditional Arabic" w:hAnsi="Traditional Arabic"/>
          <w:sz w:val="36"/>
          <w:szCs w:val="36"/>
          <w:rtl/>
        </w:rPr>
        <w:t>الصلاة</w:t>
      </w:r>
      <w:r>
        <w:rPr>
          <w:rFonts w:ascii="Traditional Arabic" w:hAnsi="Traditional Arabic" w:hint="cs"/>
          <w:sz w:val="36"/>
          <w:szCs w:val="36"/>
          <w:rtl/>
        </w:rPr>
        <w:t xml:space="preserve"> إلى </w:t>
      </w:r>
      <w:r w:rsidR="00542948" w:rsidRPr="00327311">
        <w:rPr>
          <w:rFonts w:ascii="Traditional Arabic" w:hAnsi="Traditional Arabic"/>
          <w:sz w:val="36"/>
          <w:szCs w:val="36"/>
          <w:rtl/>
        </w:rPr>
        <w:t xml:space="preserve"> القبور</w:t>
      </w:r>
      <w:r>
        <w:rPr>
          <w:rFonts w:ascii="Traditional Arabic" w:hAnsi="Traditional Arabic" w:hint="cs"/>
          <w:sz w:val="36"/>
          <w:szCs w:val="36"/>
          <w:rtl/>
        </w:rPr>
        <w:t xml:space="preserve"> وعندها</w:t>
      </w:r>
      <w:r w:rsidR="00542948" w:rsidRPr="00327311">
        <w:rPr>
          <w:rFonts w:ascii="Traditional Arabic" w:hAnsi="Traditional Arabic"/>
          <w:sz w:val="36"/>
          <w:szCs w:val="36"/>
          <w:rtl/>
        </w:rPr>
        <w:t>.</w:t>
      </w:r>
    </w:p>
    <w:p w:rsidR="00C230EC" w:rsidRPr="00C230EC" w:rsidRDefault="00C230EC" w:rsidP="00C230EC">
      <w:pPr>
        <w:pStyle w:val="a0"/>
        <w:spacing w:after="0" w:afterAutospacing="0"/>
        <w:jc w:val="lowKashida"/>
        <w:rPr>
          <w:rFonts w:ascii="Traditional Arabic" w:hAnsi="Traditional Arabic"/>
          <w:sz w:val="36"/>
          <w:szCs w:val="36"/>
          <w:rtl/>
        </w:rPr>
      </w:pPr>
      <w:r w:rsidRPr="00C230EC">
        <w:rPr>
          <w:rFonts w:ascii="Traditional Arabic" w:hAnsi="Traditional Arabic"/>
          <w:b w:val="0"/>
          <w:bCs w:val="0"/>
          <w:color w:val="000000"/>
          <w:sz w:val="36"/>
          <w:szCs w:val="36"/>
          <w:rtl/>
        </w:rPr>
        <w:lastRenderedPageBreak/>
        <w:t xml:space="preserve">عن أبي مرثد الغنوي قال: سمعت رسول الله صلى الله عليه وسلم يقول: لا تصلوا إلى القبور، ولا تجلسوا عليها)) ، رواه مسلم </w:t>
      </w:r>
    </w:p>
    <w:p w:rsidR="00C230EC" w:rsidRPr="00327311" w:rsidRDefault="00C230EC" w:rsidP="00C230EC">
      <w:pPr>
        <w:pStyle w:val="a0"/>
        <w:numPr>
          <w:ilvl w:val="0"/>
          <w:numId w:val="5"/>
        </w:numPr>
        <w:spacing w:after="0" w:afterAutospacing="0"/>
        <w:jc w:val="lowKashida"/>
        <w:rPr>
          <w:rFonts w:ascii="Traditional Arabic" w:hAnsi="Traditional Arabic"/>
          <w:sz w:val="36"/>
          <w:szCs w:val="36"/>
          <w:rtl/>
        </w:rPr>
      </w:pPr>
      <w:r>
        <w:rPr>
          <w:rFonts w:ascii="Traditional Arabic" w:hAnsi="Traditional Arabic" w:hint="cs"/>
          <w:sz w:val="36"/>
          <w:szCs w:val="36"/>
          <w:rtl/>
        </w:rPr>
        <w:t>اتخاذ المساجد على القبور</w:t>
      </w:r>
    </w:p>
    <w:p w:rsidR="00192440" w:rsidRPr="00850403" w:rsidRDefault="00192440" w:rsidP="0054294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عن عائشة رضي الله عنها قالت‏:‏ ‏(‏لما نُزِلَ برسول الله صلى الله عليه وسلم</w:t>
      </w:r>
      <w:r w:rsidR="00542948" w:rsidRPr="00850403">
        <w:rPr>
          <w:rFonts w:ascii="Traditional Arabic" w:hAnsi="Traditional Arabic"/>
          <w:b w:val="0"/>
          <w:bCs w:val="0"/>
          <w:sz w:val="36"/>
          <w:szCs w:val="36"/>
          <w:rtl/>
        </w:rPr>
        <w:t>،</w:t>
      </w:r>
      <w:r w:rsidRPr="00850403">
        <w:rPr>
          <w:rFonts w:ascii="Traditional Arabic" w:hAnsi="Traditional Arabic"/>
          <w:b w:val="0"/>
          <w:bCs w:val="0"/>
          <w:sz w:val="36"/>
          <w:szCs w:val="36"/>
          <w:rtl/>
        </w:rPr>
        <w:t xml:space="preserve"> طفق يطرح خميصة له على وجهه، فإذا اغتم بها كشفها، فقال وهو كذلك‏:‏ ‏(‏لعنةُ الله على اليهود والنصارى؛ اتخذوا قبور أنبيائهم مساجد‏)‏ يحذرُ ما صنعوا، ولولا ذلك أبرز قبره، غير أنه خشي أن يُت</w:t>
      </w:r>
      <w:r w:rsidR="00542948" w:rsidRPr="00850403">
        <w:rPr>
          <w:rFonts w:ascii="Traditional Arabic" w:hAnsi="Traditional Arabic"/>
          <w:b w:val="0"/>
          <w:bCs w:val="0"/>
          <w:sz w:val="36"/>
          <w:szCs w:val="36"/>
          <w:rtl/>
        </w:rPr>
        <w:t>َّخذَ مسجدًا‏)‏ ‏متفق عليه</w:t>
      </w:r>
      <w:r w:rsidRPr="00850403">
        <w:rPr>
          <w:rFonts w:ascii="Traditional Arabic" w:hAnsi="Traditional Arabic"/>
          <w:b w:val="0"/>
          <w:bCs w:val="0"/>
          <w:sz w:val="36"/>
          <w:szCs w:val="36"/>
          <w:rtl/>
        </w:rPr>
        <w:t xml:space="preserve">.‏ </w:t>
      </w:r>
    </w:p>
    <w:p w:rsidR="00192440" w:rsidRDefault="00192440"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وقال صلى الله عليه وسلم‏:‏ ‏(‏ألا وإنَّ من كان قبلكم كانوا يتخذون قبور أنبيائهم مساجد، ألا فلا تتخذوا القبورَ مساجد؛ فإني أنهاكم عن </w:t>
      </w:r>
      <w:r w:rsidR="00542948" w:rsidRPr="00850403">
        <w:rPr>
          <w:rFonts w:ascii="Traditional Arabic" w:hAnsi="Traditional Arabic"/>
          <w:b w:val="0"/>
          <w:bCs w:val="0"/>
          <w:sz w:val="36"/>
          <w:szCs w:val="36"/>
          <w:rtl/>
        </w:rPr>
        <w:t xml:space="preserve">ذلك‏)‏ ‏‏رواه مسلم </w:t>
      </w:r>
      <w:r w:rsidRPr="00850403">
        <w:rPr>
          <w:rFonts w:ascii="Traditional Arabic" w:hAnsi="Traditional Arabic"/>
          <w:b w:val="0"/>
          <w:bCs w:val="0"/>
          <w:sz w:val="36"/>
          <w:szCs w:val="36"/>
          <w:rtl/>
        </w:rPr>
        <w:t xml:space="preserve">.‏ </w:t>
      </w:r>
    </w:p>
    <w:p w:rsidR="0048741A" w:rsidRPr="00850403" w:rsidRDefault="0048741A" w:rsidP="00DD5B0D">
      <w:pPr>
        <w:pStyle w:val="a0"/>
        <w:spacing w:after="0" w:afterAutospacing="0"/>
        <w:jc w:val="lowKashida"/>
        <w:rPr>
          <w:rFonts w:ascii="Traditional Arabic" w:hAnsi="Traditional Arabic"/>
          <w:b w:val="0"/>
          <w:bCs w:val="0"/>
          <w:sz w:val="36"/>
          <w:szCs w:val="36"/>
          <w:rtl/>
        </w:rPr>
      </w:pPr>
      <w:r>
        <w:rPr>
          <w:rFonts w:ascii="Traditional Arabic" w:hAnsi="Traditional Arabic"/>
          <w:b w:val="0"/>
          <w:bCs w:val="0"/>
          <w:color w:val="000000"/>
          <w:sz w:val="36"/>
          <w:szCs w:val="36"/>
          <w:rtl/>
        </w:rPr>
        <w:t>قال ابن القيم: "فإن هذا وأمثاله من النبي صلى الله عليه وسلم صيانة لحمى التوحيد أن يلحقه الشرك ويغشاه، وتجريد له وغضب لربه أن يعدل به سواء</w:t>
      </w:r>
      <w:r>
        <w:rPr>
          <w:rFonts w:ascii="Traditional Arabic" w:hAnsi="Traditional Arabic" w:hint="cs"/>
          <w:b w:val="0"/>
          <w:bCs w:val="0"/>
          <w:sz w:val="36"/>
          <w:szCs w:val="36"/>
          <w:rtl/>
        </w:rPr>
        <w:t>.</w:t>
      </w:r>
    </w:p>
    <w:p w:rsidR="00542948" w:rsidRPr="00850403" w:rsidRDefault="00192440"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واتخاذُها مساجد </w:t>
      </w:r>
      <w:r w:rsidR="00327311">
        <w:rPr>
          <w:rFonts w:ascii="Traditional Arabic" w:hAnsi="Traditional Arabic" w:hint="cs"/>
          <w:b w:val="0"/>
          <w:bCs w:val="0"/>
          <w:sz w:val="36"/>
          <w:szCs w:val="36"/>
          <w:rtl/>
        </w:rPr>
        <w:t>أي:</w:t>
      </w:r>
      <w:r w:rsidRPr="00850403">
        <w:rPr>
          <w:rFonts w:ascii="Traditional Arabic" w:hAnsi="Traditional Arabic"/>
          <w:b w:val="0"/>
          <w:bCs w:val="0"/>
          <w:sz w:val="36"/>
          <w:szCs w:val="36"/>
          <w:rtl/>
        </w:rPr>
        <w:t xml:space="preserve"> </w:t>
      </w:r>
      <w:r w:rsidR="00327311">
        <w:rPr>
          <w:rFonts w:ascii="Traditional Arabic" w:hAnsi="Traditional Arabic" w:hint="cs"/>
          <w:b w:val="0"/>
          <w:bCs w:val="0"/>
          <w:sz w:val="36"/>
          <w:szCs w:val="36"/>
          <w:rtl/>
        </w:rPr>
        <w:t>ب</w:t>
      </w:r>
      <w:r w:rsidRPr="00850403">
        <w:rPr>
          <w:rFonts w:ascii="Traditional Arabic" w:hAnsi="Traditional Arabic"/>
          <w:b w:val="0"/>
          <w:bCs w:val="0"/>
          <w:sz w:val="36"/>
          <w:szCs w:val="36"/>
          <w:rtl/>
        </w:rPr>
        <w:t xml:space="preserve">الصلاة عندها وإن لم يبن مسجد عليها؛ فكلُّ موضع قصد للصلاة فيه فقد اتُّخذَ مسجدًا، كما قال صلى الله عليه وسلم‏:‏ </w:t>
      </w:r>
      <w:bookmarkStart w:id="119" w:name="h7"/>
      <w:bookmarkEnd w:id="119"/>
      <w:r w:rsidRPr="00850403">
        <w:rPr>
          <w:rStyle w:val="AtharCar"/>
          <w:rFonts w:ascii="Traditional Arabic" w:hAnsi="Traditional Arabic"/>
          <w:color w:val="auto"/>
          <w:sz w:val="36"/>
          <w:szCs w:val="36"/>
          <w:rtl/>
        </w:rPr>
        <w:t>‏(‏جعلت لي الأرض مسجدًا وطهورًا‏)‏</w:t>
      </w:r>
      <w:r w:rsidRPr="00850403">
        <w:rPr>
          <w:rFonts w:ascii="Traditional Arabic" w:hAnsi="Traditional Arabic"/>
          <w:b w:val="0"/>
          <w:bCs w:val="0"/>
          <w:sz w:val="36"/>
          <w:szCs w:val="36"/>
          <w:rtl/>
        </w:rPr>
        <w:t xml:space="preserve"> ‏‏رواه البخاري‏</w:t>
      </w:r>
    </w:p>
    <w:p w:rsidR="00192440" w:rsidRPr="00850403" w:rsidRDefault="00192440" w:rsidP="0054294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فإ</w:t>
      </w:r>
      <w:r w:rsidR="00327311">
        <w:rPr>
          <w:rFonts w:ascii="Traditional Arabic" w:hAnsi="Traditional Arabic"/>
          <w:b w:val="0"/>
          <w:bCs w:val="0"/>
          <w:sz w:val="36"/>
          <w:szCs w:val="36"/>
          <w:rtl/>
        </w:rPr>
        <w:t>ذا بني عليها مسجد فالأمر أشد‏</w:t>
      </w:r>
      <w:r w:rsidR="00327311">
        <w:rPr>
          <w:rFonts w:ascii="Traditional Arabic" w:hAnsi="Traditional Arabic" w:hint="cs"/>
          <w:b w:val="0"/>
          <w:bCs w:val="0"/>
          <w:sz w:val="36"/>
          <w:szCs w:val="36"/>
          <w:rtl/>
        </w:rPr>
        <w:t>، ووجب إزلة المسجد وهدمه وإن دفن أحد في مسجد وجب نبش قبره</w:t>
      </w:r>
    </w:p>
    <w:p w:rsidR="00192440" w:rsidRDefault="00192440" w:rsidP="00542948">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وقد خالف </w:t>
      </w:r>
      <w:r w:rsidR="00542948" w:rsidRPr="00850403">
        <w:rPr>
          <w:rFonts w:ascii="Traditional Arabic" w:hAnsi="Traditional Arabic"/>
          <w:b w:val="0"/>
          <w:bCs w:val="0"/>
          <w:sz w:val="36"/>
          <w:szCs w:val="36"/>
          <w:rtl/>
        </w:rPr>
        <w:t>بعض الناس</w:t>
      </w:r>
      <w:r w:rsidRPr="00850403">
        <w:rPr>
          <w:rFonts w:ascii="Traditional Arabic" w:hAnsi="Traditional Arabic"/>
          <w:b w:val="0"/>
          <w:bCs w:val="0"/>
          <w:sz w:val="36"/>
          <w:szCs w:val="36"/>
          <w:rtl/>
        </w:rPr>
        <w:t xml:space="preserve"> هذه النواهي، وارتكبوا ما حذر منه النبي صلى الله عليه وسلم، فوقعوا بسبب ذلك في الشرك الأكبر؛ فبنوا على القبور مساجد وأضرحة ومقامات، وجعلوها مزارات تمارس عندها كل أنواع الشرك الأكبر، من الذبح لها، ودعاء أصحابها، والاستغاثة بهم، وصرف النذور لهم، وغير ذلك‏.‏ </w:t>
      </w:r>
    </w:p>
    <w:p w:rsidR="007F30A6" w:rsidRDefault="007F30A6" w:rsidP="00542948">
      <w:pPr>
        <w:pStyle w:val="a0"/>
        <w:spacing w:after="0" w:afterAutospacing="0"/>
        <w:jc w:val="lowKashida"/>
        <w:rPr>
          <w:rFonts w:ascii="Traditional Arabic" w:hAnsi="Traditional Arabic"/>
          <w:b w:val="0"/>
          <w:bCs w:val="0"/>
          <w:sz w:val="36"/>
          <w:szCs w:val="36"/>
          <w:rtl/>
        </w:rPr>
      </w:pPr>
    </w:p>
    <w:p w:rsidR="007F30A6" w:rsidRDefault="007F30A6" w:rsidP="00542948">
      <w:pPr>
        <w:pStyle w:val="a0"/>
        <w:spacing w:after="0" w:afterAutospacing="0"/>
        <w:jc w:val="lowKashida"/>
        <w:rPr>
          <w:rFonts w:ascii="Traditional Arabic" w:hAnsi="Traditional Arabic"/>
          <w:b w:val="0"/>
          <w:bCs w:val="0"/>
          <w:sz w:val="36"/>
          <w:szCs w:val="36"/>
          <w:rtl/>
        </w:rPr>
      </w:pPr>
    </w:p>
    <w:p w:rsidR="00C230EC" w:rsidRPr="00C230EC" w:rsidRDefault="00C230EC" w:rsidP="00C230EC">
      <w:pPr>
        <w:pStyle w:val="a0"/>
        <w:spacing w:after="0" w:afterAutospacing="0"/>
        <w:jc w:val="lowKashida"/>
        <w:rPr>
          <w:rFonts w:ascii="Traditional Arabic" w:hAnsi="Traditional Arabic"/>
          <w:sz w:val="36"/>
          <w:szCs w:val="36"/>
        </w:rPr>
      </w:pPr>
      <w:r>
        <w:rPr>
          <w:rFonts w:ascii="Traditional Arabic" w:hAnsi="Traditional Arabic" w:hint="cs"/>
          <w:sz w:val="36"/>
          <w:szCs w:val="36"/>
          <w:rtl/>
        </w:rPr>
        <w:t xml:space="preserve">5 - </w:t>
      </w:r>
      <w:r w:rsidRPr="00C230EC">
        <w:rPr>
          <w:rFonts w:ascii="Traditional Arabic" w:hAnsi="Traditional Arabic" w:hint="cs"/>
          <w:sz w:val="36"/>
          <w:szCs w:val="36"/>
          <w:rtl/>
        </w:rPr>
        <w:t>شد الرحال إلى القبور و</w:t>
      </w:r>
      <w:r w:rsidR="00CF2B66">
        <w:rPr>
          <w:rFonts w:ascii="Traditional Arabic" w:hAnsi="Traditional Arabic" w:hint="cs"/>
          <w:sz w:val="36"/>
          <w:szCs w:val="36"/>
          <w:rtl/>
        </w:rPr>
        <w:t xml:space="preserve">الأضرحة للصلاة في المساجد المبنية </w:t>
      </w:r>
      <w:r w:rsidRPr="00C230EC">
        <w:rPr>
          <w:rFonts w:ascii="Traditional Arabic" w:hAnsi="Traditional Arabic" w:hint="cs"/>
          <w:sz w:val="36"/>
          <w:szCs w:val="36"/>
          <w:rtl/>
        </w:rPr>
        <w:t>عليها أو الدعاء عندها</w:t>
      </w:r>
    </w:p>
    <w:p w:rsidR="00C230EC" w:rsidRPr="007F30A6" w:rsidRDefault="00C230EC" w:rsidP="007F30A6">
      <w:pPr>
        <w:spacing w:before="90" w:after="90" w:line="240" w:lineRule="auto"/>
        <w:rPr>
          <w:rFonts w:ascii="Traditional Arabic" w:eastAsia="Times New Roman" w:hAnsi="Traditional Arabic" w:cs="Traditional Arabic"/>
          <w:sz w:val="36"/>
          <w:szCs w:val="36"/>
          <w:rtl/>
        </w:rPr>
      </w:pPr>
      <w:r w:rsidRPr="007F30A6">
        <w:rPr>
          <w:rFonts w:ascii="Traditional Arabic" w:eastAsia="Times New Roman" w:hAnsi="Traditional Arabic" w:cs="Traditional Arabic"/>
          <w:sz w:val="36"/>
          <w:szCs w:val="36"/>
          <w:rtl/>
        </w:rPr>
        <w:t>عن أبي هريرة رضي الله عنه عن النبي صلى الله عليه وسلم قال: ((لا تشدّ الرحال إلا إلى ثلاثة مساجد: المسجد الحرام، ومسجد الرسول صلى الله عليه وسلم، ومسجد الأقصى)</w:t>
      </w:r>
      <w:r w:rsidRPr="007F30A6">
        <w:rPr>
          <w:rFonts w:ascii="Traditional Arabic" w:eastAsia="Times New Roman" w:hAnsi="Traditional Arabic" w:cs="Traditional Arabic" w:hint="cs"/>
          <w:sz w:val="36"/>
          <w:szCs w:val="36"/>
          <w:rtl/>
        </w:rPr>
        <w:t xml:space="preserve"> متفق عليه</w:t>
      </w:r>
    </w:p>
    <w:p w:rsidR="009C5C06" w:rsidRPr="007F30A6" w:rsidRDefault="00C230EC" w:rsidP="007F30A6">
      <w:pPr>
        <w:widowControl w:val="0"/>
        <w:spacing w:before="240"/>
        <w:rPr>
          <w:rFonts w:ascii="Traditional Arabic" w:hAnsi="Traditional Arabic" w:cs="Traditional Arabic"/>
          <w:color w:val="000000"/>
          <w:sz w:val="36"/>
          <w:szCs w:val="36"/>
          <w:rtl/>
        </w:rPr>
      </w:pPr>
      <w:r>
        <w:rPr>
          <w:rFonts w:ascii="Traditional Arabic" w:hAnsi="Traditional Arabic" w:hint="cs"/>
          <w:b/>
          <w:bCs/>
          <w:sz w:val="36"/>
          <w:szCs w:val="36"/>
          <w:rtl/>
        </w:rPr>
        <w:t>6</w:t>
      </w:r>
      <w:r w:rsidR="009C5C06">
        <w:rPr>
          <w:rFonts w:ascii="Traditional Arabic" w:hAnsi="Traditional Arabic" w:hint="cs"/>
          <w:b/>
          <w:bCs/>
          <w:sz w:val="36"/>
          <w:szCs w:val="36"/>
          <w:rtl/>
        </w:rPr>
        <w:t>-</w:t>
      </w:r>
      <w:r w:rsidR="009C5C06" w:rsidRPr="009C5C06">
        <w:rPr>
          <w:rFonts w:ascii="Traditional Arabic" w:hAnsi="Traditional Arabic" w:cs="Traditional Arabic" w:hint="cs"/>
          <w:color w:val="000000"/>
          <w:sz w:val="36"/>
          <w:szCs w:val="36"/>
          <w:rtl/>
        </w:rPr>
        <w:t xml:space="preserve"> </w:t>
      </w:r>
      <w:r w:rsidR="009C5C06" w:rsidRPr="009C5C06">
        <w:rPr>
          <w:rFonts w:ascii="Traditional Arabic" w:hAnsi="Traditional Arabic" w:cs="Traditional Arabic"/>
          <w:b/>
          <w:bCs/>
          <w:color w:val="000000"/>
          <w:sz w:val="36"/>
          <w:szCs w:val="36"/>
          <w:rtl/>
        </w:rPr>
        <w:t>الذبح بمكانٍ يذبح فيه لغير الله</w:t>
      </w:r>
      <w:r w:rsidR="009C5C06" w:rsidRPr="009C5C06">
        <w:rPr>
          <w:rFonts w:ascii="Traditional Arabic" w:hAnsi="Traditional Arabic" w:cs="Traditional Arabic" w:hint="cs"/>
          <w:b/>
          <w:bCs/>
          <w:color w:val="000000"/>
          <w:sz w:val="36"/>
          <w:szCs w:val="36"/>
          <w:rtl/>
        </w:rPr>
        <w:t xml:space="preserve"> .                                                             </w:t>
      </w:r>
      <w:r w:rsidR="009C5C06" w:rsidRPr="00E474F5">
        <w:rPr>
          <w:rFonts w:ascii="Traditional Arabic" w:hAnsi="Traditional Arabic" w:cs="Traditional Arabic"/>
          <w:color w:val="000000"/>
          <w:sz w:val="36"/>
          <w:szCs w:val="36"/>
          <w:rtl/>
        </w:rPr>
        <w:t>عن ثابت بن الضحاك رضي الله عنه قال : نذر رجلٌ أن ينحر إبلاً ببوانة ، فسأل النبي صلى الله عليه وسلم فقال (  هل كان فيها وثنٌ من أوثان الجاهلية يعبد ) ؟ قالوا : لا . قال (  هل كان فيها عيدٌ من أعيادهم ) ؟ قالوا</w:t>
      </w:r>
      <w:r w:rsidR="009C5C06">
        <w:rPr>
          <w:rFonts w:ascii="Traditional Arabic" w:hAnsi="Traditional Arabic" w:cs="Traditional Arabic"/>
          <w:color w:val="000000"/>
          <w:sz w:val="36"/>
          <w:szCs w:val="36"/>
          <w:rtl/>
        </w:rPr>
        <w:t xml:space="preserve"> : لا </w:t>
      </w:r>
      <w:r w:rsidR="009C5C06">
        <w:rPr>
          <w:rFonts w:ascii="Traditional Arabic" w:hAnsi="Traditional Arabic" w:cs="Traditional Arabic" w:hint="cs"/>
          <w:color w:val="000000"/>
          <w:sz w:val="36"/>
          <w:szCs w:val="36"/>
          <w:rtl/>
        </w:rPr>
        <w:t>،</w:t>
      </w:r>
      <w:r w:rsidR="009C5C06" w:rsidRPr="00E474F5">
        <w:rPr>
          <w:rFonts w:ascii="Traditional Arabic" w:hAnsi="Traditional Arabic" w:cs="Traditional Arabic"/>
          <w:color w:val="000000"/>
          <w:sz w:val="36"/>
          <w:szCs w:val="36"/>
          <w:rtl/>
        </w:rPr>
        <w:t>فقال للرجل (أوف بنذرك فإنه لا وفاء بنذرٍ في معصيةٍ ولا فيما لا يملكه ابن آدم ) رواه أبو داود</w:t>
      </w:r>
    </w:p>
    <w:p w:rsidR="00192440" w:rsidRPr="00850403" w:rsidRDefault="00C230EC" w:rsidP="00327311">
      <w:pPr>
        <w:pStyle w:val="2"/>
        <w:spacing w:after="0"/>
        <w:rPr>
          <w:color w:val="auto"/>
          <w:sz w:val="36"/>
          <w:szCs w:val="36"/>
          <w:rtl/>
        </w:rPr>
      </w:pPr>
      <w:bookmarkStart w:id="120" w:name="_Toc58987036"/>
      <w:bookmarkStart w:id="121" w:name="_Toc58986102"/>
      <w:bookmarkStart w:id="122" w:name="_Toc58985624"/>
      <w:r>
        <w:rPr>
          <w:rFonts w:hint="cs"/>
          <w:color w:val="auto"/>
          <w:sz w:val="36"/>
          <w:szCs w:val="36"/>
          <w:rtl/>
        </w:rPr>
        <w:t>7</w:t>
      </w:r>
      <w:r w:rsidR="00327311">
        <w:rPr>
          <w:rFonts w:hint="cs"/>
          <w:color w:val="auto"/>
          <w:sz w:val="36"/>
          <w:szCs w:val="36"/>
          <w:rtl/>
        </w:rPr>
        <w:t>-</w:t>
      </w:r>
      <w:r w:rsidR="00192440" w:rsidRPr="00850403">
        <w:rPr>
          <w:color w:val="auto"/>
          <w:sz w:val="36"/>
          <w:szCs w:val="36"/>
          <w:rtl/>
        </w:rPr>
        <w:t>التماثيل و</w:t>
      </w:r>
      <w:r w:rsidR="00327311">
        <w:rPr>
          <w:rFonts w:hint="cs"/>
          <w:color w:val="auto"/>
          <w:sz w:val="36"/>
          <w:szCs w:val="36"/>
          <w:rtl/>
        </w:rPr>
        <w:t xml:space="preserve"> التصاوير </w:t>
      </w:r>
      <w:r w:rsidR="00192440" w:rsidRPr="00850403">
        <w:rPr>
          <w:color w:val="auto"/>
          <w:sz w:val="36"/>
          <w:szCs w:val="36"/>
          <w:rtl/>
        </w:rPr>
        <w:t>النصب التذكارية</w:t>
      </w:r>
      <w:bookmarkEnd w:id="120"/>
      <w:bookmarkEnd w:id="121"/>
      <w:bookmarkEnd w:id="122"/>
    </w:p>
    <w:p w:rsidR="004D5C6B" w:rsidRPr="00850403" w:rsidRDefault="004D5C6B" w:rsidP="00DD5B0D">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التمثال :</w:t>
      </w:r>
      <w:r w:rsidR="00192440" w:rsidRPr="00850403">
        <w:rPr>
          <w:rFonts w:ascii="Traditional Arabic" w:hAnsi="Traditional Arabic"/>
          <w:b w:val="0"/>
          <w:bCs w:val="0"/>
          <w:sz w:val="36"/>
          <w:szCs w:val="36"/>
          <w:rtl/>
        </w:rPr>
        <w:t>هو الصورة المجسمة على شكل إنسان أو حيوان،</w:t>
      </w:r>
      <w:r w:rsidRPr="00850403">
        <w:rPr>
          <w:rFonts w:ascii="Traditional Arabic" w:hAnsi="Traditional Arabic"/>
          <w:b w:val="0"/>
          <w:bCs w:val="0"/>
          <w:sz w:val="36"/>
          <w:szCs w:val="36"/>
          <w:rtl/>
        </w:rPr>
        <w:t xml:space="preserve"> أو غيرهما مما فيه روح،.</w:t>
      </w:r>
    </w:p>
    <w:p w:rsidR="004D5C6B" w:rsidRPr="00850403" w:rsidRDefault="004D5C6B"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والنصب </w:t>
      </w:r>
      <w:r w:rsidR="00327311">
        <w:rPr>
          <w:rFonts w:ascii="Traditional Arabic" w:hAnsi="Traditional Arabic" w:hint="cs"/>
          <w:b w:val="0"/>
          <w:bCs w:val="0"/>
          <w:sz w:val="36"/>
          <w:szCs w:val="36"/>
          <w:rtl/>
        </w:rPr>
        <w:t>:</w:t>
      </w:r>
      <w:r w:rsidR="00192440" w:rsidRPr="00850403">
        <w:rPr>
          <w:rFonts w:ascii="Traditional Arabic" w:hAnsi="Traditional Arabic"/>
          <w:b w:val="0"/>
          <w:bCs w:val="0"/>
          <w:sz w:val="36"/>
          <w:szCs w:val="36"/>
          <w:rtl/>
        </w:rPr>
        <w:t xml:space="preserve">أحجار كان المشركون يذبحون عندها‏.‏ </w:t>
      </w:r>
    </w:p>
    <w:p w:rsidR="00192440" w:rsidRPr="00850403" w:rsidRDefault="00192440" w:rsidP="00327311">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والنُّصُبُ التذكارية‏:‏ تماثيلٌ يُقيمونها في الميادين </w:t>
      </w:r>
      <w:r w:rsidR="00327311">
        <w:rPr>
          <w:rFonts w:ascii="Traditional Arabic" w:hAnsi="Traditional Arabic" w:hint="cs"/>
          <w:b w:val="0"/>
          <w:bCs w:val="0"/>
          <w:sz w:val="36"/>
          <w:szCs w:val="36"/>
          <w:rtl/>
        </w:rPr>
        <w:t>والأماكن العامة</w:t>
      </w:r>
      <w:r w:rsidRPr="00850403">
        <w:rPr>
          <w:rFonts w:ascii="Traditional Arabic" w:hAnsi="Traditional Arabic"/>
          <w:b w:val="0"/>
          <w:bCs w:val="0"/>
          <w:sz w:val="36"/>
          <w:szCs w:val="36"/>
          <w:rtl/>
        </w:rPr>
        <w:t xml:space="preserve"> لإحياء ذكرى زعيم أو مُعظَّمٍ‏.‏ </w:t>
      </w:r>
    </w:p>
    <w:p w:rsidR="00014106" w:rsidRPr="00850403" w:rsidRDefault="00192440" w:rsidP="0001410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ولقد حذّر النبي صلى الله عليه وسلم من تصوير ذوات الأرواح، ولا سيما تصوير المعظَّمين من البشر كالعلماء والملوك والعُبَّاد </w:t>
      </w:r>
      <w:r w:rsidR="00014106" w:rsidRPr="00850403">
        <w:rPr>
          <w:rFonts w:ascii="Traditional Arabic" w:hAnsi="Traditional Arabic"/>
          <w:b w:val="0"/>
          <w:bCs w:val="0"/>
          <w:sz w:val="36"/>
          <w:szCs w:val="36"/>
          <w:rtl/>
        </w:rPr>
        <w:t>لأن ذلك وسيلة إلى الشرك</w:t>
      </w:r>
    </w:p>
    <w:p w:rsidR="00014106" w:rsidRPr="00850403" w:rsidRDefault="00014106" w:rsidP="0001410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ومن أجل ذلك لعن النبي صلى الله عليه وسلم المصورين، وأخبر أنهم أشدُّ الناس عذابًا يوم القيامة، وأمر بطمس الصور، وأخبر أن الملائكة لا تدخل بيتًا فيه صورة، كل ذلك من أجل </w:t>
      </w:r>
      <w:r w:rsidRPr="00850403">
        <w:rPr>
          <w:rFonts w:ascii="Traditional Arabic" w:hAnsi="Traditional Arabic"/>
          <w:b w:val="0"/>
          <w:bCs w:val="0"/>
          <w:sz w:val="36"/>
          <w:szCs w:val="36"/>
          <w:rtl/>
        </w:rPr>
        <w:lastRenderedPageBreak/>
        <w:t>مفاسدها، وشدة مخاطرها على الأمة في عقيدتها، فإنَّ أول شرك حدث في الأرض كان بسبب نصب الصُّور.</w:t>
      </w:r>
    </w:p>
    <w:p w:rsidR="00014106" w:rsidRPr="00850403" w:rsidRDefault="00192440" w:rsidP="00014106">
      <w:pPr>
        <w:pStyle w:val="a0"/>
        <w:spacing w:after="0" w:afterAutospacing="0"/>
        <w:jc w:val="lowKashida"/>
        <w:rPr>
          <w:rFonts w:ascii="Traditional Arabic" w:hAnsi="Traditional Arabic"/>
          <w:b w:val="0"/>
          <w:bCs w:val="0"/>
          <w:sz w:val="36"/>
          <w:szCs w:val="36"/>
          <w:rtl/>
        </w:rPr>
      </w:pPr>
      <w:r w:rsidRPr="00850403">
        <w:rPr>
          <w:rStyle w:val="AtharCar"/>
          <w:rFonts w:ascii="Traditional Arabic" w:hAnsi="Traditional Arabic"/>
          <w:color w:val="auto"/>
          <w:sz w:val="36"/>
          <w:szCs w:val="36"/>
          <w:rtl/>
        </w:rPr>
        <w:t>وذلك أنه كان في قوم نوح رجال صالحون، فلما ماتوا حزن عليهم قومهم، فأوحى إليهم الشيطان‏:‏ أن انصبوا إلى مجالسهم التي كانوا يجلسون فيها أنصابًا، وسموها بأسمائهم، ففعلوا ولم تُعبد؛ حتى إذا هلك أولئك ونُسي العلمُ؛ عُبدت</w:t>
      </w:r>
      <w:r w:rsidRPr="00850403">
        <w:rPr>
          <w:rFonts w:ascii="Traditional Arabic" w:hAnsi="Traditional Arabic"/>
          <w:b w:val="0"/>
          <w:bCs w:val="0"/>
          <w:sz w:val="36"/>
          <w:szCs w:val="36"/>
          <w:rtl/>
        </w:rPr>
        <w:t xml:space="preserve"> </w:t>
      </w:r>
      <w:r w:rsidR="00014106" w:rsidRPr="00850403">
        <w:rPr>
          <w:rFonts w:ascii="Traditional Arabic" w:hAnsi="Traditional Arabic"/>
          <w:b w:val="0"/>
          <w:bCs w:val="0"/>
          <w:sz w:val="36"/>
          <w:szCs w:val="36"/>
          <w:rtl/>
        </w:rPr>
        <w:t>.</w:t>
      </w:r>
    </w:p>
    <w:p w:rsidR="00192440" w:rsidRPr="00850403" w:rsidRDefault="00192440" w:rsidP="00014106">
      <w:pPr>
        <w:pStyle w:val="a0"/>
        <w:spacing w:after="0" w:afterAutospacing="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ولما بعثَ الله نبيه نُوحًا عليه السلام ينهى عن هذا الشرك الذي حصل بسبب تلك الصور التي نصبت، امتنع قومه من قبول دعوته، وأصروا على عبادة تلك الصور ال</w:t>
      </w:r>
      <w:r w:rsidR="00327311">
        <w:rPr>
          <w:rFonts w:ascii="Traditional Arabic" w:hAnsi="Traditional Arabic"/>
          <w:b w:val="0"/>
          <w:bCs w:val="0"/>
          <w:sz w:val="36"/>
          <w:szCs w:val="36"/>
          <w:rtl/>
        </w:rPr>
        <w:t>منصوبة التي تحوّلت إلى أوثان‏</w:t>
      </w:r>
      <w:r w:rsidR="00327311">
        <w:rPr>
          <w:rFonts w:ascii="Traditional Arabic" w:hAnsi="Traditional Arabic" w:hint="cs"/>
          <w:b w:val="0"/>
          <w:bCs w:val="0"/>
          <w:sz w:val="36"/>
          <w:szCs w:val="36"/>
          <w:rtl/>
        </w:rPr>
        <w:t xml:space="preserve"> قال تعالى :</w:t>
      </w:r>
      <w:r w:rsidRPr="00850403">
        <w:rPr>
          <w:rFonts w:ascii="Traditional Arabic" w:hAnsi="Traditional Arabic"/>
          <w:b w:val="0"/>
          <w:bCs w:val="0"/>
          <w:sz w:val="36"/>
          <w:szCs w:val="36"/>
          <w:rtl/>
        </w:rPr>
        <w:t>‏</w:t>
      </w:r>
      <w:r w:rsidRPr="00850403">
        <w:rPr>
          <w:rStyle w:val="VioletCar"/>
          <w:rFonts w:ascii="Traditional Arabic" w:hAnsi="Traditional Arabic"/>
          <w:color w:val="auto"/>
          <w:sz w:val="36"/>
          <w:szCs w:val="36"/>
          <w:rtl/>
        </w:rPr>
        <w:t>{‏وَقَالُوا لا تَذَرُنَّ آلِهَتَكُمْ وَلا تَذَرُنَّ وَدًّا وَلا سُوَاعًا وَلا يَغُوثَ وَيَعُوقَ وَنَسْرًا‏}</w:t>
      </w:r>
      <w:r w:rsidRPr="00850403">
        <w:rPr>
          <w:rFonts w:ascii="Traditional Arabic" w:hAnsi="Traditional Arabic"/>
          <w:b w:val="0"/>
          <w:bCs w:val="0"/>
          <w:sz w:val="36"/>
          <w:szCs w:val="36"/>
          <w:rtl/>
        </w:rPr>
        <w:t xml:space="preserve">‏ ‏‏‏.‏ </w:t>
      </w:r>
    </w:p>
    <w:p w:rsidR="00192440" w:rsidRPr="00850403" w:rsidRDefault="00192440" w:rsidP="00014106">
      <w:pPr>
        <w:pStyle w:val="a0"/>
        <w:spacing w:after="0" w:afterAutospacing="0"/>
        <w:jc w:val="lowKashida"/>
        <w:rPr>
          <w:rFonts w:ascii="Traditional Arabic" w:hAnsi="Traditional Arabic"/>
          <w:b w:val="0"/>
          <w:bCs w:val="0"/>
          <w:sz w:val="36"/>
          <w:szCs w:val="36"/>
          <w:rtl/>
        </w:rPr>
      </w:pPr>
    </w:p>
    <w:p w:rsidR="00016430" w:rsidRPr="00850403" w:rsidRDefault="00016430" w:rsidP="00DD5B0D">
      <w:pPr>
        <w:pStyle w:val="a0"/>
        <w:spacing w:after="0" w:afterAutospacing="0"/>
        <w:jc w:val="lowKashida"/>
        <w:rPr>
          <w:rFonts w:ascii="Traditional Arabic" w:hAnsi="Traditional Arabic"/>
          <w:b w:val="0"/>
          <w:bCs w:val="0"/>
          <w:sz w:val="36"/>
          <w:szCs w:val="36"/>
          <w:rtl/>
        </w:rPr>
      </w:pPr>
    </w:p>
    <w:p w:rsidR="00850403" w:rsidRPr="00850403" w:rsidRDefault="00850403" w:rsidP="00DD5B0D">
      <w:pPr>
        <w:pStyle w:val="a0"/>
        <w:spacing w:after="0" w:afterAutospacing="0"/>
        <w:jc w:val="lowKashida"/>
        <w:rPr>
          <w:rFonts w:ascii="Traditional Arabic" w:hAnsi="Traditional Arabic"/>
          <w:b w:val="0"/>
          <w:bCs w:val="0"/>
          <w:sz w:val="36"/>
          <w:szCs w:val="36"/>
          <w:rtl/>
        </w:rPr>
      </w:pPr>
    </w:p>
    <w:p w:rsidR="006358E7" w:rsidRDefault="006358E7" w:rsidP="00850403">
      <w:pPr>
        <w:pStyle w:val="3"/>
        <w:jc w:val="center"/>
        <w:rPr>
          <w:b w:val="0"/>
          <w:bCs w:val="0"/>
          <w:color w:val="auto"/>
          <w:sz w:val="36"/>
          <w:szCs w:val="36"/>
          <w:rtl/>
        </w:rPr>
      </w:pPr>
    </w:p>
    <w:p w:rsidR="00850403" w:rsidRDefault="00850403" w:rsidP="00850403">
      <w:pPr>
        <w:pStyle w:val="a0"/>
        <w:jc w:val="lowKashida"/>
        <w:rPr>
          <w:rFonts w:ascii="Traditional Arabic" w:hAnsi="Traditional Arabic"/>
          <w:b w:val="0"/>
          <w:bCs w:val="0"/>
          <w:sz w:val="36"/>
          <w:szCs w:val="36"/>
          <w:rtl/>
        </w:rPr>
      </w:pPr>
    </w:p>
    <w:p w:rsidR="00C230EC" w:rsidRDefault="00C230EC" w:rsidP="00850403">
      <w:pPr>
        <w:pStyle w:val="a0"/>
        <w:jc w:val="lowKashida"/>
        <w:rPr>
          <w:rFonts w:ascii="Traditional Arabic" w:hAnsi="Traditional Arabic"/>
          <w:b w:val="0"/>
          <w:bCs w:val="0"/>
          <w:sz w:val="36"/>
          <w:szCs w:val="36"/>
          <w:rtl/>
        </w:rPr>
      </w:pPr>
    </w:p>
    <w:p w:rsidR="00C230EC" w:rsidRDefault="00C230EC" w:rsidP="00850403">
      <w:pPr>
        <w:pStyle w:val="a0"/>
        <w:jc w:val="lowKashida"/>
        <w:rPr>
          <w:rFonts w:ascii="Traditional Arabic" w:hAnsi="Traditional Arabic"/>
          <w:b w:val="0"/>
          <w:bCs w:val="0"/>
          <w:sz w:val="36"/>
          <w:szCs w:val="36"/>
          <w:rtl/>
        </w:rPr>
      </w:pPr>
    </w:p>
    <w:p w:rsidR="00C230EC" w:rsidRDefault="00C230EC" w:rsidP="00850403">
      <w:pPr>
        <w:pStyle w:val="a0"/>
        <w:jc w:val="lowKashida"/>
        <w:rPr>
          <w:rFonts w:ascii="Traditional Arabic" w:hAnsi="Traditional Arabic"/>
          <w:b w:val="0"/>
          <w:bCs w:val="0"/>
          <w:sz w:val="36"/>
          <w:szCs w:val="36"/>
          <w:rtl/>
        </w:rPr>
      </w:pPr>
    </w:p>
    <w:p w:rsidR="00C230EC" w:rsidRDefault="00C230EC" w:rsidP="00850403">
      <w:pPr>
        <w:pStyle w:val="a0"/>
        <w:jc w:val="lowKashida"/>
        <w:rPr>
          <w:rFonts w:ascii="Traditional Arabic" w:hAnsi="Traditional Arabic"/>
          <w:b w:val="0"/>
          <w:bCs w:val="0"/>
          <w:sz w:val="36"/>
          <w:szCs w:val="36"/>
          <w:rtl/>
        </w:rPr>
      </w:pPr>
    </w:p>
    <w:p w:rsidR="00C230EC" w:rsidRDefault="00C230EC" w:rsidP="00850403">
      <w:pPr>
        <w:pStyle w:val="a0"/>
        <w:jc w:val="lowKashida"/>
        <w:rPr>
          <w:rFonts w:ascii="Traditional Arabic" w:hAnsi="Traditional Arabic"/>
          <w:b w:val="0"/>
          <w:bCs w:val="0"/>
          <w:sz w:val="36"/>
          <w:szCs w:val="36"/>
          <w:rtl/>
        </w:rPr>
      </w:pPr>
    </w:p>
    <w:p w:rsidR="00C230EC" w:rsidRDefault="00C230EC" w:rsidP="00850403">
      <w:pPr>
        <w:pStyle w:val="a0"/>
        <w:jc w:val="lowKashida"/>
        <w:rPr>
          <w:rFonts w:ascii="Traditional Arabic" w:hAnsi="Traditional Arabic"/>
          <w:b w:val="0"/>
          <w:bCs w:val="0"/>
          <w:sz w:val="36"/>
          <w:szCs w:val="36"/>
          <w:rtl/>
        </w:rPr>
      </w:pPr>
    </w:p>
    <w:p w:rsidR="00C230EC" w:rsidRPr="00850403" w:rsidRDefault="00C230EC" w:rsidP="00850403">
      <w:pPr>
        <w:pStyle w:val="a0"/>
        <w:jc w:val="lowKashida"/>
        <w:rPr>
          <w:rFonts w:ascii="Traditional Arabic" w:hAnsi="Traditional Arabic"/>
          <w:b w:val="0"/>
          <w:bCs w:val="0"/>
          <w:sz w:val="36"/>
          <w:szCs w:val="36"/>
          <w:rtl/>
        </w:rPr>
      </w:pPr>
    </w:p>
    <w:p w:rsidR="00850403" w:rsidRPr="007B2764" w:rsidRDefault="00850403" w:rsidP="00850403">
      <w:pPr>
        <w:pStyle w:val="10"/>
        <w:jc w:val="center"/>
        <w:rPr>
          <w:rFonts w:ascii="Traditional Arabic" w:hAnsi="Traditional Arabic"/>
          <w:color w:val="auto"/>
          <w:rtl/>
        </w:rPr>
      </w:pPr>
      <w:r w:rsidRPr="007B2764">
        <w:rPr>
          <w:rFonts w:ascii="Traditional Arabic" w:hAnsi="Traditional Arabic"/>
          <w:color w:val="auto"/>
          <w:rtl/>
        </w:rPr>
        <w:t>فصل</w:t>
      </w:r>
    </w:p>
    <w:p w:rsidR="00850403" w:rsidRPr="007B2764" w:rsidRDefault="00850403" w:rsidP="00850403">
      <w:pPr>
        <w:pStyle w:val="10"/>
        <w:jc w:val="center"/>
        <w:rPr>
          <w:rFonts w:ascii="Traditional Arabic" w:hAnsi="Traditional Arabic"/>
          <w:color w:val="auto"/>
          <w:rtl/>
        </w:rPr>
      </w:pPr>
      <w:r w:rsidRPr="007B2764">
        <w:rPr>
          <w:rFonts w:ascii="Traditional Arabic" w:hAnsi="Traditional Arabic"/>
          <w:color w:val="auto"/>
          <w:rtl/>
        </w:rPr>
        <w:t xml:space="preserve"> في بيان ما يجب للرسول</w:t>
      </w:r>
    </w:p>
    <w:p w:rsidR="0043041E" w:rsidRDefault="0043041E" w:rsidP="00850403">
      <w:pPr>
        <w:rPr>
          <w:rFonts w:ascii="Traditional Arabic" w:hAnsi="Traditional Arabic" w:cs="Traditional Arabic"/>
          <w:b/>
          <w:bCs/>
          <w:sz w:val="36"/>
          <w:szCs w:val="36"/>
          <w:rtl/>
          <w:lang w:bidi="ar-DZ"/>
        </w:rPr>
      </w:pPr>
      <w:r w:rsidRPr="0043041E">
        <w:rPr>
          <w:rFonts w:ascii="Traditional Arabic" w:hAnsi="Traditional Arabic" w:cs="Traditional Arabic"/>
          <w:b/>
          <w:bCs/>
          <w:color w:val="000000"/>
          <w:sz w:val="36"/>
          <w:szCs w:val="36"/>
          <w:shd w:val="clear" w:color="auto" w:fill="FFFFFF"/>
          <w:rtl/>
        </w:rPr>
        <w:t>قال تعالى:{لَقَدْ جَاءَكُمْ رَسُولٌ مِنْ أَنْفُسِكُمْ عَزِيزٌ عَلَيْهِ مَا عَنِتُّمْ حَرِيصٌ عَلَيْكُمْ بِالْمُؤْمِنِينَ رَؤُوفٌ رَحِيمٌ</w:t>
      </w:r>
      <w:r w:rsidR="007B2764">
        <w:rPr>
          <w:rFonts w:ascii="Traditional Arabic" w:hAnsi="Traditional Arabic" w:cs="Traditional Arabic" w:hint="cs"/>
          <w:b/>
          <w:bCs/>
          <w:color w:val="000000"/>
          <w:sz w:val="36"/>
          <w:szCs w:val="36"/>
          <w:shd w:val="clear" w:color="auto" w:fill="FFFFFF"/>
          <w:rtl/>
        </w:rPr>
        <w:t>}</w:t>
      </w:r>
    </w:p>
    <w:p w:rsidR="007B2764" w:rsidRPr="007B2764" w:rsidRDefault="007B2764" w:rsidP="007B2764">
      <w:pPr>
        <w:autoSpaceDE w:val="0"/>
        <w:autoSpaceDN w:val="0"/>
        <w:adjustRightInd w:val="0"/>
        <w:spacing w:after="0" w:line="240" w:lineRule="auto"/>
        <w:rPr>
          <w:rFonts w:ascii="Simplified Arabic" w:hAnsi="Simplified Arabic" w:cs="Simplified Arabic"/>
          <w:color w:val="FF0000"/>
          <w:sz w:val="28"/>
          <w:szCs w:val="28"/>
          <w:rtl/>
        </w:rPr>
      </w:pPr>
      <w:r>
        <w:rPr>
          <w:rFonts w:ascii="Traditional Arabic" w:hAnsi="Traditional Arabic" w:cs="Traditional Arabic" w:hint="cs"/>
          <w:color w:val="000000"/>
          <w:sz w:val="36"/>
          <w:szCs w:val="36"/>
          <w:rtl/>
        </w:rPr>
        <w:t>حق</w:t>
      </w:r>
      <w:r w:rsidRPr="007B2764">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ال</w:t>
      </w:r>
      <w:r w:rsidRPr="007B2764">
        <w:rPr>
          <w:rFonts w:ascii="Traditional Arabic" w:hAnsi="Traditional Arabic" w:cs="Traditional Arabic"/>
          <w:color w:val="000000"/>
          <w:sz w:val="36"/>
          <w:szCs w:val="36"/>
          <w:rtl/>
        </w:rPr>
        <w:t xml:space="preserve">رسول الله صلى الله عليه وسلم أجل وأعظم وأكرم وألزم لنا وأوجب علينا من </w:t>
      </w:r>
      <w:r>
        <w:rPr>
          <w:rFonts w:ascii="Traditional Arabic" w:hAnsi="Traditional Arabic" w:cs="Traditional Arabic" w:hint="cs"/>
          <w:color w:val="000000"/>
          <w:sz w:val="36"/>
          <w:szCs w:val="36"/>
          <w:rtl/>
        </w:rPr>
        <w:t xml:space="preserve">أي حق لمخلوق </w:t>
      </w:r>
      <w:r w:rsidRPr="007B2764">
        <w:rPr>
          <w:rFonts w:ascii="Traditional Arabic" w:hAnsi="Traditional Arabic" w:cs="Traditional Arabic"/>
          <w:color w:val="000000"/>
          <w:sz w:val="36"/>
          <w:szCs w:val="36"/>
          <w:rtl/>
        </w:rPr>
        <w:t xml:space="preserve">لأن الله تعالى أنقذنا به من النار في الآخرة، </w:t>
      </w:r>
      <w:r>
        <w:rPr>
          <w:rFonts w:ascii="Traditional Arabic" w:hAnsi="Traditional Arabic" w:cs="Traditional Arabic" w:hint="cs"/>
          <w:color w:val="000000"/>
          <w:sz w:val="36"/>
          <w:szCs w:val="36"/>
          <w:rtl/>
        </w:rPr>
        <w:t>و</w:t>
      </w:r>
      <w:r w:rsidRPr="007B2764">
        <w:rPr>
          <w:rFonts w:ascii="Traditional Arabic" w:hAnsi="Traditional Arabic" w:cs="Traditional Arabic"/>
          <w:color w:val="000000"/>
          <w:sz w:val="36"/>
          <w:szCs w:val="36"/>
          <w:rtl/>
        </w:rPr>
        <w:t xml:space="preserve">هدانا به </w:t>
      </w:r>
      <w:r w:rsidR="00447062">
        <w:rPr>
          <w:rFonts w:ascii="Traditional Arabic" w:hAnsi="Traditional Arabic" w:cs="Traditional Arabic" w:hint="cs"/>
          <w:color w:val="000000"/>
          <w:sz w:val="36"/>
          <w:szCs w:val="36"/>
          <w:rtl/>
        </w:rPr>
        <w:t>إلى رحمته</w:t>
      </w:r>
      <w:r>
        <w:rPr>
          <w:rFonts w:ascii="Traditional Arabic" w:hAnsi="Traditional Arabic" w:cs="Traditional Arabic" w:hint="cs"/>
          <w:color w:val="000000"/>
          <w:sz w:val="36"/>
          <w:szCs w:val="36"/>
          <w:rtl/>
        </w:rPr>
        <w:t xml:space="preserve"> وجناته</w:t>
      </w:r>
      <w:r w:rsidRPr="007B2764">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w:t>
      </w:r>
      <w:r w:rsidRPr="007B2764">
        <w:rPr>
          <w:rFonts w:ascii="Traditional Arabic" w:hAnsi="Traditional Arabic" w:cs="Traditional Arabic"/>
          <w:color w:val="000000"/>
          <w:sz w:val="36"/>
          <w:szCs w:val="36"/>
          <w:rtl/>
        </w:rPr>
        <w:t xml:space="preserve">فحق علينا أن نحبه ونجله </w:t>
      </w:r>
      <w:r>
        <w:rPr>
          <w:rFonts w:ascii="Traditional Arabic" w:hAnsi="Traditional Arabic" w:cs="Traditional Arabic" w:hint="cs"/>
          <w:color w:val="000000"/>
          <w:sz w:val="36"/>
          <w:szCs w:val="36"/>
          <w:rtl/>
        </w:rPr>
        <w:t xml:space="preserve">وننصره ونحفظ حقه علينا  </w:t>
      </w:r>
      <w:r>
        <w:rPr>
          <w:rFonts w:ascii="Simplified Arabic" w:hAnsi="Simplified Arabic" w:cs="Simplified Arabic" w:hint="cs"/>
          <w:color w:val="FF0000"/>
          <w:sz w:val="28"/>
          <w:szCs w:val="28"/>
          <w:rtl/>
        </w:rPr>
        <w:t>.</w:t>
      </w:r>
    </w:p>
    <w:p w:rsidR="00850403" w:rsidRPr="00850403" w:rsidRDefault="007B2764" w:rsidP="00850403">
      <w:pPr>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ومن </w:t>
      </w:r>
      <w:r w:rsidR="00850403" w:rsidRPr="00850403">
        <w:rPr>
          <w:rFonts w:ascii="Traditional Arabic" w:hAnsi="Traditional Arabic" w:cs="Traditional Arabic"/>
          <w:sz w:val="36"/>
          <w:szCs w:val="36"/>
          <w:rtl/>
          <w:lang w:bidi="ar-DZ"/>
        </w:rPr>
        <w:t xml:space="preserve"> حقوق</w:t>
      </w:r>
      <w:r>
        <w:rPr>
          <w:rFonts w:ascii="Traditional Arabic" w:hAnsi="Traditional Arabic" w:cs="Traditional Arabic" w:hint="cs"/>
          <w:sz w:val="36"/>
          <w:szCs w:val="36"/>
          <w:rtl/>
          <w:lang w:bidi="ar-DZ"/>
        </w:rPr>
        <w:t>ه</w:t>
      </w:r>
      <w:r w:rsidR="00CF2B66">
        <w:rPr>
          <w:rFonts w:ascii="Traditional Arabic" w:hAnsi="Traditional Arabic" w:cs="Traditional Arabic"/>
          <w:sz w:val="36"/>
          <w:szCs w:val="36"/>
          <w:rtl/>
          <w:lang w:bidi="ar-DZ"/>
        </w:rPr>
        <w:t xml:space="preserve"> علينا </w:t>
      </w:r>
      <w:r w:rsidR="00850403" w:rsidRPr="00850403">
        <w:rPr>
          <w:rFonts w:ascii="Traditional Arabic" w:hAnsi="Traditional Arabic" w:cs="Traditional Arabic"/>
          <w:sz w:val="36"/>
          <w:szCs w:val="36"/>
          <w:rtl/>
          <w:lang w:bidi="ar-DZ"/>
        </w:rPr>
        <w:t xml:space="preserve"> :</w:t>
      </w:r>
    </w:p>
    <w:p w:rsidR="00850403" w:rsidRPr="007B2764" w:rsidRDefault="007B2764" w:rsidP="007B2764">
      <w:pPr>
        <w:rPr>
          <w:rFonts w:ascii="Traditional Arabic" w:hAnsi="Traditional Arabic" w:cs="Traditional Arabic"/>
          <w:b/>
          <w:bCs/>
          <w:sz w:val="36"/>
          <w:szCs w:val="36"/>
          <w:rtl/>
          <w:lang w:bidi="ar-DZ"/>
        </w:rPr>
      </w:pPr>
      <w:r w:rsidRPr="007B2764">
        <w:rPr>
          <w:rFonts w:ascii="Traditional Arabic" w:hAnsi="Traditional Arabic" w:cs="Traditional Arabic" w:hint="cs"/>
          <w:b/>
          <w:bCs/>
          <w:sz w:val="36"/>
          <w:szCs w:val="36"/>
          <w:rtl/>
          <w:lang w:bidi="ar-DZ"/>
        </w:rPr>
        <w:t>1-</w:t>
      </w:r>
      <w:r w:rsidR="00850403" w:rsidRPr="007B2764">
        <w:rPr>
          <w:rFonts w:ascii="Traditional Arabic" w:hAnsi="Traditional Arabic" w:cs="Traditional Arabic"/>
          <w:b/>
          <w:bCs/>
          <w:sz w:val="36"/>
          <w:szCs w:val="36"/>
          <w:rtl/>
          <w:lang w:bidi="ar-DZ"/>
        </w:rPr>
        <w:t>محبته صلى الله عليه وسلم</w:t>
      </w:r>
      <w:r>
        <w:rPr>
          <w:rFonts w:ascii="Traditional Arabic" w:hAnsi="Traditional Arabic" w:cs="Traditional Arabic" w:hint="cs"/>
          <w:b/>
          <w:bCs/>
          <w:sz w:val="36"/>
          <w:szCs w:val="36"/>
          <w:rtl/>
          <w:lang w:bidi="ar-DZ"/>
        </w:rPr>
        <w:t xml:space="preserve"> وتقديمها على النفس و</w:t>
      </w:r>
      <w:r w:rsidR="00053271">
        <w:rPr>
          <w:rFonts w:ascii="Traditional Arabic" w:hAnsi="Traditional Arabic" w:cs="Traditional Arabic" w:hint="cs"/>
          <w:b/>
          <w:bCs/>
          <w:sz w:val="36"/>
          <w:szCs w:val="36"/>
          <w:rtl/>
          <w:lang w:bidi="ar-DZ"/>
        </w:rPr>
        <w:t>المال و</w:t>
      </w:r>
      <w:r>
        <w:rPr>
          <w:rFonts w:ascii="Traditional Arabic" w:hAnsi="Traditional Arabic" w:cs="Traditional Arabic" w:hint="cs"/>
          <w:b/>
          <w:bCs/>
          <w:sz w:val="36"/>
          <w:szCs w:val="36"/>
          <w:rtl/>
          <w:lang w:bidi="ar-DZ"/>
        </w:rPr>
        <w:t>الأهل والولد</w:t>
      </w:r>
    </w:p>
    <w:p w:rsidR="00850403" w:rsidRPr="00850403" w:rsidRDefault="00850403" w:rsidP="007B2764">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قال صلى الله عليه وسلم: </w:t>
      </w:r>
      <w:r w:rsidRPr="00850403">
        <w:rPr>
          <w:rStyle w:val="AtharCar"/>
          <w:rFonts w:ascii="Traditional Arabic" w:hAnsi="Traditional Arabic"/>
          <w:color w:val="auto"/>
          <w:sz w:val="36"/>
          <w:szCs w:val="36"/>
          <w:rtl/>
        </w:rPr>
        <w:t>‏(‏ثلاثٌ من كُنَّ فيه وجد حلاوةَ الإيمان؛ أن يكون الله ورسولَه أحبَّ إليه مما سواهما، وأن يُحبَّ المرء لا يُحبّه إلا لله، وأن يكره أن يعود في الكفر بعد أن أنقذه الله منه، كما يكره أن يقذف في النار‏)</w:t>
      </w:r>
      <w:r w:rsidRPr="00850403">
        <w:rPr>
          <w:rFonts w:ascii="Traditional Arabic" w:hAnsi="Traditional Arabic"/>
          <w:b w:val="0"/>
          <w:bCs w:val="0"/>
          <w:sz w:val="36"/>
          <w:szCs w:val="36"/>
          <w:rtl/>
        </w:rPr>
        <w:t xml:space="preserve">‏ ‏‏متفق عليه‏.‏ </w:t>
      </w:r>
    </w:p>
    <w:p w:rsidR="00850403" w:rsidRPr="00850403" w:rsidRDefault="00850403" w:rsidP="007B2764">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وقوله صلى الله عليه وسلم‏:‏ ‏</w:t>
      </w:r>
      <w:r w:rsidRPr="00850403">
        <w:rPr>
          <w:rStyle w:val="AtharCar"/>
          <w:rFonts w:ascii="Traditional Arabic" w:hAnsi="Traditional Arabic"/>
          <w:color w:val="auto"/>
          <w:sz w:val="36"/>
          <w:szCs w:val="36"/>
          <w:rtl/>
        </w:rPr>
        <w:t>(‏لا يؤمنُ أحدكم حتى أكونَ أحبَّ إليه من ولده ووالده والناسِ أجمعين‏)</w:t>
      </w:r>
      <w:r w:rsidRPr="00850403">
        <w:rPr>
          <w:rFonts w:ascii="Traditional Arabic" w:hAnsi="Traditional Arabic"/>
          <w:b w:val="0"/>
          <w:bCs w:val="0"/>
          <w:sz w:val="36"/>
          <w:szCs w:val="36"/>
          <w:rtl/>
        </w:rPr>
        <w:t xml:space="preserve">‏ ‏‏متفق عليه‏‏‏.‏ </w:t>
      </w:r>
    </w:p>
    <w:p w:rsidR="00850403" w:rsidRPr="00850403" w:rsidRDefault="00850403" w:rsidP="007B2764">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ولما ورد أن عمر بن الخطاب رضي الله عنه قال‏:‏ يا رسول الله، لأنتَ أحبُّ إليَّ من كل شيء إلا من نفسي، فقال‏:‏ ‏(‏والذي نفسي بيده حتى أكون أحب إليك من نفسك‏)‏، فقال له عمر‏:‏ فإنك الآن أحب إليَّ من نفسي، فقال‏:‏ ‏(‏الآن يا عمر‏)‏ ‏رواه البخاري‏.‏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ومحبّته صلى الله عليه وسلم تقتضي تعظيمه وتوقيره واتباعه، وتقديم قوله على قول كل أحد من الخلق، وتعظيم سنته‏.‏ </w:t>
      </w:r>
    </w:p>
    <w:p w:rsidR="00850403" w:rsidRPr="00053271" w:rsidRDefault="00CF2B66" w:rsidP="00850403">
      <w:pPr>
        <w:pStyle w:val="3"/>
        <w:jc w:val="lowKashida"/>
        <w:rPr>
          <w:color w:val="auto"/>
          <w:sz w:val="36"/>
          <w:szCs w:val="36"/>
          <w:rtl/>
        </w:rPr>
      </w:pPr>
      <w:bookmarkStart w:id="123" w:name="_Toc58987071"/>
      <w:bookmarkStart w:id="124" w:name="_Toc58986137"/>
      <w:bookmarkStart w:id="125" w:name="_Toc58985659"/>
      <w:r>
        <w:rPr>
          <w:color w:val="auto"/>
          <w:sz w:val="36"/>
          <w:szCs w:val="36"/>
          <w:rtl/>
        </w:rPr>
        <w:t>2 ـ النهي عن الغلو</w:t>
      </w:r>
      <w:r w:rsidR="00850403" w:rsidRPr="00053271">
        <w:rPr>
          <w:color w:val="auto"/>
          <w:sz w:val="36"/>
          <w:szCs w:val="36"/>
          <w:rtl/>
        </w:rPr>
        <w:t xml:space="preserve"> والإطراء في مدحه</w:t>
      </w:r>
      <w:bookmarkEnd w:id="123"/>
      <w:bookmarkEnd w:id="124"/>
      <w:bookmarkEnd w:id="125"/>
      <w:r w:rsidR="00850403" w:rsidRPr="00053271">
        <w:rPr>
          <w:color w:val="auto"/>
          <w:sz w:val="36"/>
          <w:szCs w:val="36"/>
          <w:rtl/>
        </w:rPr>
        <w:t xml:space="preserve"> </w:t>
      </w:r>
    </w:p>
    <w:p w:rsidR="00850403" w:rsidRPr="00850403" w:rsidRDefault="00CF2B66" w:rsidP="00447062">
      <w:pPr>
        <w:pStyle w:val="a0"/>
        <w:rPr>
          <w:rFonts w:ascii="Traditional Arabic" w:hAnsi="Traditional Arabic"/>
          <w:b w:val="0"/>
          <w:bCs w:val="0"/>
          <w:sz w:val="36"/>
          <w:szCs w:val="36"/>
          <w:rtl/>
        </w:rPr>
      </w:pPr>
      <w:r>
        <w:rPr>
          <w:rFonts w:ascii="Traditional Arabic" w:hAnsi="Traditional Arabic"/>
          <w:b w:val="0"/>
          <w:bCs w:val="0"/>
          <w:sz w:val="36"/>
          <w:szCs w:val="36"/>
          <w:rtl/>
        </w:rPr>
        <w:t>الغلو</w:t>
      </w:r>
      <w:r w:rsidR="00850403" w:rsidRPr="00850403">
        <w:rPr>
          <w:rFonts w:ascii="Traditional Arabic" w:hAnsi="Traditional Arabic"/>
          <w:b w:val="0"/>
          <w:bCs w:val="0"/>
          <w:sz w:val="36"/>
          <w:szCs w:val="36"/>
          <w:rtl/>
        </w:rPr>
        <w:t xml:space="preserve"> في حق النبي صلى الله عليه وسلم‏:‏ بأن يُرفع فوق مرتبة العبودية والرسالة، ويُجعلَ له شيء من خصائص الإلهية؛ بأن يُدعى ويُستغاثَ به من دون الله، ويُحلفَ به‏.</w:t>
      </w:r>
      <w:r w:rsidR="00053271">
        <w:rPr>
          <w:rFonts w:ascii="Traditional Arabic" w:hAnsi="Traditional Arabic" w:hint="cs"/>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وقد نهى صلى الله عليه وسلم عن ذلك بقوله‏:‏ ‏</w:t>
      </w:r>
      <w:r w:rsidRPr="00850403">
        <w:rPr>
          <w:rStyle w:val="AtharCar"/>
          <w:rFonts w:ascii="Traditional Arabic" w:hAnsi="Traditional Arabic"/>
          <w:color w:val="auto"/>
          <w:sz w:val="36"/>
          <w:szCs w:val="36"/>
          <w:rtl/>
        </w:rPr>
        <w:t>(‏لا تُطروني كما أطرتِ النَّصارى ابنَ مريم، إنما أنا عبد، فقولوا‏:‏ عبدُ الله ورسولُه‏)</w:t>
      </w:r>
      <w:r w:rsidRPr="00850403">
        <w:rPr>
          <w:rFonts w:ascii="Traditional Arabic" w:hAnsi="Traditional Arabic"/>
          <w:b w:val="0"/>
          <w:bCs w:val="0"/>
          <w:sz w:val="36"/>
          <w:szCs w:val="36"/>
          <w:rtl/>
        </w:rPr>
        <w:t>‏ ‏[متفق عليه‏</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أي‏:‏ لا تمدحوني بالباطل، ولا تجاوزوا الحدَّ في مدحي، كما غلت النَّصارى في عيسى - عليه السلام - فادَّعوا فيه الألوهية.</w:t>
      </w:r>
    </w:p>
    <w:p w:rsidR="00850403" w:rsidRPr="00850403" w:rsidRDefault="00850403" w:rsidP="00850403">
      <w:pPr>
        <w:pStyle w:val="a0"/>
        <w:jc w:val="lowKashida"/>
        <w:rPr>
          <w:rStyle w:val="AtharCar"/>
          <w:rFonts w:ascii="Traditional Arabic" w:hAnsi="Traditional Arabic"/>
          <w:color w:val="auto"/>
          <w:sz w:val="36"/>
          <w:szCs w:val="36"/>
          <w:rtl/>
        </w:rPr>
      </w:pPr>
      <w:r w:rsidRPr="00850403">
        <w:rPr>
          <w:rStyle w:val="AtharCar"/>
          <w:rFonts w:ascii="Traditional Arabic" w:hAnsi="Traditional Arabic"/>
          <w:color w:val="auto"/>
          <w:sz w:val="36"/>
          <w:szCs w:val="36"/>
          <w:rtl/>
        </w:rPr>
        <w:t>ولما قال له بعض أصحابه‏:‏ أنت سيّدُنا، فقال‏:‏ ‏(‏السَّيّدُ الله تبارك وتعالى‏)‏.</w:t>
      </w:r>
    </w:p>
    <w:p w:rsidR="00850403" w:rsidRPr="00850403" w:rsidRDefault="00850403" w:rsidP="00850403">
      <w:pPr>
        <w:pStyle w:val="a0"/>
        <w:jc w:val="lowKashida"/>
        <w:rPr>
          <w:rFonts w:ascii="Traditional Arabic" w:hAnsi="Traditional Arabic"/>
          <w:b w:val="0"/>
          <w:bCs w:val="0"/>
          <w:sz w:val="36"/>
          <w:szCs w:val="36"/>
          <w:rtl/>
        </w:rPr>
      </w:pPr>
      <w:r w:rsidRPr="00850403">
        <w:rPr>
          <w:rStyle w:val="AtharCar"/>
          <w:rFonts w:ascii="Traditional Arabic" w:hAnsi="Traditional Arabic"/>
          <w:color w:val="auto"/>
          <w:sz w:val="36"/>
          <w:szCs w:val="36"/>
          <w:rtl/>
        </w:rPr>
        <w:t xml:space="preserve"> ولما قالوا‏:‏ أفضلنا وأعظمنا طَولًا، فقال‏:‏ ‏(‏قولوا بقولكم، أو بعض قولكم، ولا يستجرينكم الشيطان‏)‏</w:t>
      </w:r>
      <w:r w:rsidRPr="00850403">
        <w:rPr>
          <w:rFonts w:ascii="Traditional Arabic" w:hAnsi="Traditional Arabic"/>
          <w:b w:val="0"/>
          <w:bCs w:val="0"/>
          <w:sz w:val="36"/>
          <w:szCs w:val="36"/>
          <w:rtl/>
        </w:rPr>
        <w:t xml:space="preserve"> ‏رواه أبو داود.‏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وقال له ناس‏:‏ يا رسولَ الله، يا خيرَنا وابن خيرنا، وسيدنا وابن سيدنا، فقال‏:‏ ‏(‏يا أيها الناس، قولوا بقولكم، ولا يستهوينكم الشيطان، أنا محمدٌ عبدُ الله ورسولُه، ما أحبُّ أن ترفعوني فوقَ منزلتي التي أنزلني الله عزّ وجلّ‏)‏ ‏[‏رواه أحمد والنسائي‏]‏‏.‏ </w:t>
      </w:r>
    </w:p>
    <w:p w:rsidR="00850403" w:rsidRPr="00850403" w:rsidRDefault="00CF2B66" w:rsidP="00053271">
      <w:pPr>
        <w:pStyle w:val="a0"/>
        <w:jc w:val="lowKashida"/>
        <w:rPr>
          <w:rFonts w:ascii="Traditional Arabic" w:hAnsi="Traditional Arabic"/>
          <w:b w:val="0"/>
          <w:bCs w:val="0"/>
          <w:sz w:val="36"/>
          <w:szCs w:val="36"/>
          <w:rtl/>
        </w:rPr>
      </w:pPr>
      <w:r>
        <w:rPr>
          <w:rFonts w:ascii="Traditional Arabic" w:hAnsi="Traditional Arabic"/>
          <w:b w:val="0"/>
          <w:bCs w:val="0"/>
          <w:sz w:val="36"/>
          <w:szCs w:val="36"/>
          <w:rtl/>
        </w:rPr>
        <w:t>و كثير</w:t>
      </w:r>
      <w:r w:rsidR="00850403" w:rsidRPr="00850403">
        <w:rPr>
          <w:rFonts w:ascii="Traditional Arabic" w:hAnsi="Traditional Arabic"/>
          <w:b w:val="0"/>
          <w:bCs w:val="0"/>
          <w:sz w:val="36"/>
          <w:szCs w:val="36"/>
          <w:rtl/>
        </w:rPr>
        <w:t xml:space="preserve"> من الناس صاروا يدعونه، ويستغيث</w:t>
      </w:r>
      <w:r>
        <w:rPr>
          <w:rFonts w:ascii="Traditional Arabic" w:hAnsi="Traditional Arabic"/>
          <w:b w:val="0"/>
          <w:bCs w:val="0"/>
          <w:sz w:val="36"/>
          <w:szCs w:val="36"/>
          <w:rtl/>
        </w:rPr>
        <w:t>ون به، ويحلفون به، ويطلبون منه</w:t>
      </w:r>
      <w:r w:rsidR="00850403" w:rsidRPr="00850403">
        <w:rPr>
          <w:rFonts w:ascii="Traditional Arabic" w:hAnsi="Traditional Arabic"/>
          <w:b w:val="0"/>
          <w:bCs w:val="0"/>
          <w:sz w:val="36"/>
          <w:szCs w:val="36"/>
          <w:rtl/>
        </w:rPr>
        <w:t xml:space="preserve"> ما </w:t>
      </w:r>
      <w:r>
        <w:rPr>
          <w:rFonts w:ascii="Traditional Arabic" w:hAnsi="Traditional Arabic"/>
          <w:b w:val="0"/>
          <w:bCs w:val="0"/>
          <w:sz w:val="36"/>
          <w:szCs w:val="36"/>
          <w:rtl/>
        </w:rPr>
        <w:t>لا يُطلب إلا من الله،</w:t>
      </w:r>
      <w:r w:rsidR="00850403" w:rsidRPr="00850403">
        <w:rPr>
          <w:rFonts w:ascii="Traditional Arabic" w:hAnsi="Traditional Arabic"/>
          <w:b w:val="0"/>
          <w:bCs w:val="0"/>
          <w:sz w:val="36"/>
          <w:szCs w:val="36"/>
          <w:rtl/>
        </w:rPr>
        <w:t xml:space="preserve">  ولا يُميزون بين حق الله وحق الرسول‏. </w:t>
      </w:r>
    </w:p>
    <w:p w:rsidR="00850403" w:rsidRPr="00053271" w:rsidRDefault="00850403" w:rsidP="00850403">
      <w:pPr>
        <w:pStyle w:val="3"/>
        <w:jc w:val="lowKashida"/>
        <w:rPr>
          <w:color w:val="auto"/>
          <w:sz w:val="36"/>
          <w:szCs w:val="36"/>
          <w:rtl/>
        </w:rPr>
      </w:pPr>
      <w:bookmarkStart w:id="126" w:name="_Toc58987074"/>
      <w:bookmarkStart w:id="127" w:name="_Toc58986140"/>
      <w:bookmarkStart w:id="128" w:name="_Toc58985662"/>
      <w:r w:rsidRPr="00053271">
        <w:rPr>
          <w:color w:val="auto"/>
          <w:sz w:val="36"/>
          <w:szCs w:val="36"/>
          <w:rtl/>
        </w:rPr>
        <w:t>3 ـ بيان منزلته صلى الله عليه وسلم</w:t>
      </w:r>
      <w:bookmarkEnd w:id="126"/>
      <w:bookmarkEnd w:id="127"/>
      <w:bookmarkEnd w:id="128"/>
      <w:r w:rsidRPr="00053271">
        <w:rPr>
          <w:color w:val="auto"/>
          <w:sz w:val="36"/>
          <w:szCs w:val="36"/>
          <w:rtl/>
        </w:rPr>
        <w:t xml:space="preserve"> ونشرها بين العالمين</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فله صلى الله عليه وسلم المنزلة العالية ، فهو عبد الله ورسوله، وخيرته من خلقه، وأفضل الخلق على الإطلاق، وهو رسول الله إلى الناس كافة، وإلى جميع الثقلين الجن والإنس.</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 وهو أفضل الرسل، وخاتم النبيين، لا نبيَّ بعده، قد شرح الله له صدره، ورفع له ذكره، وجعل الذِّلَّة والصَّغار على من خالف أمره.</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وهو صاحب المقام المحمود الذي قال الله تعالى فيه‏:‏ ‏</w:t>
      </w:r>
      <w:r w:rsidRPr="00850403">
        <w:rPr>
          <w:rStyle w:val="VioletCar"/>
          <w:rFonts w:ascii="Traditional Arabic" w:hAnsi="Traditional Arabic"/>
          <w:color w:val="auto"/>
          <w:sz w:val="36"/>
          <w:szCs w:val="36"/>
          <w:rtl/>
        </w:rPr>
        <w:t>{‏عَسَى أَن يَبْعَثَكَ رَبُّكَ مَقَامًا مَّحْمُودًا‏}</w:t>
      </w:r>
      <w:r w:rsidRPr="00850403">
        <w:rPr>
          <w:rFonts w:ascii="Traditional Arabic" w:hAnsi="Traditional Arabic"/>
          <w:b w:val="0"/>
          <w:bCs w:val="0"/>
          <w:sz w:val="36"/>
          <w:szCs w:val="36"/>
          <w:rtl/>
        </w:rPr>
        <w:t xml:space="preserve">‏ ‏أي‏:‏ المقام الذي يُقيمه الله فيه للشفاعة للناس يوم القيامة؛ ليريحهم ربهم من شدة الموقف، وهو مقام خاص به صلى الله عليه وسلم دونَ غيره من النبيين‏.‏ </w:t>
      </w:r>
    </w:p>
    <w:p w:rsidR="00850403" w:rsidRPr="00850403" w:rsidRDefault="00053271" w:rsidP="00053271">
      <w:pPr>
        <w:pStyle w:val="a0"/>
        <w:jc w:val="lowKashida"/>
        <w:rPr>
          <w:rFonts w:ascii="Traditional Arabic" w:hAnsi="Traditional Arabic"/>
          <w:b w:val="0"/>
          <w:bCs w:val="0"/>
          <w:sz w:val="36"/>
          <w:szCs w:val="36"/>
          <w:rtl/>
        </w:rPr>
      </w:pPr>
      <w:r>
        <w:rPr>
          <w:rFonts w:ascii="Traditional Arabic" w:hAnsi="Traditional Arabic"/>
          <w:b w:val="0"/>
          <w:bCs w:val="0"/>
          <w:sz w:val="36"/>
          <w:szCs w:val="36"/>
          <w:rtl/>
        </w:rPr>
        <w:t>وهو أخشى الخلق لله، وأتقاهم ل</w:t>
      </w:r>
      <w:r>
        <w:rPr>
          <w:rFonts w:ascii="Traditional Arabic" w:hAnsi="Traditional Arabic" w:hint="cs"/>
          <w:b w:val="0"/>
          <w:bCs w:val="0"/>
          <w:sz w:val="36"/>
          <w:szCs w:val="36"/>
          <w:rtl/>
        </w:rPr>
        <w:t>ه</w:t>
      </w:r>
      <w:r w:rsidR="00850403"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وقد صلى الله وملائكته عليه، وأمر عباده بالصلاة والتسليم عليه، فقال تعالى‏:‏ ‏</w:t>
      </w:r>
      <w:r w:rsidRPr="00850403">
        <w:rPr>
          <w:rStyle w:val="VioletCar"/>
          <w:rFonts w:ascii="Traditional Arabic" w:hAnsi="Traditional Arabic"/>
          <w:color w:val="auto"/>
          <w:sz w:val="36"/>
          <w:szCs w:val="36"/>
          <w:rtl/>
        </w:rPr>
        <w:t>{‏إِنَّ اللَّهَ وَمَلائِكَتَهُ يُصَلُّونَ عَلَى النَّبِيِّ يَا أَيُّهَا الَّذِينَ آمَنُوا صَلُّوا عَلَيْهِ وَسَلِّمُوا تَسْلِيمًا‏}</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لكن لا يُخصص لمدحه صلى الله عليه وسلم وقتٌ ولا كيفية معينة إلا بدليلٍ صحيح من الكتاب والسُّنَّة، فما يفعله أصحابُ الموالد من تخصيص اليوم الذي يزعمون أنه يوم مولده لمدحه‏:‏ بدعة منكرة‏.‏ </w:t>
      </w:r>
    </w:p>
    <w:p w:rsidR="00850403" w:rsidRPr="00053271" w:rsidRDefault="00850403" w:rsidP="00850403">
      <w:pPr>
        <w:pStyle w:val="a0"/>
        <w:jc w:val="lowKashida"/>
        <w:rPr>
          <w:rFonts w:ascii="Traditional Arabic" w:hAnsi="Traditional Arabic"/>
          <w:sz w:val="36"/>
          <w:szCs w:val="36"/>
          <w:rtl/>
        </w:rPr>
      </w:pPr>
      <w:r w:rsidRPr="00053271">
        <w:rPr>
          <w:rFonts w:ascii="Traditional Arabic" w:hAnsi="Traditional Arabic"/>
          <w:sz w:val="36"/>
          <w:szCs w:val="36"/>
          <w:rtl/>
        </w:rPr>
        <w:t>4- تعظيم سنته، واعتقاد وجوب العمل بها.</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وأنها في المنزلة الثانية بعد القرآن الكريم في وجوب التعظيم والعمل؛ لأنها وحي من الله تعالى، كما قال تعالى‏:‏ ‏</w:t>
      </w:r>
      <w:r w:rsidRPr="00850403">
        <w:rPr>
          <w:rStyle w:val="VioletCar"/>
          <w:rFonts w:ascii="Traditional Arabic" w:hAnsi="Traditional Arabic"/>
          <w:color w:val="auto"/>
          <w:sz w:val="36"/>
          <w:szCs w:val="36"/>
          <w:rtl/>
        </w:rPr>
        <w:t>{‏وَمَا يَنْطِقُ عَنِ الْهَوَى * إِنْ هُوَ إِلاَّ وَحْيٌ يُوحَى‏}</w:t>
      </w:r>
      <w:r w:rsidRPr="00850403">
        <w:rPr>
          <w:rFonts w:ascii="Traditional Arabic" w:hAnsi="Traditional Arabic"/>
          <w:b w:val="0"/>
          <w:bCs w:val="0"/>
          <w:sz w:val="36"/>
          <w:szCs w:val="36"/>
          <w:rtl/>
        </w:rPr>
        <w:t xml:space="preserve">‏ </w:t>
      </w:r>
    </w:p>
    <w:p w:rsidR="00850403" w:rsidRPr="00053271" w:rsidRDefault="00850403" w:rsidP="00850403">
      <w:pPr>
        <w:pStyle w:val="2"/>
        <w:jc w:val="lowKashida"/>
        <w:rPr>
          <w:color w:val="auto"/>
          <w:sz w:val="36"/>
          <w:szCs w:val="36"/>
          <w:rtl/>
        </w:rPr>
      </w:pPr>
      <w:bookmarkStart w:id="129" w:name="_Toc58987075"/>
      <w:bookmarkStart w:id="130" w:name="_Toc58986141"/>
      <w:bookmarkStart w:id="131" w:name="_Toc58985663"/>
      <w:r w:rsidRPr="00053271">
        <w:rPr>
          <w:color w:val="auto"/>
          <w:sz w:val="36"/>
          <w:szCs w:val="36"/>
          <w:rtl/>
        </w:rPr>
        <w:t>5- وجوب طاعته صلى الله عليه وسلم والاقتداء به</w:t>
      </w:r>
      <w:bookmarkEnd w:id="129"/>
      <w:bookmarkEnd w:id="130"/>
      <w:bookmarkEnd w:id="131"/>
      <w:r w:rsidRPr="00053271">
        <w:rPr>
          <w:color w:val="auto"/>
          <w:sz w:val="36"/>
          <w:szCs w:val="36"/>
          <w:rtl/>
        </w:rPr>
        <w:t xml:space="preserve"> </w:t>
      </w:r>
    </w:p>
    <w:p w:rsidR="00850403" w:rsidRPr="00850403" w:rsidRDefault="00053271" w:rsidP="00053271">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و</w:t>
      </w:r>
      <w:r w:rsidR="00850403" w:rsidRPr="00850403">
        <w:rPr>
          <w:rFonts w:ascii="Traditional Arabic" w:hAnsi="Traditional Arabic"/>
          <w:b w:val="0"/>
          <w:bCs w:val="0"/>
          <w:sz w:val="36"/>
          <w:szCs w:val="36"/>
          <w:rtl/>
        </w:rPr>
        <w:t>طاع</w:t>
      </w:r>
      <w:r>
        <w:rPr>
          <w:rFonts w:ascii="Traditional Arabic" w:hAnsi="Traditional Arabic" w:hint="cs"/>
          <w:b w:val="0"/>
          <w:bCs w:val="0"/>
          <w:sz w:val="36"/>
          <w:szCs w:val="36"/>
          <w:rtl/>
        </w:rPr>
        <w:t>ت</w:t>
      </w:r>
      <w:r w:rsidR="00447062">
        <w:rPr>
          <w:rFonts w:ascii="Traditional Arabic" w:hAnsi="Traditional Arabic" w:hint="cs"/>
          <w:b w:val="0"/>
          <w:bCs w:val="0"/>
          <w:sz w:val="36"/>
          <w:szCs w:val="36"/>
          <w:rtl/>
        </w:rPr>
        <w:t>ه</w:t>
      </w:r>
      <w:r w:rsidR="00850403" w:rsidRPr="00850403">
        <w:rPr>
          <w:rFonts w:ascii="Traditional Arabic" w:hAnsi="Traditional Arabic"/>
          <w:b w:val="0"/>
          <w:bCs w:val="0"/>
          <w:sz w:val="36"/>
          <w:szCs w:val="36"/>
          <w:rtl/>
        </w:rPr>
        <w:t xml:space="preserve"> صلى الله عليه وسلم بفعل ما أمره به، وترك ما نهى عنه، وهذا من مقتضى شهادة أنه رسول الله، قال تعالى:‏ ‏</w:t>
      </w:r>
      <w:r w:rsidR="00850403" w:rsidRPr="00850403">
        <w:rPr>
          <w:rStyle w:val="VioletCar"/>
          <w:rFonts w:ascii="Traditional Arabic" w:hAnsi="Traditional Arabic"/>
          <w:color w:val="auto"/>
          <w:sz w:val="36"/>
          <w:szCs w:val="36"/>
          <w:rtl/>
        </w:rPr>
        <w:t>{‏يَا أَيُّهَا الَّذِينَ آمَنُواْ أَطِيعُواْ اللَّهَ وَأَطِيعُواْ الرَّسُولَ‏}</w:t>
      </w:r>
      <w:r w:rsidR="00850403" w:rsidRPr="00850403">
        <w:rPr>
          <w:rFonts w:ascii="Traditional Arabic" w:hAnsi="Traditional Arabic"/>
          <w:b w:val="0"/>
          <w:bCs w:val="0"/>
          <w:sz w:val="36"/>
          <w:szCs w:val="36"/>
          <w:rtl/>
        </w:rPr>
        <w:t xml:space="preserve">‏ ‏‏ </w:t>
      </w:r>
    </w:p>
    <w:p w:rsidR="00850403" w:rsidRPr="00850403" w:rsidRDefault="00850403" w:rsidP="00053271">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وقال تعالى‏:‏ ‏</w:t>
      </w:r>
      <w:r w:rsidRPr="00850403">
        <w:rPr>
          <w:rStyle w:val="VioletCar"/>
          <w:rFonts w:ascii="Traditional Arabic" w:hAnsi="Traditional Arabic"/>
          <w:color w:val="auto"/>
          <w:sz w:val="36"/>
          <w:szCs w:val="36"/>
          <w:rtl/>
        </w:rPr>
        <w:t>{‏مَّنْ يُطِعِ الرَّسُولَ فَقَدْ أَطَاعَ اللَّهَ‏}</w:t>
      </w:r>
      <w:r w:rsidRPr="00850403">
        <w:rPr>
          <w:rFonts w:ascii="Traditional Arabic" w:hAnsi="Traditional Arabic"/>
          <w:b w:val="0"/>
          <w:bCs w:val="0"/>
          <w:sz w:val="36"/>
          <w:szCs w:val="36"/>
          <w:rtl/>
        </w:rPr>
        <w:t>‏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وقد توعد سبحانه من عصى رسوله صلى الله عليه وسلم،بالعذاب الأليم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قال تعالى‏:‏ ‏</w:t>
      </w:r>
      <w:r w:rsidRPr="00850403">
        <w:rPr>
          <w:rStyle w:val="VioletCar"/>
          <w:rFonts w:ascii="Traditional Arabic" w:hAnsi="Traditional Arabic"/>
          <w:color w:val="auto"/>
          <w:sz w:val="36"/>
          <w:szCs w:val="36"/>
          <w:rtl/>
        </w:rPr>
        <w:t>{‏فَلْيَحْذَرِ الَّذِينَ يُخَالِفُونَ عَنْ أَمْرِهِ أَن تُصِيبَهُمْ فِتْنَةٌ أَوْ يُصِيبَهُمْ عَذَابٌ أَلِيمٌ‏}</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أي‏:‏ تصيبهم فتنة في قلوبهم من كفر أو نفاق أو بدعة، أو عذاب أليم في الدنيا؛ بقتل أو حَدٍّ أو حبس، أو غير ذلك من العقوبات العاجلة‏.‏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وقد جعل الله طاعته واتباعه سببًا لنيل محبة الله للعبد ومغفرة ذنوبه، قال تعالى‏:‏ ‏</w:t>
      </w:r>
      <w:r w:rsidRPr="00850403">
        <w:rPr>
          <w:rStyle w:val="VioletCar"/>
          <w:rFonts w:ascii="Traditional Arabic" w:hAnsi="Traditional Arabic"/>
          <w:color w:val="auto"/>
          <w:sz w:val="36"/>
          <w:szCs w:val="36"/>
          <w:rtl/>
        </w:rPr>
        <w:t>{‏قُلْ إِن كُنتُمْ تُحِبُّونَ اللَّهَ فَاتَّبِعُونِي يُحْبِبْكُمُ اللَّهُ وَيَغْفِرْ لَكُمْ ذُنُوبَكُمْ‏}</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وجعل طاعته هداية، ومعصيته ضلالًا، قال تعالى‏:‏ ‏</w:t>
      </w:r>
      <w:r w:rsidRPr="00850403">
        <w:rPr>
          <w:rStyle w:val="VioletCar"/>
          <w:rFonts w:ascii="Traditional Arabic" w:hAnsi="Traditional Arabic"/>
          <w:color w:val="auto"/>
          <w:sz w:val="36"/>
          <w:szCs w:val="36"/>
          <w:rtl/>
        </w:rPr>
        <w:t>{‏وَإِن تُطِيعُوهُ تَهْتَدُوا‏}</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وقال تعالى‏:‏ ‏</w:t>
      </w:r>
      <w:r w:rsidRPr="00850403">
        <w:rPr>
          <w:rStyle w:val="VioletCar"/>
          <w:rFonts w:ascii="Traditional Arabic" w:hAnsi="Traditional Arabic"/>
          <w:color w:val="auto"/>
          <w:sz w:val="36"/>
          <w:szCs w:val="36"/>
          <w:rtl/>
        </w:rPr>
        <w:t>{‏فَإِن لَّمْ يَسْتَجِيبُوا لَكَ فَاعْلَمْ أَنَّمَا يَتَّبِعُونَ أَهْوَاءَهُمْ وَمَنْ أَضَلُّ مِمَّنِ اتَّبَعَ هَوَاهُ بِغَيْرِ هُدًى مِّنَ اللَّهِ إِنَّ اللَّهَ لا يَهْدِي الْقَوْمَ الظَّالِمِينَ‏}</w:t>
      </w:r>
      <w:r w:rsidRPr="00850403">
        <w:rPr>
          <w:rFonts w:ascii="Traditional Arabic" w:hAnsi="Traditional Arabic"/>
          <w:b w:val="0"/>
          <w:bCs w:val="0"/>
          <w:sz w:val="36"/>
          <w:szCs w:val="36"/>
          <w:rtl/>
        </w:rPr>
        <w:t xml:space="preserve">‏ ‏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وأخبرَ سبحانه وتعالى أنَّ فيه القدوة الحسنة لأمته، فقال تعالى‏:‏ ‏</w:t>
      </w:r>
      <w:r w:rsidRPr="00850403">
        <w:rPr>
          <w:rStyle w:val="VioletCar"/>
          <w:rFonts w:ascii="Traditional Arabic" w:hAnsi="Traditional Arabic"/>
          <w:color w:val="auto"/>
          <w:sz w:val="36"/>
          <w:szCs w:val="36"/>
          <w:rtl/>
        </w:rPr>
        <w:t>{‏لَقَدْ كَانَ لَكُمْ فِي رَسُولِ اللَّهِ أُسْوَةٌ حَسَنَةٌ لِّمَن كَانَ يَرْجُو اللَّهَ وَالْيَوْمَ الآخِرَ وَذَكَرَ اللَّهَ كَثِيرًا‏}</w:t>
      </w:r>
      <w:r w:rsidRPr="00850403">
        <w:rPr>
          <w:rFonts w:ascii="Traditional Arabic" w:hAnsi="Traditional Arabic"/>
          <w:b w:val="0"/>
          <w:bCs w:val="0"/>
          <w:sz w:val="36"/>
          <w:szCs w:val="36"/>
          <w:rtl/>
        </w:rPr>
        <w:t xml:space="preserve">‏ ‏‏‏.‏ </w:t>
      </w:r>
    </w:p>
    <w:p w:rsidR="00850403" w:rsidRPr="00447062" w:rsidRDefault="00850403" w:rsidP="00850403">
      <w:pPr>
        <w:pStyle w:val="2"/>
        <w:jc w:val="lowKashida"/>
        <w:rPr>
          <w:color w:val="auto"/>
          <w:sz w:val="36"/>
          <w:szCs w:val="36"/>
          <w:rtl/>
        </w:rPr>
      </w:pPr>
      <w:bookmarkStart w:id="132" w:name="_Toc58987076"/>
      <w:bookmarkStart w:id="133" w:name="_Toc58986142"/>
      <w:bookmarkStart w:id="134" w:name="_Toc58985664"/>
      <w:r w:rsidRPr="00447062">
        <w:rPr>
          <w:color w:val="auto"/>
          <w:sz w:val="36"/>
          <w:szCs w:val="36"/>
          <w:rtl/>
        </w:rPr>
        <w:t>6-</w:t>
      </w:r>
      <w:r w:rsidR="00053271" w:rsidRPr="00447062">
        <w:rPr>
          <w:rFonts w:hint="cs"/>
          <w:color w:val="auto"/>
          <w:sz w:val="36"/>
          <w:szCs w:val="36"/>
          <w:rtl/>
        </w:rPr>
        <w:t xml:space="preserve"> الإكثار من </w:t>
      </w:r>
      <w:r w:rsidRPr="00447062">
        <w:rPr>
          <w:color w:val="auto"/>
          <w:sz w:val="36"/>
          <w:szCs w:val="36"/>
          <w:rtl/>
        </w:rPr>
        <w:t xml:space="preserve">الصلاة والسلام </w:t>
      </w:r>
      <w:bookmarkEnd w:id="132"/>
      <w:bookmarkEnd w:id="133"/>
      <w:bookmarkEnd w:id="134"/>
      <w:r w:rsidRPr="00447062">
        <w:rPr>
          <w:color w:val="auto"/>
          <w:sz w:val="36"/>
          <w:szCs w:val="36"/>
          <w:rtl/>
        </w:rPr>
        <w:t xml:space="preserve">عليه </w:t>
      </w:r>
    </w:p>
    <w:p w:rsidR="00850403" w:rsidRPr="00850403" w:rsidRDefault="00850403" w:rsidP="00053271">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شرع الله له </w:t>
      </w:r>
      <w:r w:rsidR="00053271">
        <w:rPr>
          <w:rFonts w:ascii="Traditional Arabic" w:hAnsi="Traditional Arabic" w:hint="cs"/>
          <w:b w:val="0"/>
          <w:bCs w:val="0"/>
          <w:sz w:val="36"/>
          <w:szCs w:val="36"/>
          <w:rtl/>
        </w:rPr>
        <w:t>ل</w:t>
      </w:r>
      <w:r w:rsidRPr="00850403">
        <w:rPr>
          <w:rFonts w:ascii="Traditional Arabic" w:hAnsi="Traditional Arabic"/>
          <w:b w:val="0"/>
          <w:bCs w:val="0"/>
          <w:sz w:val="36"/>
          <w:szCs w:val="36"/>
          <w:rtl/>
        </w:rPr>
        <w:t>أمته أن يُصَلُّوا ويسلّموا عليه، قال الله تعالى‏:‏ ‏</w:t>
      </w:r>
      <w:r w:rsidRPr="00850403">
        <w:rPr>
          <w:rStyle w:val="VioletCar"/>
          <w:rFonts w:ascii="Traditional Arabic" w:hAnsi="Traditional Arabic"/>
          <w:color w:val="auto"/>
          <w:sz w:val="36"/>
          <w:szCs w:val="36"/>
          <w:rtl/>
        </w:rPr>
        <w:t>{‏إِنَّ اللَّهَ وَمَلائِكَتَهُ يُصَلُّونَ عَلَى النَّبِيِّ يَا أَيُّهَا الَّذِينَ آمَنُوا صَلُّوا عَلَيْهِ وَسَلِّمُوا تَسْلِيمًا‏}</w:t>
      </w:r>
      <w:r w:rsidRPr="00850403">
        <w:rPr>
          <w:rFonts w:ascii="Traditional Arabic" w:hAnsi="Traditional Arabic"/>
          <w:b w:val="0"/>
          <w:bCs w:val="0"/>
          <w:sz w:val="36"/>
          <w:szCs w:val="36"/>
          <w:rtl/>
        </w:rPr>
        <w:t xml:space="preserve">‏ ‏‏.‏ </w:t>
      </w:r>
    </w:p>
    <w:p w:rsidR="00850403" w:rsidRPr="00850403" w:rsidRDefault="00850403" w:rsidP="00053271">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 صلاة الله تعالى‏:‏ ثناؤه عليه عند الملائكة، وصلاة الملائكة‏:‏ الدعاء، وصلاة الآدميين‏:‏ الاستغفار ، وقوله تعالى ‏{‏وَسَلِّمُوا تَسْلِيمًا‏}‏ أي‏:‏ حيُّوه بتحية الإسلام.</w:t>
      </w:r>
    </w:p>
    <w:p w:rsidR="00850403" w:rsidRPr="00850403" w:rsidRDefault="00850403" w:rsidP="00447062">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وتشرع الصلاة عليه صلى الله عليه وسلم في مواطنَ</w:t>
      </w:r>
      <w:r w:rsidR="00447062">
        <w:rPr>
          <w:rFonts w:ascii="Traditional Arabic" w:hAnsi="Traditional Arabic" w:hint="cs"/>
          <w:b w:val="0"/>
          <w:bCs w:val="0"/>
          <w:sz w:val="36"/>
          <w:szCs w:val="36"/>
          <w:rtl/>
        </w:rPr>
        <w:t xml:space="preserve"> </w:t>
      </w:r>
      <w:r w:rsidR="00447062">
        <w:rPr>
          <w:rFonts w:ascii="Traditional Arabic" w:hAnsi="Traditional Arabic"/>
          <w:b w:val="0"/>
          <w:bCs w:val="0"/>
          <w:sz w:val="36"/>
          <w:szCs w:val="36"/>
          <w:rtl/>
        </w:rPr>
        <w:t>،</w:t>
      </w:r>
      <w:r w:rsidRPr="00850403">
        <w:rPr>
          <w:rFonts w:ascii="Traditional Arabic" w:hAnsi="Traditional Arabic"/>
          <w:b w:val="0"/>
          <w:bCs w:val="0"/>
          <w:sz w:val="36"/>
          <w:szCs w:val="36"/>
          <w:rtl/>
        </w:rPr>
        <w:t>أهمها وآكدها</w:t>
      </w:r>
      <w:r w:rsidR="00447062">
        <w:rPr>
          <w:rFonts w:ascii="Traditional Arabic" w:hAnsi="Traditional Arabic" w:hint="cs"/>
          <w:b w:val="0"/>
          <w:bCs w:val="0"/>
          <w:sz w:val="36"/>
          <w:szCs w:val="36"/>
          <w:rtl/>
        </w:rPr>
        <w:t xml:space="preserve"> في التش</w:t>
      </w:r>
      <w:r w:rsidR="00CF2B66">
        <w:rPr>
          <w:rFonts w:ascii="Traditional Arabic" w:hAnsi="Traditional Arabic" w:hint="cs"/>
          <w:b w:val="0"/>
          <w:bCs w:val="0"/>
          <w:sz w:val="36"/>
          <w:szCs w:val="36"/>
          <w:rtl/>
        </w:rPr>
        <w:t>ه</w:t>
      </w:r>
      <w:r w:rsidR="00447062">
        <w:rPr>
          <w:rFonts w:ascii="Traditional Arabic" w:hAnsi="Traditional Arabic" w:hint="cs"/>
          <w:b w:val="0"/>
          <w:bCs w:val="0"/>
          <w:sz w:val="36"/>
          <w:szCs w:val="36"/>
          <w:rtl/>
        </w:rPr>
        <w:t>د الآخر في الصلاة</w:t>
      </w:r>
      <w:r w:rsidRPr="00850403">
        <w:rPr>
          <w:rFonts w:ascii="Traditional Arabic" w:hAnsi="Traditional Arabic"/>
          <w:b w:val="0"/>
          <w:bCs w:val="0"/>
          <w:sz w:val="36"/>
          <w:szCs w:val="36"/>
          <w:rtl/>
        </w:rPr>
        <w:t xml:space="preserve">  وفي آخر القنوت، وفي الخُطَب كخُطبة الجمعة، والعيدين والاستسقاء، وبعد إجابة المؤذن، وعند الدعاء، وعند دخول المسجد والخروج منه، وعند ذكره صلى الله عليه وسلم</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ومن ثمرات الصلاة والسلام على رسول الله :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1-امتثال أمر الله سبحانه بذلك‏.‏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حصول عشر صلوات من الله على المصلي عليه مرة واحدة‏.‏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3-رجاء إجابة الدعاء إذا قدَّمها أمامه‏.‏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4- أنها سبب لشفاعته صلى الله عليه وسلم إذا قرنها بسؤال الوسيلة له صلى الله عليه وسلم‏.‏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5- أنها سبب لغُفران الذنوب‏ ، </w:t>
      </w:r>
      <w:r w:rsidR="00447062">
        <w:rPr>
          <w:rFonts w:ascii="Traditional Arabic" w:hAnsi="Traditional Arabic" w:hint="cs"/>
          <w:b w:val="0"/>
          <w:bCs w:val="0"/>
          <w:sz w:val="36"/>
          <w:szCs w:val="36"/>
          <w:rtl/>
        </w:rPr>
        <w:t>و</w:t>
      </w:r>
      <w:r w:rsidRPr="00850403">
        <w:rPr>
          <w:rFonts w:ascii="Traditional Arabic" w:hAnsi="Traditional Arabic"/>
          <w:b w:val="0"/>
          <w:bCs w:val="0"/>
          <w:sz w:val="36"/>
          <w:szCs w:val="36"/>
          <w:rtl/>
        </w:rPr>
        <w:t>كفاية الله العبد ما أهمه</w:t>
      </w:r>
    </w:p>
    <w:p w:rsid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6-أنها سبب لرد النبي صلى الله عليه وسلم على المُصَلِّي والمُسَلِّم عليه‏.‏ </w:t>
      </w:r>
    </w:p>
    <w:p w:rsidR="000A2DDF" w:rsidRDefault="000A2DDF" w:rsidP="00850403">
      <w:pPr>
        <w:pStyle w:val="a0"/>
        <w:jc w:val="lowKashida"/>
        <w:rPr>
          <w:rFonts w:ascii="Traditional Arabic" w:hAnsi="Traditional Arabic"/>
          <w:b w:val="0"/>
          <w:bCs w:val="0"/>
          <w:sz w:val="36"/>
          <w:szCs w:val="36"/>
          <w:rtl/>
        </w:rPr>
      </w:pPr>
    </w:p>
    <w:p w:rsidR="000A2DDF" w:rsidRDefault="000A2DDF" w:rsidP="00850403">
      <w:pPr>
        <w:pStyle w:val="a0"/>
        <w:jc w:val="lowKashida"/>
        <w:rPr>
          <w:rFonts w:ascii="Traditional Arabic" w:hAnsi="Traditional Arabic"/>
          <w:b w:val="0"/>
          <w:bCs w:val="0"/>
          <w:sz w:val="36"/>
          <w:szCs w:val="36"/>
          <w:rtl/>
        </w:rPr>
      </w:pPr>
    </w:p>
    <w:p w:rsidR="000A2DDF" w:rsidRDefault="000A2DDF"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B54DFD" w:rsidRDefault="00B54DFD" w:rsidP="00850403">
      <w:pPr>
        <w:pStyle w:val="a0"/>
        <w:jc w:val="lowKashida"/>
        <w:rPr>
          <w:rFonts w:ascii="Traditional Arabic" w:hAnsi="Traditional Arabic"/>
          <w:b w:val="0"/>
          <w:bCs w:val="0"/>
          <w:sz w:val="36"/>
          <w:szCs w:val="36"/>
          <w:rtl/>
        </w:rPr>
      </w:pPr>
    </w:p>
    <w:p w:rsidR="00447062" w:rsidRDefault="00447062" w:rsidP="00850403">
      <w:pPr>
        <w:pStyle w:val="a0"/>
        <w:jc w:val="lowKashida"/>
        <w:rPr>
          <w:rFonts w:ascii="Traditional Arabic" w:hAnsi="Traditional Arabic"/>
          <w:b w:val="0"/>
          <w:bCs w:val="0"/>
          <w:sz w:val="36"/>
          <w:szCs w:val="36"/>
          <w:rtl/>
        </w:rPr>
      </w:pPr>
    </w:p>
    <w:p w:rsidR="000A2DDF" w:rsidRPr="007F30A6" w:rsidRDefault="000A2DDF" w:rsidP="008623CC">
      <w:pPr>
        <w:pStyle w:val="a0"/>
        <w:jc w:val="center"/>
        <w:rPr>
          <w:rFonts w:ascii="Traditional Arabic" w:hAnsi="Traditional Arabic"/>
          <w:sz w:val="36"/>
          <w:szCs w:val="36"/>
          <w:rtl/>
        </w:rPr>
      </w:pPr>
      <w:r w:rsidRPr="007F30A6">
        <w:rPr>
          <w:rFonts w:ascii="Traditional Arabic" w:hAnsi="Traditional Arabic" w:hint="cs"/>
          <w:sz w:val="36"/>
          <w:szCs w:val="36"/>
          <w:rtl/>
        </w:rPr>
        <w:t>فصل</w:t>
      </w:r>
    </w:p>
    <w:p w:rsidR="000A2DDF" w:rsidRPr="007F30A6" w:rsidRDefault="000A2DDF" w:rsidP="008623CC">
      <w:pPr>
        <w:pStyle w:val="a0"/>
        <w:jc w:val="center"/>
        <w:rPr>
          <w:rFonts w:ascii="Traditional Arabic" w:hAnsi="Traditional Arabic"/>
          <w:sz w:val="36"/>
          <w:szCs w:val="36"/>
          <w:rtl/>
        </w:rPr>
      </w:pPr>
      <w:r w:rsidRPr="007F30A6">
        <w:rPr>
          <w:rFonts w:ascii="Traditional Arabic" w:hAnsi="Traditional Arabic" w:hint="cs"/>
          <w:sz w:val="36"/>
          <w:szCs w:val="36"/>
          <w:rtl/>
        </w:rPr>
        <w:t>في الولاء والبراء</w:t>
      </w:r>
    </w:p>
    <w:p w:rsidR="00447062" w:rsidRDefault="00B03467" w:rsidP="007E4A2F">
      <w:pPr>
        <w:pStyle w:val="a0"/>
        <w:rPr>
          <w:rFonts w:ascii="Traditional Arabic" w:hAnsi="Traditional Arabic"/>
          <w:b w:val="0"/>
          <w:bCs w:val="0"/>
          <w:sz w:val="36"/>
          <w:szCs w:val="36"/>
          <w:rtl/>
        </w:rPr>
      </w:pPr>
      <w:r w:rsidRPr="007E4A2F">
        <w:rPr>
          <w:rFonts w:ascii="Traditional Arabic" w:hAnsi="Traditional Arabic"/>
          <w:b w:val="0"/>
          <w:bCs w:val="0"/>
          <w:sz w:val="36"/>
          <w:szCs w:val="36"/>
          <w:rtl/>
        </w:rPr>
        <w:t>الول</w:t>
      </w:r>
      <w:r w:rsidR="007E4A2F" w:rsidRPr="007E4A2F">
        <w:rPr>
          <w:rFonts w:ascii="Traditional Arabic" w:hAnsi="Traditional Arabic"/>
          <w:b w:val="0"/>
          <w:bCs w:val="0"/>
          <w:sz w:val="36"/>
          <w:szCs w:val="36"/>
          <w:rtl/>
        </w:rPr>
        <w:t xml:space="preserve">اء والبراء أصل عظيم من أصول أهل السنة والجماعة قال تعالى : (وَالْمُؤْمِنُونَ وَالْمُؤْمِنَاتُ بَعْضُهُمْ أَوْلِيَاءُ بَعْضٍ) </w:t>
      </w:r>
    </w:p>
    <w:p w:rsidR="007E4A2F" w:rsidRPr="007E4A2F" w:rsidRDefault="007E4A2F" w:rsidP="007E4A2F">
      <w:pPr>
        <w:pStyle w:val="a0"/>
        <w:rPr>
          <w:rFonts w:ascii="Traditional Arabic" w:hAnsi="Traditional Arabic"/>
          <w:b w:val="0"/>
          <w:bCs w:val="0"/>
          <w:sz w:val="36"/>
          <w:szCs w:val="36"/>
          <w:rtl/>
        </w:rPr>
      </w:pPr>
      <w:r w:rsidRPr="007E4A2F">
        <w:rPr>
          <w:rFonts w:ascii="Traditional Arabic" w:hAnsi="Traditional Arabic"/>
          <w:b w:val="0"/>
          <w:bCs w:val="0"/>
          <w:sz w:val="36"/>
          <w:szCs w:val="36"/>
          <w:rtl/>
        </w:rPr>
        <w:t xml:space="preserve">وقال تعالى : (يَا أَيُّهَا الَّذِينَ آمَنُوا لا تَتَّخِذُوا الْكَافِرِينَ أَوْلِيَاءَ مِنْ دُونِ الْمُؤْمِنِينَ) </w:t>
      </w:r>
    </w:p>
    <w:p w:rsidR="007E4A2F" w:rsidRPr="007E4A2F" w:rsidRDefault="007E4A2F" w:rsidP="007E4A2F">
      <w:pPr>
        <w:pStyle w:val="a0"/>
        <w:rPr>
          <w:rFonts w:ascii="Traditional Arabic" w:hAnsi="Traditional Arabic"/>
          <w:b w:val="0"/>
          <w:bCs w:val="0"/>
          <w:sz w:val="36"/>
          <w:szCs w:val="36"/>
          <w:rtl/>
        </w:rPr>
      </w:pPr>
      <w:r w:rsidRPr="007E4A2F">
        <w:rPr>
          <w:rFonts w:ascii="Traditional Arabic" w:hAnsi="Traditional Arabic"/>
          <w:b w:val="0"/>
          <w:bCs w:val="0"/>
          <w:sz w:val="36"/>
          <w:szCs w:val="36"/>
          <w:rtl/>
        </w:rPr>
        <w:t>قال تعالى {لَا تَجِدُ قَوْمًا يُؤْمِنُونَ بِاللَّهِ وَالْيَوْمِ الْآخِرِ يُوَادُّونَ مَنْ حَادَّ اللَّهَ وَرَسُولَهُ وَلَوْ كَانُوا آبَاءهُمْ أَوْ أَبْنَاءهُمْ أَوْ إِخْوَانَهُمْ أَوْ عَشِيرَتَهُمْ</w:t>
      </w:r>
    </w:p>
    <w:p w:rsidR="007E4A2F" w:rsidRPr="007E4A2F" w:rsidRDefault="007E4A2F" w:rsidP="007E4A2F">
      <w:pPr>
        <w:autoSpaceDE w:val="0"/>
        <w:autoSpaceDN w:val="0"/>
        <w:adjustRightInd w:val="0"/>
        <w:spacing w:after="0" w:line="240" w:lineRule="auto"/>
        <w:rPr>
          <w:rFonts w:ascii="Traditional Arabic" w:hAnsi="Traditional Arabic" w:cs="Traditional Arabic"/>
          <w:sz w:val="36"/>
          <w:szCs w:val="36"/>
          <w:rtl/>
        </w:rPr>
      </w:pPr>
      <w:r w:rsidRPr="007E4A2F">
        <w:rPr>
          <w:rFonts w:ascii="Traditional Arabic" w:hAnsi="Traditional Arabic" w:cs="Traditional Arabic"/>
          <w:sz w:val="36"/>
          <w:szCs w:val="36"/>
          <w:rtl/>
        </w:rPr>
        <w:t xml:space="preserve">وقال </w:t>
      </w:r>
      <w:r w:rsidR="00CF2B66">
        <w:rPr>
          <w:rFonts w:ascii="Traditional Arabic" w:hAnsi="Traditional Arabic" w:cs="Traditional Arabic"/>
          <w:sz w:val="36"/>
          <w:szCs w:val="36"/>
          <w:rtl/>
        </w:rPr>
        <w:t>صلى الله عليه وسلم ك (" أوثق عر</w:t>
      </w:r>
      <w:r w:rsidR="00CF2B66">
        <w:rPr>
          <w:rFonts w:ascii="Traditional Arabic" w:hAnsi="Traditional Arabic" w:cs="Traditional Arabic" w:hint="cs"/>
          <w:sz w:val="36"/>
          <w:szCs w:val="36"/>
          <w:rtl/>
        </w:rPr>
        <w:t>ى</w:t>
      </w:r>
      <w:r w:rsidRPr="007E4A2F">
        <w:rPr>
          <w:rFonts w:ascii="Traditional Arabic" w:hAnsi="Traditional Arabic" w:cs="Traditional Arabic"/>
          <w:sz w:val="36"/>
          <w:szCs w:val="36"/>
          <w:rtl/>
        </w:rPr>
        <w:t xml:space="preserve"> الإيمان الموالاة في الله و المعاداة في الله و الحب في الله</w:t>
      </w:r>
      <w:r>
        <w:rPr>
          <w:rFonts w:ascii="Traditional Arabic" w:hAnsi="Traditional Arabic" w:cs="Traditional Arabic" w:hint="cs"/>
          <w:sz w:val="36"/>
          <w:szCs w:val="36"/>
          <w:rtl/>
        </w:rPr>
        <w:t xml:space="preserve"> والبغض في الله</w:t>
      </w:r>
      <w:r w:rsidRPr="007E4A2F">
        <w:rPr>
          <w:rFonts w:ascii="Traditional Arabic" w:hAnsi="Traditional Arabic" w:cs="Traditional Arabic"/>
          <w:sz w:val="36"/>
          <w:szCs w:val="36"/>
          <w:rtl/>
        </w:rPr>
        <w:t>) رواه الطبراني</w:t>
      </w:r>
    </w:p>
    <w:p w:rsidR="007F30A6" w:rsidRDefault="007E4A2F" w:rsidP="007E4A2F">
      <w:pPr>
        <w:pStyle w:val="a0"/>
        <w:rPr>
          <w:rFonts w:ascii="Traditional Arabic" w:hAnsi="Traditional Arabic"/>
          <w:b w:val="0"/>
          <w:bCs w:val="0"/>
          <w:sz w:val="36"/>
          <w:szCs w:val="36"/>
          <w:rtl/>
        </w:rPr>
      </w:pPr>
      <w:r w:rsidRPr="007E4A2F">
        <w:rPr>
          <w:rFonts w:ascii="Traditional Arabic" w:hAnsi="Traditional Arabic" w:hint="cs"/>
          <w:sz w:val="36"/>
          <w:szCs w:val="36"/>
          <w:rtl/>
        </w:rPr>
        <w:t>ف</w:t>
      </w:r>
      <w:r w:rsidR="005102FB" w:rsidRPr="007E4A2F">
        <w:rPr>
          <w:rFonts w:ascii="Traditional Arabic" w:hAnsi="Traditional Arabic"/>
          <w:sz w:val="36"/>
          <w:szCs w:val="36"/>
          <w:rtl/>
        </w:rPr>
        <w:t>الولاء</w:t>
      </w:r>
      <w:r>
        <w:rPr>
          <w:rFonts w:ascii="Traditional Arabic" w:hAnsi="Traditional Arabic" w:hint="cs"/>
          <w:b w:val="0"/>
          <w:bCs w:val="0"/>
          <w:sz w:val="36"/>
          <w:szCs w:val="36"/>
          <w:rtl/>
        </w:rPr>
        <w:t>:</w:t>
      </w:r>
    </w:p>
    <w:p w:rsidR="005102FB" w:rsidRDefault="005102FB" w:rsidP="007E4A2F">
      <w:pPr>
        <w:pStyle w:val="a0"/>
        <w:rPr>
          <w:rFonts w:ascii="Traditional Arabic" w:hAnsi="Traditional Arabic"/>
          <w:b w:val="0"/>
          <w:bCs w:val="0"/>
          <w:sz w:val="36"/>
          <w:szCs w:val="36"/>
          <w:rtl/>
        </w:rPr>
      </w:pPr>
      <w:r w:rsidRPr="007E4A2F">
        <w:rPr>
          <w:rFonts w:ascii="Traditional Arabic" w:hAnsi="Traditional Arabic"/>
          <w:b w:val="0"/>
          <w:bCs w:val="0"/>
          <w:sz w:val="36"/>
          <w:szCs w:val="36"/>
          <w:rtl/>
        </w:rPr>
        <w:t xml:space="preserve"> </w:t>
      </w:r>
      <w:r w:rsidR="003E6978" w:rsidRPr="007E4A2F">
        <w:rPr>
          <w:rFonts w:ascii="Traditional Arabic" w:hAnsi="Traditional Arabic"/>
          <w:b w:val="0"/>
          <w:bCs w:val="0"/>
          <w:sz w:val="36"/>
          <w:szCs w:val="36"/>
          <w:rtl/>
        </w:rPr>
        <w:t>هو محبة المؤمنين لأجل إيمانهم ونصرتهم</w:t>
      </w:r>
      <w:r w:rsidR="003E6978">
        <w:rPr>
          <w:rFonts w:ascii="Traditional Arabic" w:hAnsi="Traditional Arabic" w:hint="cs"/>
          <w:b w:val="0"/>
          <w:bCs w:val="0"/>
          <w:sz w:val="36"/>
          <w:szCs w:val="36"/>
          <w:rtl/>
        </w:rPr>
        <w:t xml:space="preserve"> وإعانتهم ورحمتهم وبرهم والإحسان إليهم </w:t>
      </w:r>
      <w:r w:rsidR="00447062">
        <w:rPr>
          <w:rFonts w:ascii="Traditional Arabic" w:hAnsi="Traditional Arabic" w:hint="cs"/>
          <w:b w:val="0"/>
          <w:bCs w:val="0"/>
          <w:sz w:val="36"/>
          <w:szCs w:val="36"/>
          <w:rtl/>
        </w:rPr>
        <w:t>.</w:t>
      </w:r>
    </w:p>
    <w:p w:rsidR="003E6978" w:rsidRDefault="00447062" w:rsidP="005102FB">
      <w:pPr>
        <w:pStyle w:val="a0"/>
        <w:rPr>
          <w:rFonts w:ascii="Traditional Arabic" w:hAnsi="Traditional Arabic"/>
          <w:b w:val="0"/>
          <w:bCs w:val="0"/>
          <w:sz w:val="36"/>
          <w:szCs w:val="36"/>
          <w:rtl/>
        </w:rPr>
      </w:pPr>
      <w:r>
        <w:rPr>
          <w:rFonts w:ascii="Traditional Arabic" w:hAnsi="Traditional Arabic" w:hint="cs"/>
          <w:b w:val="0"/>
          <w:bCs w:val="0"/>
          <w:sz w:val="36"/>
          <w:szCs w:val="36"/>
          <w:rtl/>
        </w:rPr>
        <w:t>والمسلم</w:t>
      </w:r>
      <w:r w:rsidR="003E6978">
        <w:rPr>
          <w:rFonts w:ascii="Traditional Arabic" w:hAnsi="Traditional Arabic" w:hint="cs"/>
          <w:b w:val="0"/>
          <w:bCs w:val="0"/>
          <w:sz w:val="36"/>
          <w:szCs w:val="36"/>
          <w:rtl/>
        </w:rPr>
        <w:t xml:space="preserve"> العاصي يحب بقدر ما عنده من الطاعات ويبغض بقدر ما عنده من المعاصي </w:t>
      </w:r>
    </w:p>
    <w:p w:rsidR="003E6978" w:rsidRDefault="003E6978" w:rsidP="005102FB">
      <w:pPr>
        <w:pStyle w:val="a0"/>
        <w:rPr>
          <w:rFonts w:ascii="Traditional Arabic" w:hAnsi="Traditional Arabic"/>
          <w:b w:val="0"/>
          <w:bCs w:val="0"/>
          <w:sz w:val="36"/>
          <w:szCs w:val="36"/>
          <w:rtl/>
        </w:rPr>
      </w:pPr>
      <w:r>
        <w:rPr>
          <w:rFonts w:ascii="Traditional Arabic" w:hAnsi="Traditional Arabic" w:hint="cs"/>
          <w:b w:val="0"/>
          <w:bCs w:val="0"/>
          <w:sz w:val="36"/>
          <w:szCs w:val="36"/>
          <w:rtl/>
        </w:rPr>
        <w:t>ويجوز هجره إذا كان الهجر يؤدي إلى إقلاعه عن المعصية بعد مناصحته وأمره بالمعروف ونهيه عن المنكر</w:t>
      </w:r>
    </w:p>
    <w:p w:rsidR="003E6978" w:rsidRPr="00447062" w:rsidRDefault="003E6978" w:rsidP="005102FB">
      <w:pPr>
        <w:pStyle w:val="a0"/>
        <w:rPr>
          <w:rFonts w:ascii="Traditional Arabic" w:hAnsi="Traditional Arabic"/>
          <w:sz w:val="36"/>
          <w:szCs w:val="36"/>
          <w:rtl/>
        </w:rPr>
      </w:pPr>
      <w:r w:rsidRPr="00447062">
        <w:rPr>
          <w:rFonts w:ascii="Traditional Arabic" w:hAnsi="Traditional Arabic" w:hint="cs"/>
          <w:sz w:val="36"/>
          <w:szCs w:val="36"/>
          <w:rtl/>
        </w:rPr>
        <w:t>وأما المبتدعة فهم على ثلاثة أقسام :</w:t>
      </w:r>
    </w:p>
    <w:p w:rsidR="00B03467" w:rsidRDefault="00B03467" w:rsidP="00B03467">
      <w:pPr>
        <w:pStyle w:val="a0"/>
        <w:rPr>
          <w:rFonts w:ascii="Traditional Arabic" w:hAnsi="Traditional Arabic"/>
          <w:b w:val="0"/>
          <w:bCs w:val="0"/>
          <w:sz w:val="36"/>
          <w:szCs w:val="36"/>
          <w:rtl/>
        </w:rPr>
      </w:pPr>
      <w:r>
        <w:rPr>
          <w:rFonts w:ascii="Traditional Arabic" w:hAnsi="Traditional Arabic" w:hint="cs"/>
          <w:b w:val="0"/>
          <w:bCs w:val="0"/>
          <w:sz w:val="36"/>
          <w:szCs w:val="36"/>
          <w:rtl/>
        </w:rPr>
        <w:t>1-</w:t>
      </w:r>
      <w:r w:rsidR="00275A2A">
        <w:rPr>
          <w:rFonts w:ascii="Traditional Arabic" w:hAnsi="Traditional Arabic" w:hint="cs"/>
          <w:b w:val="0"/>
          <w:bCs w:val="0"/>
          <w:sz w:val="36"/>
          <w:szCs w:val="36"/>
          <w:rtl/>
        </w:rPr>
        <w:t xml:space="preserve">من كانت بدعته غير مكفرة </w:t>
      </w:r>
      <w:r>
        <w:rPr>
          <w:rFonts w:ascii="Traditional Arabic" w:hAnsi="Traditional Arabic" w:hint="cs"/>
          <w:b w:val="0"/>
          <w:bCs w:val="0"/>
          <w:sz w:val="36"/>
          <w:szCs w:val="36"/>
          <w:rtl/>
        </w:rPr>
        <w:t>فهو على حالين :</w:t>
      </w:r>
    </w:p>
    <w:p w:rsidR="00B03467" w:rsidRDefault="00B03467" w:rsidP="00B03467">
      <w:pPr>
        <w:pStyle w:val="a0"/>
        <w:numPr>
          <w:ilvl w:val="0"/>
          <w:numId w:val="19"/>
        </w:numPr>
        <w:rPr>
          <w:rFonts w:ascii="Traditional Arabic" w:hAnsi="Traditional Arabic"/>
          <w:b w:val="0"/>
          <w:bCs w:val="0"/>
          <w:sz w:val="36"/>
          <w:szCs w:val="36"/>
        </w:rPr>
      </w:pPr>
      <w:r>
        <w:rPr>
          <w:rFonts w:ascii="Traditional Arabic" w:hAnsi="Traditional Arabic" w:hint="cs"/>
          <w:b w:val="0"/>
          <w:bCs w:val="0"/>
          <w:sz w:val="36"/>
          <w:szCs w:val="36"/>
          <w:rtl/>
        </w:rPr>
        <w:t>إن كان داعيا لبدعته أو مظهر</w:t>
      </w:r>
      <w:r w:rsidR="00CF2B66">
        <w:rPr>
          <w:rFonts w:ascii="Traditional Arabic" w:hAnsi="Traditional Arabic" w:hint="cs"/>
          <w:b w:val="0"/>
          <w:bCs w:val="0"/>
          <w:sz w:val="36"/>
          <w:szCs w:val="36"/>
          <w:rtl/>
        </w:rPr>
        <w:t>اً</w:t>
      </w:r>
      <w:r>
        <w:rPr>
          <w:rFonts w:ascii="Traditional Arabic" w:hAnsi="Traditional Arabic" w:hint="cs"/>
          <w:b w:val="0"/>
          <w:bCs w:val="0"/>
          <w:sz w:val="36"/>
          <w:szCs w:val="36"/>
          <w:rtl/>
        </w:rPr>
        <w:t xml:space="preserve"> لها  فيبغض بقدر بدعته ويجب هجره ومعاداته ولا تجوز مجالسته إلا في حال دعوته ونصحه </w:t>
      </w:r>
    </w:p>
    <w:p w:rsidR="00B03467" w:rsidRDefault="00B03467" w:rsidP="00B03467">
      <w:pPr>
        <w:pStyle w:val="a0"/>
        <w:numPr>
          <w:ilvl w:val="0"/>
          <w:numId w:val="19"/>
        </w:numPr>
        <w:rPr>
          <w:rFonts w:ascii="Traditional Arabic" w:hAnsi="Traditional Arabic"/>
          <w:b w:val="0"/>
          <w:bCs w:val="0"/>
          <w:sz w:val="36"/>
          <w:szCs w:val="36"/>
        </w:rPr>
      </w:pPr>
      <w:r>
        <w:rPr>
          <w:rFonts w:ascii="Traditional Arabic" w:hAnsi="Traditional Arabic" w:hint="cs"/>
          <w:b w:val="0"/>
          <w:bCs w:val="0"/>
          <w:sz w:val="36"/>
          <w:szCs w:val="36"/>
          <w:rtl/>
        </w:rPr>
        <w:lastRenderedPageBreak/>
        <w:t xml:space="preserve">إن كان يخفي بدعته ولا يدعو إليها ولا يُحسِّن شيئا منها ولا يمدح أهلها ولا يثير بعض الشبه التي تؤيدها فهو كالعاصي </w:t>
      </w:r>
    </w:p>
    <w:p w:rsidR="00B03467" w:rsidRDefault="00CF2B66" w:rsidP="00B03467">
      <w:pPr>
        <w:pStyle w:val="a0"/>
        <w:ind w:left="360"/>
        <w:rPr>
          <w:rFonts w:ascii="Traditional Arabic" w:hAnsi="Traditional Arabic"/>
          <w:b w:val="0"/>
          <w:bCs w:val="0"/>
          <w:sz w:val="36"/>
          <w:szCs w:val="36"/>
          <w:rtl/>
          <w:lang w:bidi="ar-SA"/>
        </w:rPr>
      </w:pPr>
      <w:r>
        <w:rPr>
          <w:rFonts w:ascii="Traditional Arabic" w:hAnsi="Traditional Arabic" w:hint="cs"/>
          <w:b w:val="0"/>
          <w:bCs w:val="0"/>
          <w:sz w:val="36"/>
          <w:szCs w:val="36"/>
          <w:rtl/>
          <w:lang w:bidi="ar-SA"/>
        </w:rPr>
        <w:t>2-من كانت بدعته مكفرة فإذا اقيمت عليه الحجة وحكم بتكفيره فيعامل</w:t>
      </w:r>
      <w:r w:rsidR="00B03467">
        <w:rPr>
          <w:rFonts w:ascii="Traditional Arabic" w:hAnsi="Traditional Arabic" w:hint="cs"/>
          <w:b w:val="0"/>
          <w:bCs w:val="0"/>
          <w:sz w:val="36"/>
          <w:szCs w:val="36"/>
          <w:rtl/>
          <w:lang w:bidi="ar-SA"/>
        </w:rPr>
        <w:t xml:space="preserve"> معاملة الكفار</w:t>
      </w:r>
    </w:p>
    <w:p w:rsidR="007F30A6" w:rsidRDefault="00B03467" w:rsidP="00B03467">
      <w:pPr>
        <w:pStyle w:val="a0"/>
        <w:ind w:left="360"/>
        <w:rPr>
          <w:rFonts w:ascii="Traditional Arabic" w:hAnsi="Traditional Arabic"/>
          <w:b w:val="0"/>
          <w:bCs w:val="0"/>
          <w:sz w:val="36"/>
          <w:szCs w:val="36"/>
          <w:rtl/>
          <w:lang w:bidi="ar-SA"/>
        </w:rPr>
      </w:pPr>
      <w:r w:rsidRPr="007E4A2F">
        <w:rPr>
          <w:rFonts w:ascii="Traditional Arabic" w:hAnsi="Traditional Arabic" w:hint="cs"/>
          <w:sz w:val="36"/>
          <w:szCs w:val="36"/>
          <w:rtl/>
          <w:lang w:bidi="ar-SA"/>
        </w:rPr>
        <w:t xml:space="preserve">والبراء </w:t>
      </w:r>
      <w:r w:rsidR="007E4A2F">
        <w:rPr>
          <w:rFonts w:ascii="Traditional Arabic" w:hAnsi="Traditional Arabic" w:hint="cs"/>
          <w:b w:val="0"/>
          <w:bCs w:val="0"/>
          <w:sz w:val="36"/>
          <w:szCs w:val="36"/>
          <w:rtl/>
          <w:lang w:bidi="ar-SA"/>
        </w:rPr>
        <w:t>:</w:t>
      </w:r>
    </w:p>
    <w:p w:rsidR="00B03467" w:rsidRDefault="00B03467" w:rsidP="00B03467">
      <w:pPr>
        <w:pStyle w:val="a0"/>
        <w:ind w:left="360"/>
        <w:rPr>
          <w:rFonts w:ascii="Traditional Arabic" w:hAnsi="Traditional Arabic"/>
          <w:b w:val="0"/>
          <w:bCs w:val="0"/>
          <w:sz w:val="36"/>
          <w:szCs w:val="36"/>
          <w:rtl/>
          <w:lang w:bidi="ar-SA"/>
        </w:rPr>
      </w:pPr>
      <w:r>
        <w:rPr>
          <w:rFonts w:ascii="Traditional Arabic" w:hAnsi="Traditional Arabic" w:hint="cs"/>
          <w:b w:val="0"/>
          <w:bCs w:val="0"/>
          <w:sz w:val="36"/>
          <w:szCs w:val="36"/>
          <w:rtl/>
          <w:lang w:bidi="ar-SA"/>
        </w:rPr>
        <w:t xml:space="preserve">هو بغض أعداء الله وعداوتهم والبعد عنهم وجهاد الحربيين منهم بحسب القدرة </w:t>
      </w:r>
    </w:p>
    <w:p w:rsidR="009C4DDF" w:rsidRDefault="009C4DDF" w:rsidP="00B03467">
      <w:pPr>
        <w:pStyle w:val="a0"/>
        <w:ind w:left="360"/>
        <w:rPr>
          <w:rFonts w:ascii="Traditional Arabic" w:hAnsi="Traditional Arabic"/>
          <w:b w:val="0"/>
          <w:bCs w:val="0"/>
          <w:sz w:val="36"/>
          <w:szCs w:val="36"/>
          <w:rtl/>
          <w:lang w:bidi="ar-SA"/>
        </w:rPr>
      </w:pPr>
      <w:r>
        <w:rPr>
          <w:rFonts w:ascii="Traditional Arabic" w:hAnsi="Traditional Arabic" w:hint="cs"/>
          <w:sz w:val="36"/>
          <w:szCs w:val="36"/>
          <w:rtl/>
          <w:lang w:bidi="ar-SA"/>
        </w:rPr>
        <w:t xml:space="preserve">ومولاة الكفار على قسمين </w:t>
      </w:r>
      <w:r w:rsidRPr="009C4DDF">
        <w:rPr>
          <w:rFonts w:ascii="Traditional Arabic" w:hAnsi="Traditional Arabic" w:hint="cs"/>
          <w:b w:val="0"/>
          <w:bCs w:val="0"/>
          <w:sz w:val="36"/>
          <w:szCs w:val="36"/>
          <w:rtl/>
          <w:lang w:bidi="ar-SA"/>
        </w:rPr>
        <w:t>:</w:t>
      </w:r>
    </w:p>
    <w:p w:rsidR="009C4DDF" w:rsidRDefault="009C4DDF" w:rsidP="00B03467">
      <w:pPr>
        <w:pStyle w:val="a0"/>
        <w:ind w:left="360"/>
        <w:rPr>
          <w:rFonts w:ascii="Traditional Arabic" w:hAnsi="Traditional Arabic"/>
          <w:b w:val="0"/>
          <w:bCs w:val="0"/>
          <w:sz w:val="36"/>
          <w:szCs w:val="36"/>
          <w:rtl/>
          <w:lang w:bidi="ar-SA"/>
        </w:rPr>
      </w:pPr>
      <w:r>
        <w:rPr>
          <w:rFonts w:ascii="Traditional Arabic" w:hAnsi="Traditional Arabic" w:hint="cs"/>
          <w:b w:val="0"/>
          <w:bCs w:val="0"/>
          <w:sz w:val="36"/>
          <w:szCs w:val="36"/>
          <w:rtl/>
          <w:lang w:bidi="ar-SA"/>
        </w:rPr>
        <w:t>الأول : ولاء كفري : وهو محبة الكفار لأجل دينهم ومحبة نصرتهم وظهورهم</w:t>
      </w:r>
      <w:r w:rsidR="005759DD">
        <w:rPr>
          <w:rFonts w:ascii="Traditional Arabic" w:hAnsi="Traditional Arabic" w:hint="cs"/>
          <w:b w:val="0"/>
          <w:bCs w:val="0"/>
          <w:sz w:val="36"/>
          <w:szCs w:val="36"/>
          <w:rtl/>
          <w:lang w:bidi="ar-SA"/>
        </w:rPr>
        <w:t xml:space="preserve"> على المسلمين بالقتال معهم أو با</w:t>
      </w:r>
      <w:r>
        <w:rPr>
          <w:rFonts w:ascii="Traditional Arabic" w:hAnsi="Traditional Arabic" w:hint="cs"/>
          <w:b w:val="0"/>
          <w:bCs w:val="0"/>
          <w:sz w:val="36"/>
          <w:szCs w:val="36"/>
          <w:rtl/>
          <w:lang w:bidi="ar-SA"/>
        </w:rPr>
        <w:t>عانتهم بالمال والسلاح .</w:t>
      </w:r>
    </w:p>
    <w:p w:rsidR="009C4DDF" w:rsidRPr="009C4DDF" w:rsidRDefault="009C4DDF" w:rsidP="00B03467">
      <w:pPr>
        <w:pStyle w:val="a0"/>
        <w:ind w:left="360"/>
        <w:rPr>
          <w:rFonts w:ascii="Traditional Arabic" w:hAnsi="Traditional Arabic"/>
          <w:b w:val="0"/>
          <w:bCs w:val="0"/>
          <w:sz w:val="36"/>
          <w:szCs w:val="36"/>
          <w:rtl/>
          <w:lang w:bidi="ar-SA"/>
        </w:rPr>
      </w:pPr>
      <w:r>
        <w:rPr>
          <w:rFonts w:ascii="Traditional Arabic" w:hAnsi="Traditional Arabic" w:hint="cs"/>
          <w:b w:val="0"/>
          <w:bCs w:val="0"/>
          <w:sz w:val="36"/>
          <w:szCs w:val="36"/>
          <w:rtl/>
          <w:lang w:bidi="ar-SA"/>
        </w:rPr>
        <w:t xml:space="preserve">والرضا بكفر الكافرين أو عدم تكفيرهم أو الشك في كفرهم أو تصحيح مذهبم أو الدعوة لوحدة الأديان والتقريب بينها كفر مخرج من الملة </w:t>
      </w:r>
    </w:p>
    <w:p w:rsidR="00B03467" w:rsidRDefault="009C4DDF" w:rsidP="00B03467">
      <w:pPr>
        <w:pStyle w:val="a0"/>
        <w:ind w:left="360"/>
        <w:rPr>
          <w:rFonts w:ascii="Traditional Arabic" w:hAnsi="Traditional Arabic"/>
          <w:b w:val="0"/>
          <w:bCs w:val="0"/>
          <w:sz w:val="36"/>
          <w:szCs w:val="36"/>
          <w:rtl/>
        </w:rPr>
      </w:pPr>
      <w:r>
        <w:rPr>
          <w:rFonts w:ascii="Traditional Arabic" w:hAnsi="Traditional Arabic" w:hint="cs"/>
          <w:b w:val="0"/>
          <w:bCs w:val="0"/>
          <w:sz w:val="36"/>
          <w:szCs w:val="36"/>
          <w:rtl/>
        </w:rPr>
        <w:t>الثاني : ولاء محرم غير كفري :</w:t>
      </w:r>
    </w:p>
    <w:p w:rsidR="009C4DDF" w:rsidRDefault="00447062" w:rsidP="00447062">
      <w:pPr>
        <w:pStyle w:val="a0"/>
        <w:rPr>
          <w:rFonts w:ascii="Traditional Arabic" w:hAnsi="Traditional Arabic"/>
          <w:b w:val="0"/>
          <w:bCs w:val="0"/>
          <w:sz w:val="36"/>
          <w:szCs w:val="36"/>
          <w:rtl/>
          <w:lang w:bidi="ar-SA"/>
        </w:rPr>
      </w:pPr>
      <w:r>
        <w:rPr>
          <w:rFonts w:ascii="Traditional Arabic" w:hAnsi="Traditional Arabic" w:hint="cs"/>
          <w:b w:val="0"/>
          <w:bCs w:val="0"/>
          <w:sz w:val="36"/>
          <w:szCs w:val="36"/>
          <w:rtl/>
        </w:rPr>
        <w:t>2-</w:t>
      </w:r>
      <w:r w:rsidRPr="00447062">
        <w:rPr>
          <w:rFonts w:ascii="Traditional Arabic" w:hAnsi="Traditional Arabic" w:hint="cs"/>
          <w:b w:val="0"/>
          <w:bCs w:val="0"/>
          <w:sz w:val="36"/>
          <w:szCs w:val="36"/>
          <w:rtl/>
          <w:lang w:bidi="ar-SA"/>
        </w:rPr>
        <w:t xml:space="preserve"> </w:t>
      </w:r>
      <w:r>
        <w:rPr>
          <w:rFonts w:ascii="Traditional Arabic" w:hAnsi="Traditional Arabic" w:hint="cs"/>
          <w:b w:val="0"/>
          <w:bCs w:val="0"/>
          <w:sz w:val="36"/>
          <w:szCs w:val="36"/>
          <w:rtl/>
          <w:lang w:bidi="ar-SA"/>
        </w:rPr>
        <w:t xml:space="preserve">معاونتهم على المسلمين لمصلحة شخصية أو خوف منهم أو لعداوة دنيوية </w:t>
      </w:r>
      <w:r w:rsidR="005759DD">
        <w:rPr>
          <w:rFonts w:ascii="Traditional Arabic" w:hAnsi="Traditional Arabic" w:hint="cs"/>
          <w:b w:val="0"/>
          <w:bCs w:val="0"/>
          <w:sz w:val="36"/>
          <w:szCs w:val="36"/>
          <w:rtl/>
          <w:lang w:bidi="ar-SA"/>
        </w:rPr>
        <w:t>مع بغضه لدينهم فهي إعانة محرمة ولا يكفر فاعلها</w:t>
      </w:r>
    </w:p>
    <w:p w:rsidR="009C4DDF" w:rsidRDefault="00447062" w:rsidP="009C4DDF">
      <w:pPr>
        <w:pStyle w:val="a0"/>
        <w:rPr>
          <w:rFonts w:ascii="Traditional Arabic" w:hAnsi="Traditional Arabic"/>
          <w:b w:val="0"/>
          <w:bCs w:val="0"/>
          <w:sz w:val="36"/>
          <w:szCs w:val="36"/>
          <w:rtl/>
        </w:rPr>
      </w:pPr>
      <w:r>
        <w:rPr>
          <w:rFonts w:ascii="Traditional Arabic" w:hAnsi="Traditional Arabic" w:hint="cs"/>
          <w:b w:val="0"/>
          <w:bCs w:val="0"/>
          <w:sz w:val="36"/>
          <w:szCs w:val="36"/>
          <w:rtl/>
        </w:rPr>
        <w:t>2</w:t>
      </w:r>
      <w:r w:rsidR="009C4DDF">
        <w:rPr>
          <w:rFonts w:ascii="Traditional Arabic" w:hAnsi="Traditional Arabic" w:hint="cs"/>
          <w:b w:val="0"/>
          <w:bCs w:val="0"/>
          <w:sz w:val="36"/>
          <w:szCs w:val="36"/>
          <w:rtl/>
        </w:rPr>
        <w:t>-محبة الكفار</w:t>
      </w:r>
      <w:r>
        <w:rPr>
          <w:rFonts w:ascii="Traditional Arabic" w:hAnsi="Traditional Arabic" w:hint="cs"/>
          <w:b w:val="0"/>
          <w:bCs w:val="0"/>
          <w:sz w:val="36"/>
          <w:szCs w:val="36"/>
          <w:rtl/>
        </w:rPr>
        <w:t xml:space="preserve"> لا لدينه</w:t>
      </w:r>
      <w:r w:rsidR="009C4DDF">
        <w:rPr>
          <w:rFonts w:ascii="Traditional Arabic" w:hAnsi="Traditional Arabic" w:hint="cs"/>
          <w:b w:val="0"/>
          <w:bCs w:val="0"/>
          <w:sz w:val="36"/>
          <w:szCs w:val="36"/>
          <w:rtl/>
        </w:rPr>
        <w:t xml:space="preserve"> واتخاذه صديق</w:t>
      </w:r>
      <w:r w:rsidR="005759DD">
        <w:rPr>
          <w:rFonts w:ascii="Traditional Arabic" w:hAnsi="Traditional Arabic" w:hint="cs"/>
          <w:b w:val="0"/>
          <w:bCs w:val="0"/>
          <w:sz w:val="36"/>
          <w:szCs w:val="36"/>
          <w:rtl/>
        </w:rPr>
        <w:t>ا</w:t>
      </w:r>
    </w:p>
    <w:p w:rsidR="009C4DDF" w:rsidRDefault="00447062" w:rsidP="009C4DDF">
      <w:pPr>
        <w:pStyle w:val="a0"/>
        <w:rPr>
          <w:rFonts w:ascii="Traditional Arabic" w:hAnsi="Traditional Arabic"/>
          <w:b w:val="0"/>
          <w:bCs w:val="0"/>
          <w:sz w:val="36"/>
          <w:szCs w:val="36"/>
          <w:rtl/>
        </w:rPr>
      </w:pPr>
      <w:r>
        <w:rPr>
          <w:rFonts w:ascii="Traditional Arabic" w:hAnsi="Traditional Arabic" w:hint="cs"/>
          <w:b w:val="0"/>
          <w:bCs w:val="0"/>
          <w:sz w:val="36"/>
          <w:szCs w:val="36"/>
          <w:rtl/>
        </w:rPr>
        <w:t>3</w:t>
      </w:r>
      <w:r w:rsidR="009C4DDF">
        <w:rPr>
          <w:rFonts w:ascii="Traditional Arabic" w:hAnsi="Traditional Arabic" w:hint="cs"/>
          <w:b w:val="0"/>
          <w:bCs w:val="0"/>
          <w:sz w:val="36"/>
          <w:szCs w:val="36"/>
          <w:rtl/>
        </w:rPr>
        <w:t xml:space="preserve">-التشبه بهم فيما هو خاص بهم في عباداتهم أو عاداتهم </w:t>
      </w:r>
    </w:p>
    <w:p w:rsidR="009C4DDF" w:rsidRDefault="00447062" w:rsidP="009C4DDF">
      <w:pPr>
        <w:pStyle w:val="a0"/>
        <w:rPr>
          <w:rFonts w:ascii="Traditional Arabic" w:hAnsi="Traditional Arabic"/>
          <w:b w:val="0"/>
          <w:bCs w:val="0"/>
          <w:sz w:val="36"/>
          <w:szCs w:val="36"/>
          <w:rtl/>
        </w:rPr>
      </w:pPr>
      <w:r>
        <w:rPr>
          <w:rFonts w:ascii="Traditional Arabic" w:hAnsi="Traditional Arabic" w:hint="cs"/>
          <w:b w:val="0"/>
          <w:bCs w:val="0"/>
          <w:sz w:val="36"/>
          <w:szCs w:val="36"/>
          <w:rtl/>
        </w:rPr>
        <w:t>4</w:t>
      </w:r>
      <w:r w:rsidR="009C4DDF">
        <w:rPr>
          <w:rFonts w:ascii="Traditional Arabic" w:hAnsi="Traditional Arabic" w:hint="cs"/>
          <w:b w:val="0"/>
          <w:bCs w:val="0"/>
          <w:sz w:val="36"/>
          <w:szCs w:val="36"/>
          <w:rtl/>
        </w:rPr>
        <w:t>-اتخاذهم بطانة يطلعهم  على أموره ويستشيرهم فيها</w:t>
      </w:r>
    </w:p>
    <w:p w:rsidR="004F030A" w:rsidRPr="00447062" w:rsidRDefault="004F030A" w:rsidP="009C4DDF">
      <w:pPr>
        <w:pStyle w:val="a0"/>
        <w:rPr>
          <w:rFonts w:ascii="Traditional Arabic" w:hAnsi="Traditional Arabic"/>
          <w:sz w:val="36"/>
          <w:szCs w:val="36"/>
          <w:rtl/>
        </w:rPr>
      </w:pPr>
      <w:r w:rsidRPr="00447062">
        <w:rPr>
          <w:rFonts w:ascii="Traditional Arabic" w:hAnsi="Traditional Arabic" w:hint="cs"/>
          <w:sz w:val="36"/>
          <w:szCs w:val="36"/>
          <w:rtl/>
        </w:rPr>
        <w:t>ومن التعامل الذي لا يعد مولاة للكفار :</w:t>
      </w:r>
    </w:p>
    <w:p w:rsidR="004F030A" w:rsidRDefault="005759DD"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1-استعمالهم في الأ</w:t>
      </w:r>
      <w:r w:rsidR="004F030A">
        <w:rPr>
          <w:rFonts w:ascii="Traditional Arabic" w:hAnsi="Traditional Arabic" w:hint="cs"/>
          <w:b w:val="0"/>
          <w:bCs w:val="0"/>
          <w:sz w:val="36"/>
          <w:szCs w:val="36"/>
          <w:rtl/>
        </w:rPr>
        <w:t xml:space="preserve">عمال التي ليس فيها ولاية على مسلم </w:t>
      </w:r>
    </w:p>
    <w:p w:rsidR="004F030A" w:rsidRDefault="005759DD"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lastRenderedPageBreak/>
        <w:t>2-الإ</w:t>
      </w:r>
      <w:r w:rsidR="004F030A">
        <w:rPr>
          <w:rFonts w:ascii="Traditional Arabic" w:hAnsi="Traditional Arabic" w:hint="cs"/>
          <w:b w:val="0"/>
          <w:bCs w:val="0"/>
          <w:sz w:val="36"/>
          <w:szCs w:val="36"/>
          <w:rtl/>
        </w:rPr>
        <w:t xml:space="preserve">حسان إلى فقيرهم ومريضهم بالصدقة </w:t>
      </w:r>
    </w:p>
    <w:p w:rsidR="004F030A" w:rsidRDefault="005759DD"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3-إ</w:t>
      </w:r>
      <w:r w:rsidR="004F030A">
        <w:rPr>
          <w:rFonts w:ascii="Traditional Arabic" w:hAnsi="Traditional Arabic" w:hint="cs"/>
          <w:b w:val="0"/>
          <w:bCs w:val="0"/>
          <w:sz w:val="36"/>
          <w:szCs w:val="36"/>
          <w:rtl/>
        </w:rPr>
        <w:t>عطا</w:t>
      </w:r>
      <w:r>
        <w:rPr>
          <w:rFonts w:ascii="Traditional Arabic" w:hAnsi="Traditional Arabic" w:hint="cs"/>
          <w:b w:val="0"/>
          <w:bCs w:val="0"/>
          <w:sz w:val="36"/>
          <w:szCs w:val="36"/>
          <w:rtl/>
        </w:rPr>
        <w:t>ؤ</w:t>
      </w:r>
      <w:r w:rsidR="004F030A">
        <w:rPr>
          <w:rFonts w:ascii="Traditional Arabic" w:hAnsi="Traditional Arabic" w:hint="cs"/>
          <w:b w:val="0"/>
          <w:bCs w:val="0"/>
          <w:sz w:val="36"/>
          <w:szCs w:val="36"/>
          <w:rtl/>
        </w:rPr>
        <w:t xml:space="preserve">هم الهدية ترغيبا لهم بالاسلام أو لكف شرهم </w:t>
      </w:r>
    </w:p>
    <w:p w:rsidR="004F030A" w:rsidRDefault="004F030A"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4-اكرام الضيق منهم إذا نزل على المسلم</w:t>
      </w:r>
    </w:p>
    <w:p w:rsidR="004F030A" w:rsidRDefault="005759DD"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5-التعامل معهم في الأ</w:t>
      </w:r>
      <w:r w:rsidR="004F030A">
        <w:rPr>
          <w:rFonts w:ascii="Traditional Arabic" w:hAnsi="Traditional Arabic" w:hint="cs"/>
          <w:b w:val="0"/>
          <w:bCs w:val="0"/>
          <w:sz w:val="36"/>
          <w:szCs w:val="36"/>
          <w:rtl/>
        </w:rPr>
        <w:t>مور الدنيوية كالبيع ونحوه</w:t>
      </w:r>
    </w:p>
    <w:p w:rsidR="004F030A" w:rsidRDefault="005759DD"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6-إ</w:t>
      </w:r>
      <w:r w:rsidR="004F030A">
        <w:rPr>
          <w:rFonts w:ascii="Traditional Arabic" w:hAnsi="Traditional Arabic" w:hint="cs"/>
          <w:b w:val="0"/>
          <w:bCs w:val="0"/>
          <w:sz w:val="36"/>
          <w:szCs w:val="36"/>
          <w:rtl/>
        </w:rPr>
        <w:t>جابة دعوة الكافر للمصلحة الشرعية</w:t>
      </w:r>
    </w:p>
    <w:p w:rsidR="004F030A" w:rsidRDefault="004F030A"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7-ال</w:t>
      </w:r>
      <w:r w:rsidR="005759DD">
        <w:rPr>
          <w:rFonts w:ascii="Traditional Arabic" w:hAnsi="Traditional Arabic" w:hint="cs"/>
          <w:b w:val="0"/>
          <w:bCs w:val="0"/>
          <w:sz w:val="36"/>
          <w:szCs w:val="36"/>
          <w:rtl/>
        </w:rPr>
        <w:t xml:space="preserve">زواج من الكتابية العفيفة </w:t>
      </w:r>
    </w:p>
    <w:p w:rsidR="004F030A" w:rsidRPr="00B03467" w:rsidRDefault="004F030A" w:rsidP="004F030A">
      <w:pPr>
        <w:pStyle w:val="a0"/>
        <w:rPr>
          <w:rFonts w:ascii="Traditional Arabic" w:hAnsi="Traditional Arabic"/>
          <w:b w:val="0"/>
          <w:bCs w:val="0"/>
          <w:sz w:val="36"/>
          <w:szCs w:val="36"/>
          <w:rtl/>
        </w:rPr>
      </w:pPr>
      <w:r>
        <w:rPr>
          <w:rFonts w:ascii="Traditional Arabic" w:hAnsi="Traditional Arabic" w:hint="cs"/>
          <w:b w:val="0"/>
          <w:bCs w:val="0"/>
          <w:sz w:val="36"/>
          <w:szCs w:val="36"/>
          <w:rtl/>
        </w:rPr>
        <w:t xml:space="preserve">7-الاستعانة بهم في صد العدوان على المسلمين اذا اضطر الى ذلك مع أمن مكرهم </w:t>
      </w:r>
    </w:p>
    <w:p w:rsidR="003E6978" w:rsidRPr="00850403" w:rsidRDefault="004F030A" w:rsidP="005102FB">
      <w:pPr>
        <w:pStyle w:val="a0"/>
        <w:rPr>
          <w:rFonts w:ascii="Traditional Arabic" w:hAnsi="Traditional Arabic"/>
          <w:b w:val="0"/>
          <w:bCs w:val="0"/>
          <w:sz w:val="36"/>
          <w:szCs w:val="36"/>
          <w:rtl/>
        </w:rPr>
      </w:pPr>
      <w:r>
        <w:rPr>
          <w:rFonts w:ascii="Traditional Arabic" w:hAnsi="Traditional Arabic" w:hint="cs"/>
          <w:b w:val="0"/>
          <w:bCs w:val="0"/>
          <w:sz w:val="36"/>
          <w:szCs w:val="36"/>
          <w:rtl/>
        </w:rPr>
        <w:t xml:space="preserve">8-تهنئتهم بمناسباتهم الدنيوية لا الدينية </w:t>
      </w:r>
    </w:p>
    <w:p w:rsidR="00850403" w:rsidRPr="00850403" w:rsidRDefault="00850403" w:rsidP="00850403">
      <w:pPr>
        <w:pStyle w:val="a0"/>
        <w:jc w:val="lowKashida"/>
        <w:rPr>
          <w:rFonts w:ascii="Traditional Arabic" w:hAnsi="Traditional Arabic"/>
          <w:b w:val="0"/>
          <w:bCs w:val="0"/>
          <w:sz w:val="36"/>
          <w:szCs w:val="36"/>
          <w:rtl/>
        </w:rPr>
      </w:pPr>
    </w:p>
    <w:p w:rsidR="00850403" w:rsidRPr="00850403" w:rsidRDefault="00850403" w:rsidP="00850403">
      <w:pPr>
        <w:pStyle w:val="a0"/>
        <w:jc w:val="lowKashida"/>
        <w:rPr>
          <w:rFonts w:ascii="Traditional Arabic" w:hAnsi="Traditional Arabic"/>
          <w:b w:val="0"/>
          <w:bCs w:val="0"/>
          <w:sz w:val="36"/>
          <w:szCs w:val="36"/>
          <w:rtl/>
        </w:rPr>
      </w:pPr>
    </w:p>
    <w:p w:rsidR="00850403" w:rsidRPr="007F30A6" w:rsidRDefault="00850403" w:rsidP="00850403">
      <w:pPr>
        <w:pStyle w:val="10"/>
        <w:jc w:val="center"/>
        <w:rPr>
          <w:rFonts w:ascii="Traditional Arabic" w:hAnsi="Traditional Arabic"/>
          <w:color w:val="auto"/>
          <w:rtl/>
        </w:rPr>
      </w:pPr>
      <w:r w:rsidRPr="00850403">
        <w:rPr>
          <w:rFonts w:ascii="Traditional Arabic" w:hAnsi="Traditional Arabic"/>
          <w:b w:val="0"/>
          <w:bCs w:val="0"/>
          <w:color w:val="auto"/>
          <w:rtl/>
        </w:rPr>
        <w:br w:type="page"/>
      </w:r>
      <w:bookmarkStart w:id="135" w:name="_Toc58987089"/>
      <w:bookmarkStart w:id="136" w:name="_Toc58986155"/>
      <w:bookmarkStart w:id="137" w:name="_Toc58985677"/>
      <w:r w:rsidRPr="007F30A6">
        <w:rPr>
          <w:rFonts w:ascii="Traditional Arabic" w:hAnsi="Traditional Arabic"/>
          <w:color w:val="auto"/>
          <w:rtl/>
        </w:rPr>
        <w:lastRenderedPageBreak/>
        <w:t xml:space="preserve">فصل </w:t>
      </w:r>
    </w:p>
    <w:p w:rsidR="00850403" w:rsidRPr="007F30A6" w:rsidRDefault="00850403" w:rsidP="00850403">
      <w:pPr>
        <w:pStyle w:val="10"/>
        <w:jc w:val="center"/>
        <w:rPr>
          <w:rFonts w:ascii="Traditional Arabic" w:hAnsi="Traditional Arabic"/>
          <w:color w:val="auto"/>
          <w:rtl/>
        </w:rPr>
      </w:pPr>
      <w:r w:rsidRPr="007F30A6">
        <w:rPr>
          <w:rFonts w:ascii="Traditional Arabic" w:hAnsi="Traditional Arabic"/>
          <w:color w:val="auto"/>
          <w:rtl/>
        </w:rPr>
        <w:t>في البـدع</w:t>
      </w:r>
      <w:bookmarkEnd w:id="135"/>
      <w:bookmarkEnd w:id="136"/>
      <w:bookmarkEnd w:id="137"/>
      <w:r w:rsidRPr="007F30A6">
        <w:rPr>
          <w:rFonts w:ascii="Traditional Arabic" w:hAnsi="Traditional Arabic"/>
          <w:color w:val="auto"/>
          <w:rtl/>
        </w:rPr>
        <w:t xml:space="preserve"> والمبتدعة</w:t>
      </w:r>
    </w:p>
    <w:p w:rsidR="00850403" w:rsidRPr="00850403" w:rsidRDefault="005759DD" w:rsidP="00850403">
      <w:pPr>
        <w:pStyle w:val="a0"/>
        <w:jc w:val="lowKashida"/>
        <w:rPr>
          <w:rFonts w:ascii="Traditional Arabic" w:hAnsi="Traditional Arabic"/>
          <w:b w:val="0"/>
          <w:bCs w:val="0"/>
          <w:sz w:val="36"/>
          <w:szCs w:val="36"/>
          <w:rtl/>
        </w:rPr>
      </w:pPr>
      <w:r>
        <w:rPr>
          <w:rFonts w:ascii="Traditional Arabic" w:hAnsi="Traditional Arabic"/>
          <w:b w:val="0"/>
          <w:bCs w:val="0"/>
          <w:sz w:val="36"/>
          <w:szCs w:val="36"/>
          <w:rtl/>
        </w:rPr>
        <w:t>ال</w:t>
      </w:r>
      <w:r>
        <w:rPr>
          <w:rFonts w:ascii="Traditional Arabic" w:hAnsi="Traditional Arabic" w:hint="cs"/>
          <w:b w:val="0"/>
          <w:bCs w:val="0"/>
          <w:sz w:val="36"/>
          <w:szCs w:val="36"/>
          <w:rtl/>
        </w:rPr>
        <w:t>ا</w:t>
      </w:r>
      <w:r>
        <w:rPr>
          <w:rFonts w:ascii="Traditional Arabic" w:hAnsi="Traditional Arabic"/>
          <w:b w:val="0"/>
          <w:bCs w:val="0"/>
          <w:sz w:val="36"/>
          <w:szCs w:val="36"/>
          <w:rtl/>
        </w:rPr>
        <w:t>بتداع في الدين، محر</w:t>
      </w:r>
      <w:r w:rsidR="00850403" w:rsidRPr="00850403">
        <w:rPr>
          <w:rFonts w:ascii="Traditional Arabic" w:hAnsi="Traditional Arabic"/>
          <w:b w:val="0"/>
          <w:bCs w:val="0"/>
          <w:sz w:val="36"/>
          <w:szCs w:val="36"/>
          <w:rtl/>
        </w:rPr>
        <w:t>م</w:t>
      </w:r>
      <w:r w:rsidR="000A2DDF">
        <w:rPr>
          <w:rFonts w:ascii="Traditional Arabic" w:hAnsi="Traditional Arabic" w:hint="cs"/>
          <w:b w:val="0"/>
          <w:bCs w:val="0"/>
          <w:sz w:val="36"/>
          <w:szCs w:val="36"/>
          <w:rtl/>
        </w:rPr>
        <w:t xml:space="preserve"> ومنقص للتوحيد </w:t>
      </w:r>
      <w:r w:rsidR="00850403" w:rsidRPr="00850403">
        <w:rPr>
          <w:rFonts w:ascii="Traditional Arabic" w:hAnsi="Traditional Arabic"/>
          <w:b w:val="0"/>
          <w:bCs w:val="0"/>
          <w:sz w:val="36"/>
          <w:szCs w:val="36"/>
          <w:rtl/>
        </w:rPr>
        <w:t xml:space="preserve">؛ لأن الأصل في العبادات التوقيف، قال صلى الله عليه وسلم‏:‏ </w:t>
      </w:r>
      <w:r w:rsidR="00850403" w:rsidRPr="00850403">
        <w:rPr>
          <w:rStyle w:val="AtharCar"/>
          <w:rFonts w:ascii="Traditional Arabic" w:hAnsi="Traditional Arabic"/>
          <w:color w:val="auto"/>
          <w:sz w:val="36"/>
          <w:szCs w:val="36"/>
          <w:rtl/>
        </w:rPr>
        <w:t>‏(‏من أحدث في أمرنا هذا ما ليس منه فهو رد‏)</w:t>
      </w:r>
      <w:r w:rsidR="00850403" w:rsidRPr="00850403">
        <w:rPr>
          <w:rFonts w:ascii="Traditional Arabic" w:hAnsi="Traditional Arabic"/>
          <w:b w:val="0"/>
          <w:bCs w:val="0"/>
          <w:sz w:val="36"/>
          <w:szCs w:val="36"/>
          <w:rtl/>
        </w:rPr>
        <w:t>‏ متفق عليه</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وفي رواية‏</w:t>
      </w:r>
      <w:r w:rsidR="000A2DDF">
        <w:rPr>
          <w:rFonts w:ascii="Traditional Arabic" w:hAnsi="Traditional Arabic" w:hint="cs"/>
          <w:b w:val="0"/>
          <w:bCs w:val="0"/>
          <w:sz w:val="36"/>
          <w:szCs w:val="36"/>
          <w:rtl/>
        </w:rPr>
        <w:t xml:space="preserve"> عند مسلم</w:t>
      </w:r>
      <w:r w:rsidRPr="00850403">
        <w:rPr>
          <w:rFonts w:ascii="Traditional Arabic" w:hAnsi="Traditional Arabic"/>
          <w:b w:val="0"/>
          <w:bCs w:val="0"/>
          <w:sz w:val="36"/>
          <w:szCs w:val="36"/>
          <w:rtl/>
        </w:rPr>
        <w:t xml:space="preserve">:‏ </w:t>
      </w:r>
      <w:r w:rsidRPr="00850403">
        <w:rPr>
          <w:rStyle w:val="AtharCar"/>
          <w:rFonts w:ascii="Traditional Arabic" w:hAnsi="Traditional Arabic"/>
          <w:color w:val="auto"/>
          <w:sz w:val="36"/>
          <w:szCs w:val="36"/>
          <w:rtl/>
        </w:rPr>
        <w:t>‏(‏من عمل عملًا ليس عليه أمرنا فهو رد‏)</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وكل بدعة في الدين ضلالة قال صلى الله عليه وسلم‏:‏ </w:t>
      </w:r>
      <w:r w:rsidRPr="00850403">
        <w:rPr>
          <w:rStyle w:val="AtharCar"/>
          <w:rFonts w:ascii="Traditional Arabic" w:hAnsi="Traditional Arabic"/>
          <w:color w:val="auto"/>
          <w:sz w:val="36"/>
          <w:szCs w:val="36"/>
          <w:rtl/>
        </w:rPr>
        <w:t>‏(‏وإياكم ومحدثات الأمور، فإن كل محدثة بدعة وكل بدعة ضلالة‏)</w:t>
      </w:r>
      <w:r w:rsidRPr="00850403">
        <w:rPr>
          <w:rFonts w:ascii="Traditional Arabic" w:hAnsi="Traditional Arabic"/>
          <w:b w:val="0"/>
          <w:bCs w:val="0"/>
          <w:sz w:val="36"/>
          <w:szCs w:val="36"/>
          <w:rtl/>
        </w:rPr>
        <w:t xml:space="preserve">‏ ‏رواه الترمذي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فكل من أحدث شيئًا ونسبَهُ إلى الدين، ولم يكن له أصل من الدين يرجع إليه فهو ضلالة، والدين بريء منه.</w:t>
      </w:r>
    </w:p>
    <w:p w:rsidR="00850403" w:rsidRPr="00B4029D" w:rsidRDefault="00850403" w:rsidP="00850403">
      <w:pPr>
        <w:pStyle w:val="a0"/>
        <w:jc w:val="lowKashida"/>
        <w:rPr>
          <w:rFonts w:ascii="Traditional Arabic" w:hAnsi="Traditional Arabic"/>
          <w:b w:val="0"/>
          <w:bCs w:val="0"/>
          <w:sz w:val="36"/>
          <w:szCs w:val="36"/>
          <w:rtl/>
        </w:rPr>
      </w:pPr>
      <w:r w:rsidRPr="00B4029D">
        <w:rPr>
          <w:rFonts w:ascii="Traditional Arabic" w:hAnsi="Traditional Arabic"/>
          <w:sz w:val="36"/>
          <w:szCs w:val="36"/>
          <w:rtl/>
        </w:rPr>
        <w:t>والبدعة في الدين نوعان‏:‏</w:t>
      </w:r>
      <w:r w:rsidRPr="00B4029D">
        <w:rPr>
          <w:rFonts w:ascii="Traditional Arabic" w:hAnsi="Traditional Arabic"/>
          <w:b w:val="0"/>
          <w:bCs w:val="0"/>
          <w:sz w:val="36"/>
          <w:szCs w:val="36"/>
          <w:rtl/>
        </w:rPr>
        <w:t xml:space="preserve"> </w:t>
      </w:r>
    </w:p>
    <w:p w:rsidR="00850403" w:rsidRPr="00850403" w:rsidRDefault="00850403" w:rsidP="00850403">
      <w:pPr>
        <w:pStyle w:val="4"/>
        <w:jc w:val="lowKashida"/>
        <w:rPr>
          <w:b w:val="0"/>
          <w:bCs w:val="0"/>
          <w:i w:val="0"/>
          <w:iCs w:val="0"/>
          <w:color w:val="auto"/>
          <w:sz w:val="36"/>
          <w:szCs w:val="36"/>
          <w:rtl/>
        </w:rPr>
      </w:pPr>
      <w:bookmarkStart w:id="138" w:name="_Toc58987093"/>
      <w:bookmarkStart w:id="139" w:name="_Toc58986159"/>
      <w:bookmarkStart w:id="140" w:name="_Toc58985681"/>
      <w:r w:rsidRPr="00850403">
        <w:rPr>
          <w:b w:val="0"/>
          <w:bCs w:val="0"/>
          <w:i w:val="0"/>
          <w:iCs w:val="0"/>
          <w:color w:val="auto"/>
          <w:sz w:val="36"/>
          <w:szCs w:val="36"/>
          <w:rtl/>
        </w:rPr>
        <w:t xml:space="preserve">1-‏ </w:t>
      </w:r>
      <w:r w:rsidRPr="00B4029D">
        <w:rPr>
          <w:i w:val="0"/>
          <w:iCs w:val="0"/>
          <w:color w:val="auto"/>
          <w:sz w:val="36"/>
          <w:szCs w:val="36"/>
          <w:rtl/>
        </w:rPr>
        <w:t>بدعة قوليّة اعتقاديّة</w:t>
      </w:r>
      <w:bookmarkEnd w:id="138"/>
      <w:bookmarkEnd w:id="139"/>
      <w:bookmarkEnd w:id="140"/>
      <w:r w:rsidRPr="00850403">
        <w:rPr>
          <w:b w:val="0"/>
          <w:bCs w:val="0"/>
          <w:i w:val="0"/>
          <w:iCs w:val="0"/>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كمقالات الفرق الضّالّة، واعتقاداتهم‏.‏ </w:t>
      </w:r>
    </w:p>
    <w:p w:rsidR="00850403" w:rsidRPr="00850403" w:rsidRDefault="00850403" w:rsidP="00850403">
      <w:pPr>
        <w:pStyle w:val="4"/>
        <w:jc w:val="lowKashida"/>
        <w:rPr>
          <w:b w:val="0"/>
          <w:bCs w:val="0"/>
          <w:i w:val="0"/>
          <w:iCs w:val="0"/>
          <w:color w:val="auto"/>
          <w:sz w:val="36"/>
          <w:szCs w:val="36"/>
          <w:rtl/>
        </w:rPr>
      </w:pPr>
      <w:bookmarkStart w:id="141" w:name="_Toc58987094"/>
      <w:bookmarkStart w:id="142" w:name="_Toc58986160"/>
      <w:bookmarkStart w:id="143" w:name="_Toc58985682"/>
      <w:r w:rsidRPr="00850403">
        <w:rPr>
          <w:b w:val="0"/>
          <w:bCs w:val="0"/>
          <w:i w:val="0"/>
          <w:iCs w:val="0"/>
          <w:color w:val="auto"/>
          <w:sz w:val="36"/>
          <w:szCs w:val="36"/>
          <w:rtl/>
        </w:rPr>
        <w:t xml:space="preserve">2-‏ </w:t>
      </w:r>
      <w:r w:rsidRPr="00B4029D">
        <w:rPr>
          <w:i w:val="0"/>
          <w:iCs w:val="0"/>
          <w:color w:val="auto"/>
          <w:sz w:val="36"/>
          <w:szCs w:val="36"/>
          <w:rtl/>
        </w:rPr>
        <w:t>بدعة في العبادات</w:t>
      </w:r>
      <w:bookmarkEnd w:id="141"/>
      <w:bookmarkEnd w:id="142"/>
      <w:bookmarkEnd w:id="143"/>
      <w:r w:rsidRPr="00850403">
        <w:rPr>
          <w:b w:val="0"/>
          <w:bCs w:val="0"/>
          <w:i w:val="0"/>
          <w:iCs w:val="0"/>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كالتّعبّد لله بعبادة لم يشرعها.</w:t>
      </w:r>
    </w:p>
    <w:p w:rsidR="00850403" w:rsidRPr="00B4029D" w:rsidRDefault="00850403" w:rsidP="00850403">
      <w:pPr>
        <w:pStyle w:val="a0"/>
        <w:jc w:val="lowKashida"/>
        <w:rPr>
          <w:rFonts w:ascii="Traditional Arabic" w:hAnsi="Traditional Arabic"/>
          <w:sz w:val="36"/>
          <w:szCs w:val="36"/>
          <w:rtl/>
        </w:rPr>
      </w:pPr>
      <w:r w:rsidRPr="00850403">
        <w:rPr>
          <w:rFonts w:ascii="Traditional Arabic" w:hAnsi="Traditional Arabic"/>
          <w:b w:val="0"/>
          <w:bCs w:val="0"/>
          <w:sz w:val="36"/>
          <w:szCs w:val="36"/>
          <w:rtl/>
        </w:rPr>
        <w:t xml:space="preserve"> </w:t>
      </w:r>
      <w:r w:rsidRPr="00B4029D">
        <w:rPr>
          <w:rFonts w:ascii="Traditional Arabic" w:hAnsi="Traditional Arabic"/>
          <w:sz w:val="36"/>
          <w:szCs w:val="36"/>
          <w:rtl/>
        </w:rPr>
        <w:t xml:space="preserve">وهي أقسام‏:‏ </w:t>
      </w:r>
    </w:p>
    <w:p w:rsidR="00850403" w:rsidRPr="00850403" w:rsidRDefault="00850403" w:rsidP="00850403">
      <w:pPr>
        <w:pStyle w:val="a0"/>
        <w:jc w:val="lowKashida"/>
        <w:rPr>
          <w:rFonts w:ascii="Traditional Arabic" w:hAnsi="Traditional Arabic"/>
          <w:b w:val="0"/>
          <w:bCs w:val="0"/>
          <w:sz w:val="36"/>
          <w:szCs w:val="36"/>
          <w:rtl/>
        </w:rPr>
      </w:pPr>
      <w:bookmarkStart w:id="144" w:name="_Toc58987095"/>
      <w:bookmarkStart w:id="145" w:name="_Toc58986161"/>
      <w:bookmarkStart w:id="146" w:name="_Toc58985683"/>
      <w:r w:rsidRPr="00B4029D">
        <w:rPr>
          <w:rStyle w:val="5Char"/>
          <w:rFonts w:ascii="Traditional Arabic" w:hAnsi="Traditional Arabic"/>
          <w:b/>
          <w:bCs/>
          <w:i w:val="0"/>
          <w:iCs w:val="0"/>
          <w:color w:val="auto"/>
          <w:sz w:val="36"/>
          <w:szCs w:val="36"/>
          <w:rtl/>
        </w:rPr>
        <w:t>الأول</w:t>
      </w:r>
      <w:r w:rsidRPr="00850403">
        <w:rPr>
          <w:rStyle w:val="5Char"/>
          <w:rFonts w:ascii="Traditional Arabic" w:hAnsi="Traditional Arabic"/>
          <w:i w:val="0"/>
          <w:iCs w:val="0"/>
          <w:color w:val="auto"/>
          <w:sz w:val="36"/>
          <w:szCs w:val="36"/>
          <w:rtl/>
        </w:rPr>
        <w:t>‏:‏ ما يكون في أصل العبادة</w:t>
      </w:r>
      <w:bookmarkEnd w:id="144"/>
      <w:bookmarkEnd w:id="145"/>
      <w:bookmarkEnd w:id="146"/>
      <w:r w:rsidRPr="00850403">
        <w:rPr>
          <w:rFonts w:ascii="Traditional Arabic" w:hAnsi="Traditional Arabic"/>
          <w:b w:val="0"/>
          <w:bCs w:val="0"/>
          <w:sz w:val="36"/>
          <w:szCs w:val="36"/>
          <w:rtl/>
        </w:rPr>
        <w:t xml:space="preserve">‏:‏ بأن يحدث عبادة ليس لها أصل في الشرع، كأن يحدث صلاة غير مشروعة أو صيامًا غير مشروع أصلًا، أو أعيادًا غير مشروعة كأعياد الموالد وغيرها‏.‏ </w:t>
      </w:r>
    </w:p>
    <w:p w:rsidR="00850403" w:rsidRPr="00850403" w:rsidRDefault="00850403" w:rsidP="00850403">
      <w:pPr>
        <w:pStyle w:val="a0"/>
        <w:jc w:val="lowKashida"/>
        <w:rPr>
          <w:rFonts w:ascii="Traditional Arabic" w:hAnsi="Traditional Arabic"/>
          <w:b w:val="0"/>
          <w:bCs w:val="0"/>
          <w:sz w:val="36"/>
          <w:szCs w:val="36"/>
          <w:rtl/>
        </w:rPr>
      </w:pPr>
      <w:bookmarkStart w:id="147" w:name="_Toc58987096"/>
      <w:bookmarkStart w:id="148" w:name="_Toc58986162"/>
      <w:bookmarkStart w:id="149" w:name="_Toc58985684"/>
      <w:r w:rsidRPr="00B4029D">
        <w:rPr>
          <w:rStyle w:val="5Char"/>
          <w:rFonts w:ascii="Traditional Arabic" w:hAnsi="Traditional Arabic"/>
          <w:b/>
          <w:bCs/>
          <w:i w:val="0"/>
          <w:iCs w:val="0"/>
          <w:color w:val="auto"/>
          <w:sz w:val="36"/>
          <w:szCs w:val="36"/>
          <w:rtl/>
        </w:rPr>
        <w:lastRenderedPageBreak/>
        <w:t>الثاني‏:‏</w:t>
      </w:r>
      <w:r w:rsidRPr="00850403">
        <w:rPr>
          <w:rStyle w:val="5Char"/>
          <w:rFonts w:ascii="Traditional Arabic" w:hAnsi="Traditional Arabic"/>
          <w:i w:val="0"/>
          <w:iCs w:val="0"/>
          <w:color w:val="auto"/>
          <w:sz w:val="36"/>
          <w:szCs w:val="36"/>
          <w:rtl/>
        </w:rPr>
        <w:t xml:space="preserve"> ما يكون من الزيادة في العبادة المشروعة</w:t>
      </w:r>
      <w:bookmarkEnd w:id="147"/>
      <w:bookmarkEnd w:id="148"/>
      <w:bookmarkEnd w:id="149"/>
      <w:r w:rsidRPr="00850403">
        <w:rPr>
          <w:rFonts w:ascii="Traditional Arabic" w:hAnsi="Traditional Arabic"/>
          <w:b w:val="0"/>
          <w:bCs w:val="0"/>
          <w:sz w:val="36"/>
          <w:szCs w:val="36"/>
          <w:rtl/>
        </w:rPr>
        <w:t xml:space="preserve">، كما لو زاد ركعة خامسة في صلاة الظهر أو العصر مثلًا‏.‏ </w:t>
      </w:r>
    </w:p>
    <w:p w:rsidR="00850403" w:rsidRPr="00850403" w:rsidRDefault="00850403" w:rsidP="00850403">
      <w:pPr>
        <w:pStyle w:val="a0"/>
        <w:jc w:val="lowKashida"/>
        <w:rPr>
          <w:rFonts w:ascii="Traditional Arabic" w:hAnsi="Traditional Arabic"/>
          <w:b w:val="0"/>
          <w:bCs w:val="0"/>
          <w:sz w:val="36"/>
          <w:szCs w:val="36"/>
          <w:rtl/>
        </w:rPr>
      </w:pPr>
      <w:bookmarkStart w:id="150" w:name="_Toc58987097"/>
      <w:bookmarkStart w:id="151" w:name="_Toc58986163"/>
      <w:bookmarkStart w:id="152" w:name="_Toc58985685"/>
      <w:r w:rsidRPr="00B4029D">
        <w:rPr>
          <w:rStyle w:val="5Char"/>
          <w:rFonts w:ascii="Traditional Arabic" w:hAnsi="Traditional Arabic"/>
          <w:b/>
          <w:bCs/>
          <w:i w:val="0"/>
          <w:iCs w:val="0"/>
          <w:color w:val="auto"/>
          <w:sz w:val="36"/>
          <w:szCs w:val="36"/>
          <w:rtl/>
        </w:rPr>
        <w:t>الثالث‏:‏</w:t>
      </w:r>
      <w:r w:rsidRPr="00850403">
        <w:rPr>
          <w:rStyle w:val="5Char"/>
          <w:rFonts w:ascii="Traditional Arabic" w:hAnsi="Traditional Arabic"/>
          <w:i w:val="0"/>
          <w:iCs w:val="0"/>
          <w:color w:val="auto"/>
          <w:sz w:val="36"/>
          <w:szCs w:val="36"/>
          <w:rtl/>
        </w:rPr>
        <w:t xml:space="preserve"> ما يكون في صفة أداء العبادة المشروعة</w:t>
      </w:r>
      <w:bookmarkEnd w:id="150"/>
      <w:bookmarkEnd w:id="151"/>
      <w:bookmarkEnd w:id="152"/>
      <w:r w:rsidRPr="00850403">
        <w:rPr>
          <w:rFonts w:ascii="Traditional Arabic" w:hAnsi="Traditional Arabic"/>
          <w:b w:val="0"/>
          <w:bCs w:val="0"/>
          <w:sz w:val="36"/>
          <w:szCs w:val="36"/>
          <w:rtl/>
        </w:rPr>
        <w:t>؛ بأن يؤديها على</w:t>
      </w:r>
      <w:r w:rsidR="005759DD">
        <w:rPr>
          <w:rFonts w:ascii="Traditional Arabic" w:hAnsi="Traditional Arabic"/>
          <w:b w:val="0"/>
          <w:bCs w:val="0"/>
          <w:sz w:val="36"/>
          <w:szCs w:val="36"/>
          <w:rtl/>
        </w:rPr>
        <w:t xml:space="preserve"> صفة غير مشروعة، وذلك كأداء الأ</w:t>
      </w:r>
      <w:r w:rsidR="005759DD">
        <w:rPr>
          <w:rFonts w:ascii="Traditional Arabic" w:hAnsi="Traditional Arabic" w:hint="cs"/>
          <w:b w:val="0"/>
          <w:bCs w:val="0"/>
          <w:sz w:val="36"/>
          <w:szCs w:val="36"/>
          <w:rtl/>
        </w:rPr>
        <w:t>ذ</w:t>
      </w:r>
      <w:r w:rsidRPr="00850403">
        <w:rPr>
          <w:rFonts w:ascii="Traditional Arabic" w:hAnsi="Traditional Arabic"/>
          <w:b w:val="0"/>
          <w:bCs w:val="0"/>
          <w:sz w:val="36"/>
          <w:szCs w:val="36"/>
          <w:rtl/>
        </w:rPr>
        <w:t xml:space="preserve">كار المشروعة بأصوات جماعية مُطربة، وكالتشديد على النفس في العبادات إلى حد يخرج عن سنة الرسول صلى الله عليه وسلم‏.‏ </w:t>
      </w:r>
    </w:p>
    <w:p w:rsidR="00850403" w:rsidRPr="00850403" w:rsidRDefault="00850403" w:rsidP="00850403">
      <w:pPr>
        <w:pStyle w:val="a0"/>
        <w:jc w:val="lowKashida"/>
        <w:rPr>
          <w:rFonts w:ascii="Traditional Arabic" w:hAnsi="Traditional Arabic"/>
          <w:b w:val="0"/>
          <w:bCs w:val="0"/>
          <w:sz w:val="36"/>
          <w:szCs w:val="36"/>
          <w:rtl/>
        </w:rPr>
      </w:pPr>
      <w:bookmarkStart w:id="153" w:name="_Toc58987098"/>
      <w:bookmarkStart w:id="154" w:name="_Toc58986164"/>
      <w:bookmarkStart w:id="155" w:name="_Toc58985686"/>
      <w:r w:rsidRPr="00B4029D">
        <w:rPr>
          <w:rStyle w:val="5Char"/>
          <w:rFonts w:ascii="Traditional Arabic" w:hAnsi="Traditional Arabic"/>
          <w:b/>
          <w:bCs/>
          <w:i w:val="0"/>
          <w:iCs w:val="0"/>
          <w:color w:val="auto"/>
          <w:sz w:val="36"/>
          <w:szCs w:val="36"/>
          <w:rtl/>
        </w:rPr>
        <w:t>الرابع‏:‏</w:t>
      </w:r>
      <w:r w:rsidRPr="00850403">
        <w:rPr>
          <w:rStyle w:val="5Char"/>
          <w:rFonts w:ascii="Traditional Arabic" w:hAnsi="Traditional Arabic"/>
          <w:i w:val="0"/>
          <w:iCs w:val="0"/>
          <w:color w:val="auto"/>
          <w:sz w:val="36"/>
          <w:szCs w:val="36"/>
          <w:rtl/>
        </w:rPr>
        <w:t xml:space="preserve"> ما يكون بتخصيص وقت للعبادة المشروعة</w:t>
      </w:r>
      <w:bookmarkEnd w:id="153"/>
      <w:bookmarkEnd w:id="154"/>
      <w:bookmarkEnd w:id="155"/>
      <w:r w:rsidRPr="00850403">
        <w:rPr>
          <w:rFonts w:ascii="Traditional Arabic" w:hAnsi="Traditional Arabic"/>
          <w:b w:val="0"/>
          <w:bCs w:val="0"/>
          <w:sz w:val="36"/>
          <w:szCs w:val="36"/>
          <w:rtl/>
        </w:rPr>
        <w:t xml:space="preserve">؛ لم يخصصه الشرع كتخصيص يوم النصف من شعبان وليلته بصيام وقيام، فإن أصل الصيام والقيام مشروع، ولكن تخصيصه بوقت من الأوقات يحتاج إلى دليل‏.‏ </w:t>
      </w:r>
    </w:p>
    <w:p w:rsidR="00850403" w:rsidRPr="00850403" w:rsidRDefault="00850403" w:rsidP="00850403">
      <w:pPr>
        <w:pStyle w:val="4"/>
        <w:jc w:val="lowKashida"/>
        <w:rPr>
          <w:i w:val="0"/>
          <w:iCs w:val="0"/>
          <w:color w:val="auto"/>
          <w:sz w:val="36"/>
          <w:szCs w:val="36"/>
          <w:rtl/>
        </w:rPr>
      </w:pPr>
      <w:bookmarkStart w:id="156" w:name="_Toc58987103"/>
      <w:bookmarkStart w:id="157" w:name="_Toc58986169"/>
      <w:bookmarkStart w:id="158" w:name="_Toc58985691"/>
      <w:r w:rsidRPr="00850403">
        <w:rPr>
          <w:i w:val="0"/>
          <w:iCs w:val="0"/>
          <w:color w:val="auto"/>
          <w:sz w:val="36"/>
          <w:szCs w:val="36"/>
          <w:rtl/>
        </w:rPr>
        <w:t>وقت ظهور البدع</w:t>
      </w:r>
      <w:bookmarkEnd w:id="156"/>
      <w:bookmarkEnd w:id="157"/>
      <w:bookmarkEnd w:id="158"/>
      <w:r w:rsidRPr="00850403">
        <w:rPr>
          <w:i w:val="0"/>
          <w:iCs w:val="0"/>
          <w:color w:val="auto"/>
          <w:sz w:val="36"/>
          <w:szCs w:val="36"/>
          <w:rtl/>
        </w:rPr>
        <w:t xml:space="preserve"> في المسلمين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عامة البدع المتعلقة بالعلوم والعبادات ،وقعت في الأمة في أواخر عهد الخلفاء الراشدين.   قال صلى الله عليه وسلم ‏:‏ </w:t>
      </w:r>
      <w:r w:rsidRPr="00850403">
        <w:rPr>
          <w:rStyle w:val="AtharCar"/>
          <w:rFonts w:ascii="Traditional Arabic" w:hAnsi="Traditional Arabic"/>
          <w:color w:val="auto"/>
          <w:sz w:val="36"/>
          <w:szCs w:val="36"/>
          <w:rtl/>
        </w:rPr>
        <w:t>‏(‏من يعش منكم، فسيرى اختلافًا كثيرًا، فعليكم بسنتي وسنة الخلفاء الراشدين المهديين‏)‏</w:t>
      </w:r>
      <w:r w:rsidRPr="00850403">
        <w:rPr>
          <w:rFonts w:ascii="Traditional Arabic" w:hAnsi="Traditional Arabic"/>
          <w:b w:val="0"/>
          <w:bCs w:val="0"/>
          <w:sz w:val="36"/>
          <w:szCs w:val="36"/>
          <w:rtl/>
        </w:rPr>
        <w:t xml:space="preserve"> ‏[‏رواه أبو داود والترمذي .</w:t>
      </w:r>
    </w:p>
    <w:p w:rsidR="00850403" w:rsidRPr="00850403" w:rsidRDefault="00850403" w:rsidP="00850403">
      <w:pPr>
        <w:pStyle w:val="3"/>
        <w:jc w:val="lowKashida"/>
        <w:rPr>
          <w:color w:val="auto"/>
          <w:sz w:val="36"/>
          <w:szCs w:val="36"/>
          <w:rtl/>
        </w:rPr>
      </w:pPr>
      <w:bookmarkStart w:id="159" w:name="_Toc58987105"/>
      <w:bookmarkStart w:id="160" w:name="_Toc58986171"/>
      <w:bookmarkStart w:id="161" w:name="_Toc58985693"/>
      <w:r w:rsidRPr="00850403">
        <w:rPr>
          <w:color w:val="auto"/>
          <w:sz w:val="36"/>
          <w:szCs w:val="36"/>
          <w:rtl/>
        </w:rPr>
        <w:t>الأسباب التي أدت إلى ظهور البدع</w:t>
      </w:r>
      <w:bookmarkEnd w:id="159"/>
      <w:bookmarkEnd w:id="160"/>
      <w:bookmarkEnd w:id="161"/>
      <w:r w:rsidRPr="00850403">
        <w:rPr>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الاعتصام بالكتاب والسنة منجاة من الوقوع في البدع والضلال، قال تعالى‏:‏ ‏</w:t>
      </w:r>
      <w:r w:rsidRPr="00850403">
        <w:rPr>
          <w:rStyle w:val="VioletCar"/>
          <w:rFonts w:ascii="Traditional Arabic" w:hAnsi="Traditional Arabic"/>
          <w:color w:val="auto"/>
          <w:sz w:val="36"/>
          <w:szCs w:val="36"/>
          <w:rtl/>
        </w:rPr>
        <w:t>{‏وَأَنَّ هَـذَا صِرَاطِي مُسْتَقِيمًا فَاتَّبِعُوهُ وَلاَ تَتَّبِعُواْ السُّبُلَ فَتَفَرَّقَ بِكُمْ عَن سَبِيلِهِ‏}</w:t>
      </w:r>
      <w:r w:rsidRPr="00850403">
        <w:rPr>
          <w:rFonts w:ascii="Traditional Arabic" w:hAnsi="Traditional Arabic"/>
          <w:b w:val="0"/>
          <w:bCs w:val="0"/>
          <w:sz w:val="36"/>
          <w:szCs w:val="36"/>
          <w:rtl/>
        </w:rPr>
        <w:t xml:space="preserve">‏ ‏‏‏.‏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وعن ابن مسعود - رضي الله عنه - قال‏:‏ ‏خَطَّ لنا رسول الله صلى الله عليه وسلم خطًّا فقال‏:‏ ‏"‏هذا سبيل الله‏"‏ ثم خطَّ خطوطًا عن يمينه، وعن شماله ثم قال‏:‏ ‏"‏وهذه سُبُلٌ، على كل سبيل منها شيطان يدعو إليه‏"‏ ثم تلا‏:‏ ‏</w:t>
      </w:r>
      <w:r w:rsidRPr="00850403">
        <w:rPr>
          <w:rStyle w:val="VioletCar"/>
          <w:rFonts w:ascii="Traditional Arabic" w:hAnsi="Traditional Arabic"/>
          <w:color w:val="auto"/>
          <w:sz w:val="36"/>
          <w:szCs w:val="36"/>
          <w:rtl/>
        </w:rPr>
        <w:t>{‏وَأَنَّ هَـذَا صِرَاطِي مُسْتَقِيمًا فَاتَّبِعُوهُ وَلاَ تَتَّبِعُواْ السُّبُلَ فَتَفَرَّقَ بِكُمْ عَن سَبِيلِهِ ذَلِكُمْ وَصَّاكُم بِهِ لَعَلَّكُمْ تَتَّقُونَ‏}</w:t>
      </w:r>
      <w:r w:rsidRPr="00850403">
        <w:rPr>
          <w:rFonts w:ascii="Traditional Arabic" w:hAnsi="Traditional Arabic"/>
          <w:b w:val="0"/>
          <w:bCs w:val="0"/>
          <w:sz w:val="36"/>
          <w:szCs w:val="36"/>
          <w:rtl/>
        </w:rPr>
        <w:t xml:space="preserve">‏‏)‏ ‏‏رواه أحمد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فمن أعرضَ عن الكتاب والسنة وفهم سلف الأمة تنازعته الطرق المضللة، والبدع المحدَثَة‏.‏ </w:t>
      </w:r>
    </w:p>
    <w:p w:rsidR="00850403" w:rsidRPr="00850403" w:rsidRDefault="00850403" w:rsidP="00850403">
      <w:pPr>
        <w:pStyle w:val="a0"/>
        <w:jc w:val="lowKashida"/>
        <w:rPr>
          <w:rFonts w:ascii="Traditional Arabic" w:hAnsi="Traditional Arabic"/>
          <w:b w:val="0"/>
          <w:bCs w:val="0"/>
          <w:sz w:val="36"/>
          <w:szCs w:val="36"/>
          <w:rtl/>
        </w:rPr>
      </w:pPr>
    </w:p>
    <w:p w:rsidR="00850403" w:rsidRPr="00B4029D" w:rsidRDefault="00850403" w:rsidP="00850403">
      <w:pPr>
        <w:pStyle w:val="a0"/>
        <w:jc w:val="lowKashida"/>
        <w:rPr>
          <w:rFonts w:ascii="Traditional Arabic" w:hAnsi="Traditional Arabic"/>
          <w:sz w:val="36"/>
          <w:szCs w:val="36"/>
          <w:rtl/>
        </w:rPr>
      </w:pPr>
      <w:r w:rsidRPr="00B4029D">
        <w:rPr>
          <w:rFonts w:ascii="Traditional Arabic" w:hAnsi="Traditional Arabic"/>
          <w:sz w:val="36"/>
          <w:szCs w:val="36"/>
          <w:rtl/>
        </w:rPr>
        <w:lastRenderedPageBreak/>
        <w:t>ومن الأسباب التي أدَّت إلى ظهور البدع :</w:t>
      </w:r>
    </w:p>
    <w:p w:rsidR="00850403" w:rsidRPr="007F30A6" w:rsidRDefault="00850403" w:rsidP="00850403">
      <w:pPr>
        <w:pStyle w:val="4"/>
        <w:jc w:val="lowKashida"/>
        <w:rPr>
          <w:i w:val="0"/>
          <w:iCs w:val="0"/>
          <w:color w:val="auto"/>
          <w:sz w:val="36"/>
          <w:szCs w:val="36"/>
          <w:rtl/>
        </w:rPr>
      </w:pPr>
      <w:bookmarkStart w:id="162" w:name="_Toc58987106"/>
      <w:bookmarkStart w:id="163" w:name="_Toc58986172"/>
      <w:bookmarkStart w:id="164" w:name="_Toc58985694"/>
      <w:r w:rsidRPr="007F30A6">
        <w:rPr>
          <w:i w:val="0"/>
          <w:iCs w:val="0"/>
          <w:color w:val="auto"/>
          <w:sz w:val="36"/>
          <w:szCs w:val="36"/>
          <w:rtl/>
        </w:rPr>
        <w:t>أ ـ الجهل بأحكام الدين</w:t>
      </w:r>
      <w:bookmarkEnd w:id="162"/>
      <w:bookmarkEnd w:id="163"/>
      <w:bookmarkEnd w:id="164"/>
      <w:r w:rsidRPr="007F30A6">
        <w:rPr>
          <w:i w:val="0"/>
          <w:iCs w:val="0"/>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كلما بَعُدَ الناس عن آثار الرسالة؛ قَلَّ العلمُ وفشا الجهل، كما أخبرَ بذلك النبي صلى الله عليه وسلم بقوله‏:‏ </w:t>
      </w:r>
      <w:r w:rsidRPr="00850403">
        <w:rPr>
          <w:rStyle w:val="AtharCar"/>
          <w:rFonts w:ascii="Traditional Arabic" w:hAnsi="Traditional Arabic"/>
          <w:color w:val="auto"/>
          <w:sz w:val="36"/>
          <w:szCs w:val="36"/>
          <w:rtl/>
        </w:rPr>
        <w:t>‏(‏من يَعِش منكم فسيرى اختلافًا كثيرًا‏)</w:t>
      </w:r>
      <w:r w:rsidRPr="00850403">
        <w:rPr>
          <w:rFonts w:ascii="Traditional Arabic" w:hAnsi="Traditional Arabic"/>
          <w:b w:val="0"/>
          <w:bCs w:val="0"/>
          <w:sz w:val="36"/>
          <w:szCs w:val="36"/>
          <w:rtl/>
        </w:rPr>
        <w:t>‏ رواه أبو داود والترمذي</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وقال صلى الله عليه وسلم‏:‏ ‏</w:t>
      </w:r>
      <w:r w:rsidRPr="00850403">
        <w:rPr>
          <w:rStyle w:val="AtharCar"/>
          <w:rFonts w:ascii="Traditional Arabic" w:hAnsi="Traditional Arabic"/>
          <w:color w:val="auto"/>
          <w:sz w:val="36"/>
          <w:szCs w:val="36"/>
          <w:rtl/>
        </w:rPr>
        <w:t>(‏إنَّ الله لا يقبضُ العلم انتزاعًا ينتزعه من العباد، ولكن يقبضُ العلمَ بقبض العلماء؛ حتى إذا لم يُبْق عالمًا اتخذ الناس رؤوسًا جُهّالًا، فسئلوا فأفتوا بغير علم، فضلّوا وأضلّوا‏)‏</w:t>
      </w:r>
      <w:r w:rsidRPr="00850403">
        <w:rPr>
          <w:rFonts w:ascii="Traditional Arabic" w:hAnsi="Traditional Arabic"/>
          <w:b w:val="0"/>
          <w:bCs w:val="0"/>
          <w:sz w:val="36"/>
          <w:szCs w:val="36"/>
          <w:rtl/>
        </w:rPr>
        <w:t xml:space="preserve"> ‏متفق عليه</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فلا يُقاومُ البدعَ إلا العلم والعلماء، فإذا فُقد العلم والعلماء أتيحت الفرصة للبدع أن تظهر وتنتشر، ولأهلها أن ينشطوا‏.‏ </w:t>
      </w:r>
    </w:p>
    <w:p w:rsidR="00850403" w:rsidRPr="007F30A6" w:rsidRDefault="00850403" w:rsidP="00850403">
      <w:pPr>
        <w:pStyle w:val="4"/>
        <w:jc w:val="lowKashida"/>
        <w:rPr>
          <w:i w:val="0"/>
          <w:iCs w:val="0"/>
          <w:color w:val="auto"/>
          <w:sz w:val="36"/>
          <w:szCs w:val="36"/>
          <w:rtl/>
        </w:rPr>
      </w:pPr>
      <w:bookmarkStart w:id="165" w:name="_Toc58987107"/>
      <w:bookmarkStart w:id="166" w:name="_Toc58986173"/>
      <w:bookmarkStart w:id="167" w:name="_Toc58985695"/>
      <w:r w:rsidRPr="007F30A6">
        <w:rPr>
          <w:i w:val="0"/>
          <w:iCs w:val="0"/>
          <w:color w:val="auto"/>
          <w:sz w:val="36"/>
          <w:szCs w:val="36"/>
          <w:rtl/>
        </w:rPr>
        <w:t>ب ـ اتباع الهوى</w:t>
      </w:r>
      <w:bookmarkEnd w:id="165"/>
      <w:bookmarkEnd w:id="166"/>
      <w:bookmarkEnd w:id="167"/>
      <w:r w:rsidRPr="007F30A6">
        <w:rPr>
          <w:i w:val="0"/>
          <w:iCs w:val="0"/>
          <w:color w:val="auto"/>
          <w:sz w:val="36"/>
          <w:szCs w:val="36"/>
          <w:rtl/>
        </w:rPr>
        <w:t xml:space="preserve"> </w:t>
      </w:r>
    </w:p>
    <w:p w:rsidR="00850403" w:rsidRPr="00850403" w:rsidRDefault="005759DD" w:rsidP="00850403">
      <w:pPr>
        <w:pStyle w:val="a0"/>
        <w:jc w:val="lowKashida"/>
        <w:rPr>
          <w:rFonts w:ascii="Traditional Arabic" w:hAnsi="Traditional Arabic"/>
          <w:b w:val="0"/>
          <w:bCs w:val="0"/>
          <w:sz w:val="36"/>
          <w:szCs w:val="36"/>
          <w:rtl/>
        </w:rPr>
      </w:pPr>
      <w:r>
        <w:rPr>
          <w:rFonts w:ascii="Traditional Arabic" w:hAnsi="Traditional Arabic"/>
          <w:b w:val="0"/>
          <w:bCs w:val="0"/>
          <w:sz w:val="36"/>
          <w:szCs w:val="36"/>
          <w:rtl/>
        </w:rPr>
        <w:t>ويكون بال</w:t>
      </w:r>
      <w:r>
        <w:rPr>
          <w:rFonts w:ascii="Traditional Arabic" w:hAnsi="Traditional Arabic" w:hint="cs"/>
          <w:b w:val="0"/>
          <w:bCs w:val="0"/>
          <w:sz w:val="36"/>
          <w:szCs w:val="36"/>
          <w:rtl/>
        </w:rPr>
        <w:t>ا</w:t>
      </w:r>
      <w:r w:rsidR="00850403" w:rsidRPr="00850403">
        <w:rPr>
          <w:rFonts w:ascii="Traditional Arabic" w:hAnsi="Traditional Arabic"/>
          <w:b w:val="0"/>
          <w:bCs w:val="0"/>
          <w:sz w:val="36"/>
          <w:szCs w:val="36"/>
          <w:rtl/>
        </w:rPr>
        <w:t>عر</w:t>
      </w:r>
      <w:r>
        <w:rPr>
          <w:rFonts w:ascii="Traditional Arabic" w:hAnsi="Traditional Arabic" w:hint="cs"/>
          <w:b w:val="0"/>
          <w:bCs w:val="0"/>
          <w:sz w:val="36"/>
          <w:szCs w:val="36"/>
          <w:rtl/>
        </w:rPr>
        <w:t>ا</w:t>
      </w:r>
      <w:r w:rsidR="00850403" w:rsidRPr="00850403">
        <w:rPr>
          <w:rFonts w:ascii="Traditional Arabic" w:hAnsi="Traditional Arabic"/>
          <w:b w:val="0"/>
          <w:bCs w:val="0"/>
          <w:sz w:val="36"/>
          <w:szCs w:val="36"/>
          <w:rtl/>
        </w:rPr>
        <w:t>ض عن الكتاب والسنة ، كما قال تعالى‏:‏ ‏</w:t>
      </w:r>
      <w:r w:rsidR="00850403" w:rsidRPr="00850403">
        <w:rPr>
          <w:rStyle w:val="VioletCar"/>
          <w:rFonts w:ascii="Traditional Arabic" w:hAnsi="Traditional Arabic"/>
          <w:color w:val="auto"/>
          <w:sz w:val="36"/>
          <w:szCs w:val="36"/>
          <w:rtl/>
        </w:rPr>
        <w:t>{‏فَإِن لَّمْ يَسْتَجِيبُوا لَكَ فَاعْلَمْ أَنَّمَا يَتَّبِعُونَ أَهْوَاءَهُمْ وَمَنْ أَضَلُّ مِمَّنِ اتَّبَعَ هَوَاهُ بِغَيْرِ هُدًى مِّنَ اللَّهِ‏}</w:t>
      </w:r>
      <w:r w:rsidR="00850403"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وقال تعالى‏:‏ ‏</w:t>
      </w:r>
      <w:r w:rsidRPr="00850403">
        <w:rPr>
          <w:rStyle w:val="VioletCar"/>
          <w:rFonts w:ascii="Traditional Arabic" w:hAnsi="Traditional Arabic"/>
          <w:color w:val="auto"/>
          <w:sz w:val="36"/>
          <w:szCs w:val="36"/>
          <w:rtl/>
        </w:rPr>
        <w:t>{‏أَفَرَأَيْتَ مَنِ اتَّخَذَ إِلَهَهُ هَوَاهُ وَأَضَلَّهُ اللَّهُ عَلَى عِلْمٍ وَخَتَمَ عَلَى سَمْعِهِ وَقَلْبِهِ وَجَعَلَ عَلَى بَصَرِهِ غِشَاوَةً فَمَن يَهْدِيهِ مِن بَعْدِ اللَّهِ‏}</w:t>
      </w:r>
      <w:r w:rsidRPr="00850403">
        <w:rPr>
          <w:rFonts w:ascii="Traditional Arabic" w:hAnsi="Traditional Arabic"/>
          <w:b w:val="0"/>
          <w:bCs w:val="0"/>
          <w:sz w:val="36"/>
          <w:szCs w:val="36"/>
          <w:rtl/>
        </w:rPr>
        <w:t xml:space="preserve">‏ ‏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والبدع إنَّما هي نسيجُ الهوى المتَّبع‏.‏ </w:t>
      </w:r>
    </w:p>
    <w:p w:rsidR="00850403" w:rsidRPr="007F30A6" w:rsidRDefault="00850403" w:rsidP="00850403">
      <w:pPr>
        <w:pStyle w:val="4"/>
        <w:jc w:val="lowKashida"/>
        <w:rPr>
          <w:i w:val="0"/>
          <w:iCs w:val="0"/>
          <w:color w:val="auto"/>
          <w:sz w:val="36"/>
          <w:szCs w:val="36"/>
          <w:rtl/>
        </w:rPr>
      </w:pPr>
      <w:bookmarkStart w:id="168" w:name="_Toc58987108"/>
      <w:bookmarkStart w:id="169" w:name="_Toc58986174"/>
      <w:bookmarkStart w:id="170" w:name="_Toc58985696"/>
      <w:r w:rsidRPr="007F30A6">
        <w:rPr>
          <w:i w:val="0"/>
          <w:iCs w:val="0"/>
          <w:color w:val="auto"/>
          <w:sz w:val="36"/>
          <w:szCs w:val="36"/>
          <w:rtl/>
        </w:rPr>
        <w:t>جـ ـ التعصب للآراء والرجال</w:t>
      </w:r>
      <w:bookmarkEnd w:id="168"/>
      <w:bookmarkEnd w:id="169"/>
      <w:bookmarkEnd w:id="170"/>
      <w:r w:rsidRPr="007F30A6">
        <w:rPr>
          <w:i w:val="0"/>
          <w:iCs w:val="0"/>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فالتعصب للآراء والرجال يحول بين المرء واتّباع الدليل، ومعرفة الحق، قال تعالى‏:‏ ‏</w:t>
      </w:r>
      <w:r w:rsidRPr="00850403">
        <w:rPr>
          <w:rStyle w:val="VioletCar"/>
          <w:rFonts w:ascii="Traditional Arabic" w:hAnsi="Traditional Arabic"/>
          <w:color w:val="auto"/>
          <w:sz w:val="36"/>
          <w:szCs w:val="36"/>
          <w:rtl/>
        </w:rPr>
        <w:t>{‏وَإِذَا قِيلَ لَهُمُ اتَّبِعُوا مَا أَنزَلَ اللّهُ قَالُواْ بَلْ نَتَّبِعُ مَا أَلْفَيْنَا عَلَيْهِ آبَاءَنَا‏}</w:t>
      </w:r>
      <w:r w:rsidRPr="00850403">
        <w:rPr>
          <w:rFonts w:ascii="Traditional Arabic" w:hAnsi="Traditional Arabic"/>
          <w:b w:val="0"/>
          <w:bCs w:val="0"/>
          <w:sz w:val="36"/>
          <w:szCs w:val="36"/>
          <w:rtl/>
        </w:rPr>
        <w:t xml:space="preserve">‏ ‏‏.‏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وهذا هو الشأن في المتعصبين اليوم، من بعض أتباع المذاهب الصوفية والقبوريين،وا</w:t>
      </w:r>
      <w:r w:rsidR="0096575C">
        <w:rPr>
          <w:rFonts w:ascii="Traditional Arabic" w:hAnsi="Traditional Arabic"/>
          <w:b w:val="0"/>
          <w:bCs w:val="0"/>
          <w:sz w:val="36"/>
          <w:szCs w:val="36"/>
          <w:rtl/>
        </w:rPr>
        <w:t>لأحزاب والجماعات المبتدعة إذا د</w:t>
      </w:r>
      <w:r w:rsidRPr="00850403">
        <w:rPr>
          <w:rFonts w:ascii="Traditional Arabic" w:hAnsi="Traditional Arabic"/>
          <w:b w:val="0"/>
          <w:bCs w:val="0"/>
          <w:sz w:val="36"/>
          <w:szCs w:val="36"/>
          <w:rtl/>
        </w:rPr>
        <w:t>عوا إلى اتباع الكتاب والسنة بفه</w:t>
      </w:r>
      <w:r w:rsidR="0096575C">
        <w:rPr>
          <w:rFonts w:ascii="Traditional Arabic" w:hAnsi="Traditional Arabic" w:hint="cs"/>
          <w:b w:val="0"/>
          <w:bCs w:val="0"/>
          <w:sz w:val="36"/>
          <w:szCs w:val="36"/>
          <w:rtl/>
        </w:rPr>
        <w:t>م</w:t>
      </w:r>
      <w:r w:rsidRPr="00850403">
        <w:rPr>
          <w:rFonts w:ascii="Traditional Arabic" w:hAnsi="Traditional Arabic"/>
          <w:b w:val="0"/>
          <w:bCs w:val="0"/>
          <w:sz w:val="36"/>
          <w:szCs w:val="36"/>
          <w:rtl/>
        </w:rPr>
        <w:t xml:space="preserve"> سلف الأمة، ونبذ ما هُم عليه مما يُخالفهما؛ احتجوا بمذاهبهم، ومشائخهم وآبائهم وأجدادهم‏.‏ </w:t>
      </w:r>
    </w:p>
    <w:p w:rsidR="00850403" w:rsidRPr="007F30A6" w:rsidRDefault="00850403" w:rsidP="00850403">
      <w:pPr>
        <w:pStyle w:val="4"/>
        <w:jc w:val="lowKashida"/>
        <w:rPr>
          <w:i w:val="0"/>
          <w:iCs w:val="0"/>
          <w:color w:val="auto"/>
          <w:sz w:val="36"/>
          <w:szCs w:val="36"/>
          <w:rtl/>
        </w:rPr>
      </w:pPr>
      <w:bookmarkStart w:id="171" w:name="_Toc58987109"/>
      <w:bookmarkStart w:id="172" w:name="_Toc58986175"/>
      <w:bookmarkStart w:id="173" w:name="_Toc58985697"/>
      <w:r w:rsidRPr="007F30A6">
        <w:rPr>
          <w:i w:val="0"/>
          <w:iCs w:val="0"/>
          <w:color w:val="auto"/>
          <w:sz w:val="36"/>
          <w:szCs w:val="36"/>
          <w:rtl/>
        </w:rPr>
        <w:t>د ـ التشبه بالكفار</w:t>
      </w:r>
      <w:bookmarkEnd w:id="171"/>
      <w:bookmarkEnd w:id="172"/>
      <w:bookmarkEnd w:id="173"/>
      <w:r w:rsidRPr="007F30A6">
        <w:rPr>
          <w:i w:val="0"/>
          <w:iCs w:val="0"/>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وهو من أشد ما يوقع في البدع، كما في حديث أبي واقد الليثي قال‏:‏ خرجنا مع رسول الله صلى الله عليه وسلم إلى حُنين، ونحن حدثاء عهد بكفر، وللمشركين سِدرة يعكفون عندها وينوطون بها أسلحتهم، يقال لها‏:‏ ذاتُ أنواط، فمررنا بسدرة فقلنا‏:‏ يا رسولَ الله‏:‏ اجعل لنا ذات أنواط كما لهم ذات أنواط، فقال رسول الله صلى الله عليه وسلم‏:‏ ‏</w:t>
      </w:r>
      <w:r w:rsidRPr="00850403">
        <w:rPr>
          <w:rStyle w:val="AtharCar"/>
          <w:rFonts w:ascii="Traditional Arabic" w:hAnsi="Traditional Arabic"/>
          <w:color w:val="auto"/>
          <w:sz w:val="36"/>
          <w:szCs w:val="36"/>
          <w:rtl/>
        </w:rPr>
        <w:t>(‏الله أكبر، إنها السنن‏!‏ قلتم - والذي نفسي بيده - كما قالت بنو إسرائيل لموسى‏:‏ ‏</w:t>
      </w:r>
      <w:r w:rsidRPr="00850403">
        <w:rPr>
          <w:rStyle w:val="VioletCar"/>
          <w:rFonts w:ascii="Traditional Arabic" w:hAnsi="Traditional Arabic"/>
          <w:color w:val="auto"/>
          <w:sz w:val="36"/>
          <w:szCs w:val="36"/>
          <w:rtl/>
        </w:rPr>
        <w:t>{‏اجْعَل لَّنَا إِلَـهًا كَمَا لَهُمْ آلِهَةٌ قَالَ إِنَّكُمْ قَوْمٌ تَجْهَلُونَ‏}</w:t>
      </w:r>
      <w:r w:rsidRPr="00850403">
        <w:rPr>
          <w:rStyle w:val="AtharCar"/>
          <w:rFonts w:ascii="Traditional Arabic" w:hAnsi="Traditional Arabic"/>
          <w:color w:val="auto"/>
          <w:sz w:val="36"/>
          <w:szCs w:val="36"/>
          <w:rtl/>
        </w:rPr>
        <w:t>‏ لتركبُنَّ سُنَنَ من قبلكم‏)‏</w:t>
      </w:r>
      <w:r w:rsidRPr="00850403">
        <w:rPr>
          <w:rFonts w:ascii="Traditional Arabic" w:hAnsi="Traditional Arabic"/>
          <w:b w:val="0"/>
          <w:bCs w:val="0"/>
          <w:sz w:val="36"/>
          <w:szCs w:val="36"/>
          <w:rtl/>
        </w:rPr>
        <w:t xml:space="preserve"> رواه الترمذي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وغالب الناس من المسلمين اليوم؛ قلدوا الكفار في عمل البدع والشركيات، كأعياد الموالد، وإقامة الأيام والأسابيع لأعمال مخصصة، والاحتفال بالمناسبات الدينية والذكريات، وإقامة التماثيل، والنصب التذكارية، وإقامة المآتم، وبدع الجنائز، والبناء على القبور، وغير ذلك‏.‏ </w:t>
      </w:r>
    </w:p>
    <w:p w:rsidR="00850403" w:rsidRDefault="000A2DDF" w:rsidP="00850403">
      <w:pPr>
        <w:pStyle w:val="2"/>
        <w:jc w:val="lowKashida"/>
        <w:rPr>
          <w:b w:val="0"/>
          <w:bCs w:val="0"/>
          <w:color w:val="auto"/>
          <w:sz w:val="36"/>
          <w:szCs w:val="36"/>
          <w:rtl/>
        </w:rPr>
      </w:pPr>
      <w:r>
        <w:rPr>
          <w:b w:val="0"/>
          <w:bCs w:val="0"/>
          <w:color w:val="auto"/>
          <w:sz w:val="36"/>
          <w:szCs w:val="36"/>
          <w:rtl/>
        </w:rPr>
        <w:t> </w:t>
      </w:r>
    </w:p>
    <w:p w:rsidR="00B54DFD" w:rsidRDefault="00B54DFD" w:rsidP="00B54DFD">
      <w:pPr>
        <w:rPr>
          <w:rtl/>
          <w:lang w:bidi="ar-DZ"/>
        </w:rPr>
      </w:pPr>
    </w:p>
    <w:p w:rsidR="00B54DFD" w:rsidRDefault="00B54DFD" w:rsidP="00B54DFD">
      <w:pPr>
        <w:rPr>
          <w:rtl/>
          <w:lang w:bidi="ar-DZ"/>
        </w:rPr>
      </w:pPr>
    </w:p>
    <w:p w:rsidR="00B54DFD" w:rsidRDefault="00B54DFD" w:rsidP="00B54DFD">
      <w:pPr>
        <w:rPr>
          <w:rtl/>
          <w:lang w:bidi="ar-DZ"/>
        </w:rPr>
      </w:pPr>
    </w:p>
    <w:p w:rsidR="00B4029D" w:rsidRDefault="00B4029D" w:rsidP="00B54DFD">
      <w:pPr>
        <w:rPr>
          <w:rtl/>
          <w:lang w:bidi="ar-DZ"/>
        </w:rPr>
      </w:pPr>
    </w:p>
    <w:p w:rsidR="00B4029D" w:rsidRDefault="00B4029D" w:rsidP="00B54DFD">
      <w:pPr>
        <w:rPr>
          <w:rtl/>
          <w:lang w:bidi="ar-DZ"/>
        </w:rPr>
      </w:pPr>
    </w:p>
    <w:p w:rsidR="00B4029D" w:rsidRDefault="00B4029D" w:rsidP="00B54DFD">
      <w:pPr>
        <w:rPr>
          <w:rtl/>
          <w:lang w:bidi="ar-DZ"/>
        </w:rPr>
      </w:pPr>
    </w:p>
    <w:p w:rsidR="00B54DFD" w:rsidRDefault="00B54DFD" w:rsidP="00B54DFD">
      <w:pPr>
        <w:rPr>
          <w:rtl/>
          <w:lang w:bidi="ar-DZ"/>
        </w:rPr>
      </w:pPr>
    </w:p>
    <w:p w:rsidR="00B54DFD" w:rsidRDefault="00B54DFD" w:rsidP="00B54DFD">
      <w:pPr>
        <w:rPr>
          <w:rtl/>
          <w:lang w:bidi="ar-DZ"/>
        </w:rPr>
      </w:pPr>
    </w:p>
    <w:p w:rsidR="00B54DFD" w:rsidRPr="00B54DFD" w:rsidRDefault="00B54DFD" w:rsidP="00B54DFD">
      <w:pPr>
        <w:rPr>
          <w:rtl/>
          <w:lang w:bidi="ar-DZ"/>
        </w:rPr>
      </w:pPr>
    </w:p>
    <w:p w:rsidR="00850403" w:rsidRPr="00B4029D" w:rsidRDefault="00850403" w:rsidP="00850403">
      <w:pPr>
        <w:pStyle w:val="2"/>
        <w:jc w:val="lowKashida"/>
        <w:rPr>
          <w:color w:val="auto"/>
          <w:sz w:val="36"/>
          <w:szCs w:val="36"/>
          <w:rtl/>
        </w:rPr>
      </w:pPr>
      <w:r w:rsidRPr="00850403">
        <w:rPr>
          <w:b w:val="0"/>
          <w:bCs w:val="0"/>
          <w:color w:val="auto"/>
          <w:sz w:val="36"/>
          <w:szCs w:val="36"/>
          <w:rtl/>
        </w:rPr>
        <w:lastRenderedPageBreak/>
        <w:t xml:space="preserve">  </w:t>
      </w:r>
      <w:r w:rsidRPr="00B4029D">
        <w:rPr>
          <w:color w:val="auto"/>
          <w:sz w:val="36"/>
          <w:szCs w:val="36"/>
          <w:rtl/>
        </w:rPr>
        <w:t>ومن البدع المحدثة</w:t>
      </w:r>
      <w:r w:rsidR="00B4029D" w:rsidRPr="00B4029D">
        <w:rPr>
          <w:rFonts w:hint="cs"/>
          <w:color w:val="auto"/>
          <w:sz w:val="36"/>
          <w:szCs w:val="36"/>
          <w:rtl/>
        </w:rPr>
        <w:t xml:space="preserve"> المنتشرة بين عموم المسلمين</w:t>
      </w:r>
      <w:r w:rsidRPr="00B4029D">
        <w:rPr>
          <w:color w:val="auto"/>
          <w:sz w:val="36"/>
          <w:szCs w:val="36"/>
          <w:rtl/>
        </w:rPr>
        <w:t xml:space="preserve"> :</w:t>
      </w:r>
    </w:p>
    <w:p w:rsidR="00B4029D" w:rsidRPr="00B4029D" w:rsidRDefault="00B4029D" w:rsidP="00B4029D">
      <w:pPr>
        <w:rPr>
          <w:rtl/>
          <w:lang w:bidi="ar-DZ"/>
        </w:rPr>
      </w:pPr>
    </w:p>
    <w:p w:rsidR="00850403" w:rsidRPr="00850403" w:rsidRDefault="00850403" w:rsidP="00850403">
      <w:pPr>
        <w:pStyle w:val="3"/>
        <w:jc w:val="lowKashida"/>
        <w:rPr>
          <w:color w:val="auto"/>
          <w:sz w:val="36"/>
          <w:szCs w:val="36"/>
          <w:rtl/>
        </w:rPr>
      </w:pPr>
      <w:bookmarkStart w:id="174" w:name="_Toc58987114"/>
      <w:bookmarkStart w:id="175" w:name="_Toc58986180"/>
      <w:bookmarkStart w:id="176" w:name="_Toc58985702"/>
      <w:r w:rsidRPr="00850403">
        <w:rPr>
          <w:color w:val="auto"/>
          <w:sz w:val="36"/>
          <w:szCs w:val="36"/>
          <w:rtl/>
        </w:rPr>
        <w:t>1 ـ الاحتفال بمناسبة المولد النبوي</w:t>
      </w:r>
      <w:bookmarkEnd w:id="174"/>
      <w:bookmarkEnd w:id="175"/>
      <w:bookmarkEnd w:id="176"/>
      <w:r w:rsidRPr="00850403">
        <w:rPr>
          <w:color w:val="auto"/>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وهو تشبه بالنصارى في عمل ما يسمَّى بالاحتفال بمولد المسيح، فيحتفل جهلةُ المسلمين، أو العلماء المضلون في ربيع الأول أو في غيره من كل سنة بمناسبة مولد الرسول محمد صلى الله عليه وسلم‏.‏</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وهذا الاحتفال علاوة على كونه بدعة، وتشبهًا بالنصارى، لا يخلو من وجود الشركيات والمنكرات، كإنشاد القصائد التي فيها الغلو في حق الرسول صلى الله عليه وسلم إلى درجة دعائه من دون الله، والاستغاثة به.</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وقد نهى النبي صلى الله عليه وسلم عن الغُلوِّ في مدحه فقال‏:‏ </w:t>
      </w:r>
      <w:r w:rsidRPr="00850403">
        <w:rPr>
          <w:rStyle w:val="AtharCar"/>
          <w:rFonts w:ascii="Traditional Arabic" w:hAnsi="Traditional Arabic"/>
          <w:color w:val="auto"/>
          <w:sz w:val="36"/>
          <w:szCs w:val="36"/>
          <w:rtl/>
        </w:rPr>
        <w:t>‏(‏لا تُطروني كما أطرت النصارى ابنَ مريم؛ إنما أنا عبد، فقولوا‏:‏ عبد الله ورسوله‏)</w:t>
      </w:r>
      <w:r w:rsidRPr="00850403">
        <w:rPr>
          <w:rFonts w:ascii="Traditional Arabic" w:hAnsi="Traditional Arabic"/>
          <w:b w:val="0"/>
          <w:bCs w:val="0"/>
          <w:sz w:val="36"/>
          <w:szCs w:val="36"/>
          <w:rtl/>
        </w:rPr>
        <w:t>‏ متفق عليه</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الإطراءُ :هو الغُلُوّ في المدح.</w:t>
      </w:r>
    </w:p>
    <w:p w:rsidR="00850403" w:rsidRPr="00850403" w:rsidRDefault="00850403" w:rsidP="00B54DFD">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وربما يعتقدون أن الرسول صلى الله عليه وسلم يحضُرُ احتفالاتهم.</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وهو بدعة؛ لأنه لا أصل له في الكتاب والسنة وعمل السلف الصالح والقرون المفضلة، وإنما حدث متأخرًا بعد القرن الرابع الهجري، أحدثه الفاطميون الشيعة، </w:t>
      </w:r>
    </w:p>
    <w:p w:rsid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ولو كان الاحتفال بالمولد النبوي خيرًا وقربة لكان السلفُ - رضي الله عنهم - أحقَّ</w:t>
      </w:r>
      <w:r w:rsidR="0096575C">
        <w:rPr>
          <w:rFonts w:ascii="Traditional Arabic" w:hAnsi="Traditional Arabic"/>
          <w:b w:val="0"/>
          <w:bCs w:val="0"/>
          <w:sz w:val="36"/>
          <w:szCs w:val="36"/>
          <w:rtl/>
        </w:rPr>
        <w:t xml:space="preserve"> به منَّا، فإنهم كانوا </w:t>
      </w:r>
      <w:r w:rsidR="0096575C">
        <w:rPr>
          <w:rFonts w:ascii="Traditional Arabic" w:hAnsi="Traditional Arabic" w:hint="cs"/>
          <w:b w:val="0"/>
          <w:bCs w:val="0"/>
          <w:sz w:val="36"/>
          <w:szCs w:val="36"/>
          <w:rtl/>
        </w:rPr>
        <w:t>أ</w:t>
      </w:r>
      <w:r w:rsidRPr="00850403">
        <w:rPr>
          <w:rFonts w:ascii="Traditional Arabic" w:hAnsi="Traditional Arabic"/>
          <w:b w:val="0"/>
          <w:bCs w:val="0"/>
          <w:sz w:val="36"/>
          <w:szCs w:val="36"/>
          <w:rtl/>
        </w:rPr>
        <w:t xml:space="preserve">شد محبة للنبي صلى الله عليه وسلم وتعظيمًا له منا، وهم على الخير أحرص، فلما لم يفعلوه دل على أنه شر ومعصية  </w:t>
      </w:r>
    </w:p>
    <w:p w:rsidR="00B54DFD" w:rsidRPr="00850403" w:rsidRDefault="00B54DFD" w:rsidP="00850403">
      <w:pPr>
        <w:pStyle w:val="a0"/>
        <w:jc w:val="lowKashida"/>
        <w:rPr>
          <w:rFonts w:ascii="Traditional Arabic" w:hAnsi="Traditional Arabic"/>
          <w:b w:val="0"/>
          <w:bCs w:val="0"/>
          <w:sz w:val="36"/>
          <w:szCs w:val="36"/>
          <w:rtl/>
        </w:rPr>
      </w:pPr>
    </w:p>
    <w:p w:rsidR="00850403" w:rsidRPr="00850403" w:rsidRDefault="00850403" w:rsidP="00850403">
      <w:pPr>
        <w:pStyle w:val="3"/>
        <w:jc w:val="lowKashida"/>
        <w:rPr>
          <w:color w:val="auto"/>
          <w:sz w:val="36"/>
          <w:szCs w:val="36"/>
          <w:rtl/>
        </w:rPr>
      </w:pPr>
      <w:bookmarkStart w:id="177" w:name="_Toc58987115"/>
      <w:bookmarkStart w:id="178" w:name="_Toc58986181"/>
      <w:bookmarkStart w:id="179" w:name="_Toc58985703"/>
      <w:r w:rsidRPr="00850403">
        <w:rPr>
          <w:color w:val="auto"/>
          <w:sz w:val="36"/>
          <w:szCs w:val="36"/>
          <w:rtl/>
        </w:rPr>
        <w:lastRenderedPageBreak/>
        <w:t>2 ـ التبرك بالأماكن والآثار والأشخاص أحياء وأمواتًا</w:t>
      </w:r>
      <w:bookmarkEnd w:id="177"/>
      <w:bookmarkEnd w:id="178"/>
      <w:bookmarkEnd w:id="179"/>
      <w:r w:rsidRPr="00850403">
        <w:rPr>
          <w:color w:val="auto"/>
          <w:sz w:val="36"/>
          <w:szCs w:val="36"/>
          <w:rtl/>
        </w:rPr>
        <w:t xml:space="preserve"> :</w:t>
      </w:r>
    </w:p>
    <w:p w:rsidR="008623CC" w:rsidRDefault="008623CC" w:rsidP="008623CC">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ا</w:t>
      </w:r>
      <w:r>
        <w:rPr>
          <w:rFonts w:ascii="Traditional Arabic" w:hAnsi="Traditional Arabic"/>
          <w:b w:val="0"/>
          <w:bCs w:val="0"/>
          <w:sz w:val="36"/>
          <w:szCs w:val="36"/>
          <w:rtl/>
        </w:rPr>
        <w:t xml:space="preserve">لتبرك‏:‏ </w:t>
      </w:r>
      <w:r>
        <w:rPr>
          <w:rFonts w:ascii="Traditional Arabic" w:hAnsi="Traditional Arabic" w:hint="cs"/>
          <w:b w:val="0"/>
          <w:bCs w:val="0"/>
          <w:sz w:val="36"/>
          <w:szCs w:val="36"/>
          <w:rtl/>
        </w:rPr>
        <w:t xml:space="preserve">هو </w:t>
      </w:r>
      <w:r w:rsidR="00850403" w:rsidRPr="00850403">
        <w:rPr>
          <w:rFonts w:ascii="Traditional Arabic" w:hAnsi="Traditional Arabic"/>
          <w:b w:val="0"/>
          <w:bCs w:val="0"/>
          <w:sz w:val="36"/>
          <w:szCs w:val="36"/>
          <w:rtl/>
        </w:rPr>
        <w:t xml:space="preserve">طلب البركة </w:t>
      </w:r>
      <w:r>
        <w:rPr>
          <w:rFonts w:ascii="Traditional Arabic" w:hAnsi="Traditional Arabic" w:hint="cs"/>
          <w:b w:val="0"/>
          <w:bCs w:val="0"/>
          <w:sz w:val="36"/>
          <w:szCs w:val="36"/>
          <w:rtl/>
        </w:rPr>
        <w:t xml:space="preserve">من الزيادة في الخير والأجر بسبب ذات مباركة أو زمان مبارك أو مكان مبارك </w:t>
      </w:r>
    </w:p>
    <w:p w:rsidR="004A4454" w:rsidRDefault="004A4454" w:rsidP="004A4454">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وطلبُ ثبوت الخير وزيادته إنما يكونُ ممن يَملك ذلك ويقدر عليه، وهو الله سبحانه، فهو الذي ينزل البركة ويثبتها، أما المخلوق فإنه لا يقدر على منح البركة وإيج</w:t>
      </w:r>
      <w:r>
        <w:rPr>
          <w:rFonts w:ascii="Traditional Arabic" w:hAnsi="Traditional Arabic"/>
          <w:b w:val="0"/>
          <w:bCs w:val="0"/>
          <w:sz w:val="36"/>
          <w:szCs w:val="36"/>
          <w:rtl/>
        </w:rPr>
        <w:t>ادها، ولا على إبقائها وتثبيتها.</w:t>
      </w:r>
    </w:p>
    <w:p w:rsidR="008623CC" w:rsidRPr="00E474F5" w:rsidRDefault="008623CC" w:rsidP="008623CC">
      <w:pPr>
        <w:rPr>
          <w:rFonts w:ascii="Traditional Arabic" w:hAnsi="Traditional Arabic" w:cs="Traditional Arabic"/>
          <w:color w:val="000000"/>
          <w:sz w:val="36"/>
          <w:szCs w:val="36"/>
          <w:rtl/>
        </w:rPr>
      </w:pPr>
      <w:r w:rsidRPr="004A4454">
        <w:rPr>
          <w:rFonts w:ascii="Traditional Arabic" w:hAnsi="Traditional Arabic" w:cs="Traditional Arabic"/>
          <w:b/>
          <w:bCs/>
          <w:color w:val="000000"/>
          <w:sz w:val="36"/>
          <w:szCs w:val="36"/>
          <w:rtl/>
        </w:rPr>
        <w:t>والتبرك نوعان</w:t>
      </w:r>
      <w:r w:rsidRPr="00E474F5">
        <w:rPr>
          <w:rFonts w:ascii="Traditional Arabic" w:hAnsi="Traditional Arabic" w:cs="Traditional Arabic"/>
          <w:color w:val="000000"/>
          <w:sz w:val="36"/>
          <w:szCs w:val="36"/>
        </w:rPr>
        <w:t xml:space="preserve"> </w:t>
      </w:r>
      <w:r w:rsidRPr="00E474F5">
        <w:rPr>
          <w:rFonts w:ascii="Traditional Arabic" w:hAnsi="Traditional Arabic" w:cs="Traditional Arabic"/>
          <w:color w:val="000000"/>
          <w:sz w:val="36"/>
          <w:szCs w:val="36"/>
          <w:rtl/>
        </w:rPr>
        <w:t>:</w:t>
      </w:r>
    </w:p>
    <w:p w:rsidR="008623CC" w:rsidRDefault="008623CC" w:rsidP="008623CC">
      <w:pPr>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 xml:space="preserve">الأول </w:t>
      </w:r>
      <w:r>
        <w:rPr>
          <w:rFonts w:ascii="Traditional Arabic" w:hAnsi="Traditional Arabic" w:cs="Traditional Arabic" w:hint="cs"/>
          <w:color w:val="000000"/>
          <w:sz w:val="36"/>
          <w:szCs w:val="36"/>
          <w:rtl/>
        </w:rPr>
        <w:t>:</w:t>
      </w:r>
      <w:r w:rsidRPr="00E474F5">
        <w:rPr>
          <w:rFonts w:ascii="Traditional Arabic" w:hAnsi="Traditional Arabic" w:cs="Traditional Arabic"/>
          <w:color w:val="000000"/>
          <w:sz w:val="36"/>
          <w:szCs w:val="36"/>
          <w:rtl/>
        </w:rPr>
        <w:t xml:space="preserve"> تبركٌ مشروع: </w:t>
      </w:r>
      <w:r w:rsidR="004A4454">
        <w:rPr>
          <w:rFonts w:ascii="Traditional Arabic" w:hAnsi="Traditional Arabic" w:cs="Traditional Arabic" w:hint="cs"/>
          <w:color w:val="000000"/>
          <w:sz w:val="36"/>
          <w:szCs w:val="36"/>
          <w:rtl/>
        </w:rPr>
        <w:t>وهو ما ورد النص به في حصول البركة فيه</w:t>
      </w:r>
    </w:p>
    <w:p w:rsidR="008623CC" w:rsidRDefault="008623CC" w:rsidP="004A4454">
      <w:pPr>
        <w:rPr>
          <w:rFonts w:ascii="Traditional Arabic" w:hAnsi="Traditional Arabic" w:cs="Traditional Arabic"/>
          <w:color w:val="000000"/>
          <w:sz w:val="36"/>
          <w:szCs w:val="36"/>
          <w:rtl/>
        </w:rPr>
      </w:pPr>
      <w:r w:rsidRPr="00E474F5">
        <w:rPr>
          <w:rFonts w:ascii="Traditional Arabic" w:hAnsi="Traditional Arabic" w:cs="Traditional Arabic"/>
          <w:color w:val="000000"/>
          <w:sz w:val="36"/>
          <w:szCs w:val="36"/>
          <w:rtl/>
        </w:rPr>
        <w:t>و</w:t>
      </w:r>
      <w:r>
        <w:rPr>
          <w:rFonts w:ascii="Traditional Arabic" w:hAnsi="Traditional Arabic" w:cs="Traditional Arabic" w:hint="cs"/>
          <w:color w:val="000000"/>
          <w:sz w:val="36"/>
          <w:szCs w:val="36"/>
          <w:rtl/>
        </w:rPr>
        <w:t>يشترط له:</w:t>
      </w:r>
      <w:r w:rsidRPr="00E474F5">
        <w:rPr>
          <w:rFonts w:ascii="Traditional Arabic" w:hAnsi="Traditional Arabic" w:cs="Traditional Arabic"/>
          <w:color w:val="000000"/>
          <w:sz w:val="36"/>
          <w:szCs w:val="36"/>
        </w:rPr>
        <w:br/>
      </w:r>
      <w:r w:rsidR="004A4454">
        <w:rPr>
          <w:rFonts w:ascii="Traditional Arabic" w:hAnsi="Traditional Arabic" w:cs="Traditional Arabic" w:hint="cs"/>
          <w:color w:val="000000"/>
          <w:sz w:val="36"/>
          <w:szCs w:val="36"/>
          <w:rtl/>
        </w:rPr>
        <w:t>أ</w:t>
      </w:r>
      <w:r w:rsidRPr="00E474F5">
        <w:rPr>
          <w:rFonts w:ascii="Traditional Arabic" w:hAnsi="Traditional Arabic" w:cs="Traditional Arabic"/>
          <w:color w:val="000000"/>
          <w:sz w:val="36"/>
          <w:szCs w:val="36"/>
          <w:rtl/>
        </w:rPr>
        <w:t>- ورود الدليل الشرعي على أن هذه الأعيان والأوصاف مباركة ، لأن</w:t>
      </w:r>
      <w:r>
        <w:rPr>
          <w:rFonts w:ascii="Traditional Arabic" w:hAnsi="Traditional Arabic" w:cs="Traditional Arabic" w:hint="cs"/>
          <w:color w:val="000000"/>
          <w:sz w:val="36"/>
          <w:szCs w:val="36"/>
          <w:rtl/>
        </w:rPr>
        <w:t xml:space="preserve"> البركة</w:t>
      </w:r>
      <w:r w:rsidRPr="00E474F5">
        <w:rPr>
          <w:rFonts w:ascii="Traditional Arabic" w:hAnsi="Traditional Arabic" w:cs="Traditional Arabic"/>
          <w:color w:val="000000"/>
          <w:sz w:val="36"/>
          <w:szCs w:val="36"/>
          <w:rtl/>
        </w:rPr>
        <w:t xml:space="preserve"> ا</w:t>
      </w:r>
      <w:r w:rsidRPr="00E474F5">
        <w:rPr>
          <w:rFonts w:ascii="Traditional Arabic" w:hAnsi="Traditional Arabic" w:cs="Traditional Arabic"/>
          <w:color w:val="000000"/>
          <w:sz w:val="36"/>
          <w:szCs w:val="36"/>
        </w:rPr>
        <w:t xml:space="preserve"> </w:t>
      </w:r>
      <w:r w:rsidRPr="00E474F5">
        <w:rPr>
          <w:rFonts w:ascii="Traditional Arabic" w:hAnsi="Traditional Arabic" w:cs="Traditional Arabic"/>
          <w:color w:val="000000"/>
          <w:sz w:val="36"/>
          <w:szCs w:val="36"/>
          <w:rtl/>
        </w:rPr>
        <w:t>أمر  متوقف على ثبوت الدليل من الكتاب والسنة</w:t>
      </w:r>
      <w:r w:rsidRPr="00E474F5">
        <w:rPr>
          <w:rFonts w:ascii="Traditional Arabic" w:hAnsi="Traditional Arabic" w:cs="Traditional Arabic"/>
          <w:color w:val="000000"/>
          <w:sz w:val="36"/>
          <w:szCs w:val="36"/>
        </w:rPr>
        <w:t>.</w:t>
      </w:r>
      <w:r w:rsidRPr="00E474F5">
        <w:rPr>
          <w:rFonts w:ascii="Traditional Arabic" w:hAnsi="Traditional Arabic" w:cs="Traditional Arabic"/>
          <w:color w:val="000000"/>
          <w:sz w:val="36"/>
          <w:szCs w:val="36"/>
        </w:rPr>
        <w:br/>
      </w:r>
      <w:r w:rsidR="004A4454">
        <w:rPr>
          <w:rFonts w:ascii="Traditional Arabic" w:hAnsi="Traditional Arabic" w:cs="Traditional Arabic" w:hint="cs"/>
          <w:color w:val="000000"/>
          <w:sz w:val="36"/>
          <w:szCs w:val="36"/>
          <w:rtl/>
        </w:rPr>
        <w:t>ب</w:t>
      </w:r>
      <w:r w:rsidRPr="00E474F5">
        <w:rPr>
          <w:rFonts w:ascii="Traditional Arabic" w:hAnsi="Traditional Arabic" w:cs="Traditional Arabic"/>
          <w:color w:val="000000"/>
          <w:sz w:val="36"/>
          <w:szCs w:val="36"/>
          <w:rtl/>
        </w:rPr>
        <w:t>- اعتقاد أن البركة من</w:t>
      </w:r>
      <w:r w:rsidRPr="00E474F5">
        <w:rPr>
          <w:rFonts w:ascii="Traditional Arabic" w:hAnsi="Traditional Arabic" w:cs="Traditional Arabic"/>
          <w:color w:val="000000"/>
          <w:sz w:val="36"/>
          <w:szCs w:val="36"/>
        </w:rPr>
        <w:t xml:space="preserve"> </w:t>
      </w:r>
      <w:r w:rsidRPr="00E474F5">
        <w:rPr>
          <w:rFonts w:ascii="Traditional Arabic" w:hAnsi="Traditional Arabic" w:cs="Traditional Arabic"/>
          <w:color w:val="000000"/>
          <w:sz w:val="36"/>
          <w:szCs w:val="36"/>
          <w:rtl/>
        </w:rPr>
        <w:t>الله تبارك وتعالى ، وأن هذه الأعيان والأوصاف إنما هي أسبابٌ للبركة ، فقد يتحقَّق</w:t>
      </w:r>
      <w:r w:rsidRPr="00E474F5">
        <w:rPr>
          <w:rFonts w:ascii="Traditional Arabic" w:hAnsi="Traditional Arabic" w:cs="Traditional Arabic"/>
          <w:color w:val="000000"/>
          <w:sz w:val="36"/>
          <w:szCs w:val="36"/>
        </w:rPr>
        <w:t xml:space="preserve"> </w:t>
      </w:r>
      <w:r w:rsidRPr="00E474F5">
        <w:rPr>
          <w:rFonts w:ascii="Traditional Arabic" w:hAnsi="Traditional Arabic" w:cs="Traditional Arabic"/>
          <w:color w:val="000000"/>
          <w:sz w:val="36"/>
          <w:szCs w:val="36"/>
          <w:rtl/>
        </w:rPr>
        <w:t>الشيء عند وجود سببه وقد يتخلف لحكمةٍ يعلمها الله تعالى</w:t>
      </w:r>
      <w:r w:rsidRPr="00E474F5">
        <w:rPr>
          <w:rFonts w:ascii="Traditional Arabic" w:hAnsi="Traditional Arabic" w:cs="Traditional Arabic"/>
          <w:color w:val="000000"/>
          <w:sz w:val="36"/>
          <w:szCs w:val="36"/>
        </w:rPr>
        <w:t>.</w:t>
      </w:r>
    </w:p>
    <w:p w:rsidR="004A4454" w:rsidRDefault="004A4454" w:rsidP="004A4454">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ومن التبرك المشروع وأعظمه تحقيق التوحيد والتزام السنة</w:t>
      </w:r>
    </w:p>
    <w:p w:rsidR="004A4454" w:rsidRDefault="004A4454" w:rsidP="004A4454">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ومنه قراءة القران والاجتماع في مجالس العلم والذكر </w:t>
      </w:r>
    </w:p>
    <w:p w:rsidR="004A4454" w:rsidRDefault="004A4454" w:rsidP="004A4454">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ومن التبرك المشروع بالأمكنة التبرك بالمساجد عموما بالصلاة فيها والاعتكاف وبالمساجد الثلا</w:t>
      </w:r>
      <w:r w:rsidR="0096575C">
        <w:rPr>
          <w:rFonts w:ascii="Traditional Arabic" w:hAnsi="Traditional Arabic" w:cs="Traditional Arabic" w:hint="cs"/>
          <w:color w:val="000000"/>
          <w:sz w:val="36"/>
          <w:szCs w:val="36"/>
          <w:rtl/>
        </w:rPr>
        <w:t>ثة خصوصا بالصلاة فيها طلبا للأ</w:t>
      </w:r>
      <w:r>
        <w:rPr>
          <w:rFonts w:ascii="Traditional Arabic" w:hAnsi="Traditional Arabic" w:cs="Traditional Arabic" w:hint="cs"/>
          <w:color w:val="000000"/>
          <w:sz w:val="36"/>
          <w:szCs w:val="36"/>
          <w:rtl/>
        </w:rPr>
        <w:t xml:space="preserve">جر المضاعف فيها </w:t>
      </w:r>
    </w:p>
    <w:p w:rsidR="004A4454" w:rsidRDefault="004A4454" w:rsidP="004A4454">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ومن التبرك بالأزمنة </w:t>
      </w:r>
      <w:r w:rsidR="00780A58">
        <w:rPr>
          <w:rFonts w:ascii="Traditional Arabic" w:hAnsi="Traditional Arabic" w:cs="Traditional Arabic" w:hint="cs"/>
          <w:color w:val="000000"/>
          <w:sz w:val="36"/>
          <w:szCs w:val="36"/>
          <w:rtl/>
        </w:rPr>
        <w:t>التب</w:t>
      </w:r>
      <w:r w:rsidR="0096575C">
        <w:rPr>
          <w:rFonts w:ascii="Traditional Arabic" w:hAnsi="Traditional Arabic" w:cs="Traditional Arabic" w:hint="cs"/>
          <w:color w:val="000000"/>
          <w:sz w:val="36"/>
          <w:szCs w:val="36"/>
          <w:rtl/>
        </w:rPr>
        <w:t>رك برمضان وليلة القدر والثلث الأ</w:t>
      </w:r>
      <w:r w:rsidR="00780A58">
        <w:rPr>
          <w:rFonts w:ascii="Traditional Arabic" w:hAnsi="Traditional Arabic" w:cs="Traditional Arabic" w:hint="cs"/>
          <w:color w:val="000000"/>
          <w:sz w:val="36"/>
          <w:szCs w:val="36"/>
          <w:rtl/>
        </w:rPr>
        <w:t>خير من الليل وعشر ذي الحجة بالاجتهاد بالعبادة والدعاء فيها</w:t>
      </w:r>
    </w:p>
    <w:p w:rsidR="004A4454" w:rsidRPr="00E474F5" w:rsidRDefault="004A4454" w:rsidP="004A4454">
      <w:pPr>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ومن</w:t>
      </w:r>
      <w:r w:rsidR="00780A58">
        <w:rPr>
          <w:rFonts w:ascii="Traditional Arabic" w:hAnsi="Traditional Arabic" w:cs="Traditional Arabic" w:hint="cs"/>
          <w:color w:val="000000"/>
          <w:sz w:val="36"/>
          <w:szCs w:val="36"/>
          <w:rtl/>
        </w:rPr>
        <w:t xml:space="preserve"> التبرك بالمطعومات التبرك بزيت الزيتون والعسل والحبة السوداء وماء زمزم </w:t>
      </w:r>
    </w:p>
    <w:p w:rsidR="00850403" w:rsidRDefault="004A4454" w:rsidP="004A4454">
      <w:pPr>
        <w:pStyle w:val="a0"/>
        <w:jc w:val="lowKashida"/>
        <w:rPr>
          <w:rFonts w:ascii="Traditional Arabic" w:hAnsi="Traditional Arabic"/>
          <w:b w:val="0"/>
          <w:bCs w:val="0"/>
          <w:sz w:val="36"/>
          <w:szCs w:val="36"/>
          <w:rtl/>
          <w:lang w:bidi="ar-SA"/>
        </w:rPr>
      </w:pPr>
      <w:r w:rsidRPr="00990167">
        <w:rPr>
          <w:rFonts w:ascii="Traditional Arabic" w:eastAsiaTheme="minorEastAsia" w:hAnsi="Traditional Arabic" w:hint="cs"/>
          <w:color w:val="000000"/>
          <w:sz w:val="36"/>
          <w:szCs w:val="36"/>
          <w:rtl/>
          <w:lang w:bidi="ar-SA"/>
        </w:rPr>
        <w:t>الثاني :</w:t>
      </w:r>
      <w:r w:rsidRPr="00990167">
        <w:rPr>
          <w:rFonts w:ascii="Traditional Arabic" w:hAnsi="Traditional Arabic" w:hint="cs"/>
          <w:sz w:val="36"/>
          <w:szCs w:val="36"/>
          <w:rtl/>
        </w:rPr>
        <w:t>تبرك ممنوع</w:t>
      </w:r>
      <w:r>
        <w:rPr>
          <w:rFonts w:ascii="Traditional Arabic" w:hAnsi="Traditional Arabic" w:hint="cs"/>
          <w:b w:val="0"/>
          <w:bCs w:val="0"/>
          <w:sz w:val="36"/>
          <w:szCs w:val="36"/>
          <w:rtl/>
        </w:rPr>
        <w:t xml:space="preserve"> :وهو ما لم يرد فيه نص أو ما ورد النص في النهي عن التبرك فيه</w:t>
      </w:r>
    </w:p>
    <w:p w:rsidR="004A4454" w:rsidRPr="00850403" w:rsidRDefault="004A4454" w:rsidP="004A4454">
      <w:pPr>
        <w:pStyle w:val="a0"/>
        <w:jc w:val="lowKashida"/>
        <w:rPr>
          <w:rFonts w:ascii="Traditional Arabic" w:hAnsi="Traditional Arabic"/>
          <w:b w:val="0"/>
          <w:bCs w:val="0"/>
          <w:sz w:val="36"/>
          <w:szCs w:val="36"/>
          <w:rtl/>
          <w:lang w:bidi="ar-SA"/>
        </w:rPr>
      </w:pPr>
      <w:r>
        <w:rPr>
          <w:rFonts w:ascii="Traditional Arabic" w:hAnsi="Traditional Arabic" w:hint="cs"/>
          <w:b w:val="0"/>
          <w:bCs w:val="0"/>
          <w:sz w:val="36"/>
          <w:szCs w:val="36"/>
          <w:rtl/>
          <w:lang w:bidi="ar-SA"/>
        </w:rPr>
        <w:t>ك</w:t>
      </w:r>
      <w:r w:rsidR="0096575C">
        <w:rPr>
          <w:rFonts w:ascii="Traditional Arabic" w:hAnsi="Traditional Arabic" w:hint="cs"/>
          <w:b w:val="0"/>
          <w:bCs w:val="0"/>
          <w:sz w:val="36"/>
          <w:szCs w:val="36"/>
          <w:rtl/>
          <w:lang w:bidi="ar-SA"/>
        </w:rPr>
        <w:t>التبرك بالطواف بالقبور ودعاء الأموات والغائبين وكالتبرك بالإشجار والأحجار و</w:t>
      </w:r>
      <w:r>
        <w:rPr>
          <w:rFonts w:ascii="Traditional Arabic" w:hAnsi="Traditional Arabic" w:hint="cs"/>
          <w:b w:val="0"/>
          <w:bCs w:val="0"/>
          <w:sz w:val="36"/>
          <w:szCs w:val="36"/>
          <w:rtl/>
          <w:lang w:bidi="ar-SA"/>
        </w:rPr>
        <w:t xml:space="preserve"> بذوات العلماء والصالحين </w:t>
      </w:r>
    </w:p>
    <w:p w:rsidR="00850403" w:rsidRPr="00850403" w:rsidRDefault="00850403" w:rsidP="004A4454">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فالتبرك </w:t>
      </w:r>
      <w:r w:rsidR="004A4454">
        <w:rPr>
          <w:rFonts w:ascii="Traditional Arabic" w:hAnsi="Traditional Arabic" w:hint="cs"/>
          <w:b w:val="0"/>
          <w:bCs w:val="0"/>
          <w:sz w:val="36"/>
          <w:szCs w:val="36"/>
          <w:rtl/>
        </w:rPr>
        <w:t>بهذه الأمور</w:t>
      </w:r>
      <w:r w:rsidRPr="00850403">
        <w:rPr>
          <w:rFonts w:ascii="Traditional Arabic" w:hAnsi="Traditional Arabic"/>
          <w:b w:val="0"/>
          <w:bCs w:val="0"/>
          <w:sz w:val="36"/>
          <w:szCs w:val="36"/>
          <w:rtl/>
        </w:rPr>
        <w:t xml:space="preserve"> لا يجوز.</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لأنه إما شرك، إن اعتقد أنَّ ذلك الشيء يمنحُ البركة.</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أو وسيلة إلى الشرك إن اعتقد أن زيارته وملامسته والتمسح به، سبب لحصولها من الله‏.‏ </w:t>
      </w:r>
    </w:p>
    <w:p w:rsidR="0046754E" w:rsidRDefault="00850403" w:rsidP="0046754E">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وأما ما كان الصحابة يفعلونه من التبرك بشعر النبي صلى الله عليه وسلم وريقه وما انفصل من جسمه صلى الله عليه وسلم، فذلك خاص به صلى الله عليه وسلم </w:t>
      </w:r>
      <w:r w:rsidR="00780A58">
        <w:rPr>
          <w:rFonts w:ascii="Traditional Arabic" w:hAnsi="Traditional Arabic" w:hint="cs"/>
          <w:b w:val="0"/>
          <w:bCs w:val="0"/>
          <w:sz w:val="36"/>
          <w:szCs w:val="36"/>
          <w:rtl/>
        </w:rPr>
        <w:t>في حياته</w:t>
      </w:r>
      <w:r w:rsidRPr="00850403">
        <w:rPr>
          <w:rFonts w:ascii="Traditional Arabic" w:hAnsi="Traditional Arabic"/>
          <w:b w:val="0"/>
          <w:bCs w:val="0"/>
          <w:sz w:val="36"/>
          <w:szCs w:val="36"/>
          <w:rtl/>
        </w:rPr>
        <w:t>.</w:t>
      </w:r>
      <w:bookmarkStart w:id="180" w:name="_Toc58987116"/>
      <w:bookmarkStart w:id="181" w:name="_Toc58986182"/>
      <w:bookmarkStart w:id="182" w:name="_Toc58985704"/>
    </w:p>
    <w:p w:rsidR="00850403" w:rsidRPr="0046754E" w:rsidRDefault="0046754E" w:rsidP="0046754E">
      <w:pPr>
        <w:pStyle w:val="a0"/>
        <w:jc w:val="lowKashida"/>
        <w:rPr>
          <w:rFonts w:ascii="Traditional Arabic" w:hAnsi="Traditional Arabic"/>
          <w:b w:val="0"/>
          <w:bCs w:val="0"/>
          <w:sz w:val="36"/>
          <w:szCs w:val="36"/>
          <w:rtl/>
        </w:rPr>
      </w:pPr>
      <w:r>
        <w:rPr>
          <w:rFonts w:hint="cs"/>
          <w:b w:val="0"/>
          <w:bCs w:val="0"/>
          <w:sz w:val="36"/>
          <w:szCs w:val="36"/>
          <w:rtl/>
        </w:rPr>
        <w:t>3</w:t>
      </w:r>
      <w:r w:rsidR="007F30A6">
        <w:rPr>
          <w:rFonts w:hint="cs"/>
          <w:b w:val="0"/>
          <w:bCs w:val="0"/>
          <w:sz w:val="36"/>
          <w:szCs w:val="36"/>
          <w:rtl/>
        </w:rPr>
        <w:t>-</w:t>
      </w:r>
      <w:r w:rsidR="00850403" w:rsidRPr="00850403">
        <w:rPr>
          <w:b w:val="0"/>
          <w:bCs w:val="0"/>
          <w:sz w:val="36"/>
          <w:szCs w:val="36"/>
          <w:rtl/>
        </w:rPr>
        <w:t xml:space="preserve"> ـ </w:t>
      </w:r>
      <w:r w:rsidR="00850403" w:rsidRPr="00850403">
        <w:rPr>
          <w:sz w:val="36"/>
          <w:szCs w:val="36"/>
          <w:rtl/>
        </w:rPr>
        <w:t>البدع في مجال العبادات والتقرب إلى الله</w:t>
      </w:r>
      <w:bookmarkEnd w:id="180"/>
      <w:bookmarkEnd w:id="181"/>
      <w:bookmarkEnd w:id="182"/>
      <w:r w:rsidR="00850403" w:rsidRPr="00850403">
        <w:rPr>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العبادات الأصل فيها التوقيف، فلا يشرعُ شيء منها إلا بدليل، وما لم يدل عليه دليلٌ فهو بدعة؛ لقوله صلى الله عليه وسلم‏:‏ ‏</w:t>
      </w:r>
      <w:r w:rsidRPr="00850403">
        <w:rPr>
          <w:rStyle w:val="AtharCar"/>
          <w:rFonts w:ascii="Traditional Arabic" w:hAnsi="Traditional Arabic"/>
          <w:color w:val="auto"/>
          <w:sz w:val="36"/>
          <w:szCs w:val="36"/>
          <w:rtl/>
        </w:rPr>
        <w:t>(‏من عمل عملًا ليس عليه أمرنا فهو رد‏)</w:t>
      </w:r>
      <w:r w:rsidRPr="00850403">
        <w:rPr>
          <w:rFonts w:ascii="Traditional Arabic" w:hAnsi="Traditional Arabic"/>
          <w:b w:val="0"/>
          <w:bCs w:val="0"/>
          <w:sz w:val="36"/>
          <w:szCs w:val="36"/>
          <w:rtl/>
        </w:rPr>
        <w:t xml:space="preserve">‏ ‏رواه مسلم‏.‏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ومن العب</w:t>
      </w:r>
      <w:r w:rsidR="0096575C">
        <w:rPr>
          <w:rFonts w:ascii="Traditional Arabic" w:hAnsi="Traditional Arabic"/>
          <w:b w:val="0"/>
          <w:bCs w:val="0"/>
          <w:sz w:val="36"/>
          <w:szCs w:val="36"/>
          <w:rtl/>
        </w:rPr>
        <w:t xml:space="preserve">ادات التي المحدثة </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1-الجهر بالنية للصلاة‏:‏ بأن يقول‏:‏ نويت أن أصلي لله كذا وكذا، وهذه بدعة؛ لأنه ليس من سنة النبي صلى الله عليه وسلم، ولأن الله تعالى يقول‏:‏ ‏</w:t>
      </w:r>
      <w:r w:rsidRPr="00850403">
        <w:rPr>
          <w:rStyle w:val="VioletCar"/>
          <w:rFonts w:ascii="Traditional Arabic" w:hAnsi="Traditional Arabic"/>
          <w:color w:val="auto"/>
          <w:sz w:val="36"/>
          <w:szCs w:val="36"/>
          <w:rtl/>
        </w:rPr>
        <w:t>{‏</w:t>
      </w:r>
      <w:r w:rsidRPr="00850403">
        <w:rPr>
          <w:rFonts w:ascii="Traditional Arabic" w:hAnsi="Traditional Arabic"/>
          <w:b w:val="0"/>
          <w:bCs w:val="0"/>
          <w:sz w:val="36"/>
          <w:szCs w:val="36"/>
          <w:rtl/>
        </w:rPr>
        <w:t xml:space="preserve"> قُلْ أَتُعَلِّمُونَ اللَّهَ بِدِينِكُمْ وَاللَّهُ يَعْلَمُ مَا فِي السَّمَاوَاتِ وَمَا فِي الْأَرْضِ وَاللَّهُ بِكُلِّ شَيْءٍ عَلِيمٌ</w:t>
      </w:r>
      <w:r w:rsidRPr="00850403">
        <w:rPr>
          <w:rStyle w:val="VioletCar"/>
          <w:rFonts w:ascii="Traditional Arabic" w:hAnsi="Traditional Arabic"/>
          <w:color w:val="auto"/>
          <w:sz w:val="36"/>
          <w:szCs w:val="36"/>
          <w:rtl/>
        </w:rPr>
        <w:t>}</w:t>
      </w: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والنية محلها القلب، فهي عمل قلبي لا عمل لساني‏.‏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2- الذكر الجماعي بعد الصلاة؛ لأن المشروع أن كل شخص يقول الذكر الوارد منفردًا‏.‏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3- طلب قراءة الفاتحة في المناسبات، وبعد الدعاء، وللأموات‏.‏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4- إقامة المآتم على الأموات، وصناعة الأطعمة واستئجار المقرئين، بزعم أنها من باب العزاء، أو أن ذلك ينفع الميت، وكل ذلك بدع لا أصل لها، وآصار وأغلال ما أنزل الله بها من سلطان‏.‏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5- الاحتفال بالمناسبات الدينية، كمناسبة الإسراء والمعراج، ومناسبة الهجرة النبوية، وكلها لا أصل لها في الشرع‏.‏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6- ما يفعل في شهر رجب، من العبادات الخاصة به، كالتطوع بالصلاة والصيام فيه خاصة، فإنه لا ميزة له على غيره من الشهور، لا في الصيام والصلاة والذبح للنسك فيه، ولا غير ذلك‏.‏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7- الأوراد الصُّوفية بأنواعها، كلها بدع ومحدثات؛ لأنها مخالفة للأذكار المشروعة في صيغها وهيئاتها وأوقاتها‏.‏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8- تخصيصُ ليلة النصف من شعبان بقيام، ويوم النصف من شعبان بصيام، فإنه لم يثبت عن النبي صلى الله عليه وسلم في ذلك شيء خاص به‏.‏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9- البناء على القبور، واتخاذها مساجد، وزيارتها لأجل التبرك بها، والتوسل بالموتى، وغير ذلك من الأغراض الشركية، وزيارة النساء لها؛ مع أن الرسول صلى الله عليه وسلم لعن زوارات القبور، والمتخذين عليها المساجد والسرج‏.‏ </w:t>
      </w:r>
    </w:p>
    <w:p w:rsidR="00850403" w:rsidRPr="00850403" w:rsidRDefault="0096575C" w:rsidP="00850403">
      <w:pPr>
        <w:pStyle w:val="a0"/>
        <w:jc w:val="lowKashida"/>
        <w:rPr>
          <w:rFonts w:ascii="Traditional Arabic" w:hAnsi="Traditional Arabic"/>
          <w:b w:val="0"/>
          <w:bCs w:val="0"/>
          <w:sz w:val="36"/>
          <w:szCs w:val="36"/>
          <w:rtl/>
        </w:rPr>
      </w:pPr>
      <w:r>
        <w:rPr>
          <w:rFonts w:ascii="Traditional Arabic" w:hAnsi="Traditional Arabic"/>
          <w:b w:val="0"/>
          <w:bCs w:val="0"/>
          <w:sz w:val="36"/>
          <w:szCs w:val="36"/>
          <w:rtl/>
        </w:rPr>
        <w:t>و</w:t>
      </w:r>
      <w:r>
        <w:rPr>
          <w:rFonts w:ascii="Traditional Arabic" w:hAnsi="Traditional Arabic" w:hint="cs"/>
          <w:b w:val="0"/>
          <w:bCs w:val="0"/>
          <w:sz w:val="36"/>
          <w:szCs w:val="36"/>
          <w:rtl/>
        </w:rPr>
        <w:t>ا</w:t>
      </w:r>
      <w:r w:rsidR="00850403" w:rsidRPr="00850403">
        <w:rPr>
          <w:rFonts w:ascii="Traditional Arabic" w:hAnsi="Traditional Arabic"/>
          <w:b w:val="0"/>
          <w:bCs w:val="0"/>
          <w:sz w:val="36"/>
          <w:szCs w:val="36"/>
          <w:rtl/>
        </w:rPr>
        <w:t>علم أيها المسلم رحمك الله أن  البدعَ بريد الكفر، وهي زيادة دين لم يشرعه الله ولا رسوله، والبدعة شر من المعصية الكبيرة، والشيطانُ يفرحُ بها أكثر مما يفرح بالمعاصي الكبيرة؛ لأنَّ العاصي يفعل المعصية وهو يعلم أنها معصية فيتوب منها، والمبتدع يفعل البدعة يعتقدها دينًا يتقرب به إلى الله، فلا يتوب منها.</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وهي تقضي على السُّنن، وتُكَرِّه إلى أصحابها فعل السنن وأهلَ السنة‏.‏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lastRenderedPageBreak/>
        <w:t xml:space="preserve">و تباعد عن الله، وتُوجبُ غضبه وعقابه، وتسبب زيغ القلوب وفسادها‏.‏ </w:t>
      </w:r>
    </w:p>
    <w:p w:rsidR="00850403" w:rsidRDefault="00850403" w:rsidP="00850403">
      <w:pPr>
        <w:pStyle w:val="2"/>
        <w:jc w:val="lowKashida"/>
        <w:rPr>
          <w:color w:val="auto"/>
          <w:sz w:val="36"/>
          <w:szCs w:val="36"/>
          <w:rtl/>
        </w:rPr>
      </w:pPr>
      <w:bookmarkStart w:id="183" w:name="_Toc58987117"/>
      <w:bookmarkStart w:id="184" w:name="_Toc58986183"/>
      <w:bookmarkStart w:id="185" w:name="_Toc58985705"/>
      <w:r w:rsidRPr="00850403">
        <w:rPr>
          <w:color w:val="auto"/>
          <w:sz w:val="36"/>
          <w:szCs w:val="36"/>
          <w:rtl/>
        </w:rPr>
        <w:t>ما يعامل به المبتدعة</w:t>
      </w:r>
      <w:bookmarkEnd w:id="183"/>
      <w:bookmarkEnd w:id="184"/>
      <w:bookmarkEnd w:id="185"/>
      <w:r w:rsidRPr="00850403">
        <w:rPr>
          <w:color w:val="auto"/>
          <w:sz w:val="36"/>
          <w:szCs w:val="36"/>
          <w:rtl/>
        </w:rPr>
        <w:t xml:space="preserve"> :</w:t>
      </w:r>
    </w:p>
    <w:p w:rsidR="005102FB" w:rsidRDefault="00B97E3B" w:rsidP="00B97E3B">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من</w:t>
      </w:r>
      <w:r>
        <w:rPr>
          <w:rFonts w:ascii="Traditional Arabic" w:hAnsi="Traditional Arabic" w:hint="cs"/>
          <w:b w:val="0"/>
          <w:bCs w:val="0"/>
          <w:sz w:val="36"/>
          <w:szCs w:val="36"/>
          <w:rtl/>
        </w:rPr>
        <w:t xml:space="preserve"> أصول</w:t>
      </w:r>
      <w:r w:rsidRPr="00850403">
        <w:rPr>
          <w:rFonts w:ascii="Traditional Arabic" w:hAnsi="Traditional Arabic"/>
          <w:b w:val="0"/>
          <w:bCs w:val="0"/>
          <w:sz w:val="36"/>
          <w:szCs w:val="36"/>
          <w:rtl/>
        </w:rPr>
        <w:t xml:space="preserve"> منهج أهل السنة والجماعة </w:t>
      </w:r>
      <w:r w:rsidR="005102FB">
        <w:rPr>
          <w:rFonts w:ascii="Traditional Arabic" w:hAnsi="Traditional Arabic" w:hint="cs"/>
          <w:b w:val="0"/>
          <w:bCs w:val="0"/>
          <w:sz w:val="36"/>
          <w:szCs w:val="36"/>
          <w:rtl/>
        </w:rPr>
        <w:t xml:space="preserve">في </w:t>
      </w:r>
      <w:r w:rsidRPr="00850403">
        <w:rPr>
          <w:rFonts w:ascii="Traditional Arabic" w:hAnsi="Traditional Arabic"/>
          <w:b w:val="0"/>
          <w:bCs w:val="0"/>
          <w:sz w:val="36"/>
          <w:szCs w:val="36"/>
          <w:rtl/>
        </w:rPr>
        <w:t>الرد على المبتدعة</w:t>
      </w:r>
      <w:r w:rsidR="005102FB">
        <w:rPr>
          <w:rFonts w:ascii="Traditional Arabic" w:hAnsi="Traditional Arabic" w:hint="cs"/>
          <w:b w:val="0"/>
          <w:bCs w:val="0"/>
          <w:sz w:val="36"/>
          <w:szCs w:val="36"/>
          <w:rtl/>
        </w:rPr>
        <w:t>:</w:t>
      </w:r>
    </w:p>
    <w:p w:rsidR="005102FB" w:rsidRDefault="0096575C" w:rsidP="00B97E3B">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1-إ</w:t>
      </w:r>
      <w:r w:rsidR="005102FB">
        <w:rPr>
          <w:rFonts w:ascii="Traditional Arabic" w:hAnsi="Traditional Arabic" w:hint="cs"/>
          <w:b w:val="0"/>
          <w:bCs w:val="0"/>
          <w:sz w:val="36"/>
          <w:szCs w:val="36"/>
          <w:rtl/>
        </w:rPr>
        <w:t>نكار بدعهم ومنعهم من مزاولتها</w:t>
      </w:r>
    </w:p>
    <w:p w:rsidR="005102FB" w:rsidRDefault="005102FB" w:rsidP="00B97E3B">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2-كشف باطلهم وبيانه للناس</w:t>
      </w:r>
    </w:p>
    <w:p w:rsidR="005102FB" w:rsidRDefault="005102FB" w:rsidP="005102FB">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3-</w:t>
      </w:r>
      <w:r w:rsidR="00B97E3B">
        <w:rPr>
          <w:rFonts w:ascii="Traditional Arabic" w:hAnsi="Traditional Arabic" w:hint="cs"/>
          <w:b w:val="0"/>
          <w:bCs w:val="0"/>
          <w:sz w:val="36"/>
          <w:szCs w:val="36"/>
          <w:rtl/>
        </w:rPr>
        <w:t xml:space="preserve">التحذير منهم </w:t>
      </w:r>
      <w:r w:rsidR="00B97E3B" w:rsidRPr="00850403">
        <w:rPr>
          <w:rFonts w:ascii="Traditional Arabic" w:hAnsi="Traditional Arabic"/>
          <w:b w:val="0"/>
          <w:bCs w:val="0"/>
          <w:sz w:val="36"/>
          <w:szCs w:val="36"/>
          <w:rtl/>
        </w:rPr>
        <w:t>،</w:t>
      </w:r>
      <w:r>
        <w:rPr>
          <w:rFonts w:ascii="Traditional Arabic" w:hAnsi="Traditional Arabic" w:hint="cs"/>
          <w:b w:val="0"/>
          <w:bCs w:val="0"/>
          <w:sz w:val="36"/>
          <w:szCs w:val="36"/>
          <w:rtl/>
        </w:rPr>
        <w:t xml:space="preserve"> وتسميتهم للناس لكي يحذروهم ويحذروا منهم</w:t>
      </w:r>
    </w:p>
    <w:p w:rsidR="005102FB" w:rsidRDefault="005102FB" w:rsidP="005102FB">
      <w:pPr>
        <w:pStyle w:val="a0"/>
        <w:jc w:val="lowKashida"/>
        <w:rPr>
          <w:rFonts w:ascii="Traditional Arabic" w:hAnsi="Traditional Arabic"/>
          <w:b w:val="0"/>
          <w:bCs w:val="0"/>
          <w:sz w:val="36"/>
          <w:szCs w:val="36"/>
          <w:rtl/>
        </w:rPr>
      </w:pPr>
      <w:r>
        <w:rPr>
          <w:rFonts w:ascii="Traditional Arabic" w:hAnsi="Traditional Arabic"/>
          <w:b w:val="0"/>
          <w:bCs w:val="0"/>
          <w:sz w:val="36"/>
          <w:szCs w:val="36"/>
          <w:rtl/>
        </w:rPr>
        <w:t xml:space="preserve"> </w:t>
      </w:r>
      <w:r>
        <w:rPr>
          <w:rFonts w:ascii="Traditional Arabic" w:hAnsi="Traditional Arabic" w:hint="cs"/>
          <w:b w:val="0"/>
          <w:bCs w:val="0"/>
          <w:sz w:val="36"/>
          <w:szCs w:val="36"/>
          <w:rtl/>
        </w:rPr>
        <w:t>4-</w:t>
      </w:r>
      <w:r w:rsidR="00B97E3B">
        <w:rPr>
          <w:rFonts w:ascii="Traditional Arabic" w:hAnsi="Traditional Arabic" w:hint="cs"/>
          <w:b w:val="0"/>
          <w:bCs w:val="0"/>
          <w:sz w:val="36"/>
          <w:szCs w:val="36"/>
          <w:rtl/>
        </w:rPr>
        <w:t>الأخذ على أيديهم وردعهم عن شرهم</w:t>
      </w:r>
      <w:r>
        <w:rPr>
          <w:rFonts w:ascii="Traditional Arabic" w:hAnsi="Traditional Arabic" w:hint="cs"/>
          <w:b w:val="0"/>
          <w:bCs w:val="0"/>
          <w:sz w:val="36"/>
          <w:szCs w:val="36"/>
          <w:rtl/>
        </w:rPr>
        <w:t xml:space="preserve"> </w:t>
      </w:r>
      <w:r w:rsidR="00B97E3B">
        <w:rPr>
          <w:rFonts w:ascii="Traditional Arabic" w:hAnsi="Traditional Arabic" w:hint="cs"/>
          <w:b w:val="0"/>
          <w:bCs w:val="0"/>
          <w:sz w:val="36"/>
          <w:szCs w:val="36"/>
          <w:rtl/>
        </w:rPr>
        <w:t xml:space="preserve"> </w:t>
      </w:r>
    </w:p>
    <w:p w:rsidR="005102FB" w:rsidRDefault="005102FB" w:rsidP="005102FB">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5-</w:t>
      </w:r>
      <w:r w:rsidR="00B97E3B">
        <w:rPr>
          <w:rFonts w:ascii="Traditional Arabic" w:hAnsi="Traditional Arabic" w:hint="cs"/>
          <w:b w:val="0"/>
          <w:bCs w:val="0"/>
          <w:sz w:val="36"/>
          <w:szCs w:val="36"/>
          <w:rtl/>
        </w:rPr>
        <w:t>وهجرهم</w:t>
      </w:r>
      <w:r>
        <w:rPr>
          <w:rFonts w:ascii="Traditional Arabic" w:hAnsi="Traditional Arabic" w:hint="cs"/>
          <w:b w:val="0"/>
          <w:bCs w:val="0"/>
          <w:sz w:val="36"/>
          <w:szCs w:val="36"/>
          <w:rtl/>
        </w:rPr>
        <w:t xml:space="preserve"> وعدم السلام عليهم</w:t>
      </w:r>
    </w:p>
    <w:p w:rsidR="00B97E3B" w:rsidRPr="00B97E3B" w:rsidRDefault="005102FB" w:rsidP="005102FB">
      <w:pPr>
        <w:pStyle w:val="a0"/>
        <w:jc w:val="lowKashida"/>
        <w:rPr>
          <w:rFonts w:ascii="Traditional Arabic" w:hAnsi="Traditional Arabic"/>
          <w:b w:val="0"/>
          <w:bCs w:val="0"/>
          <w:sz w:val="36"/>
          <w:szCs w:val="36"/>
          <w:rtl/>
        </w:rPr>
      </w:pPr>
      <w:r>
        <w:rPr>
          <w:rFonts w:ascii="Traditional Arabic" w:hAnsi="Traditional Arabic" w:hint="cs"/>
          <w:b w:val="0"/>
          <w:bCs w:val="0"/>
          <w:sz w:val="36"/>
          <w:szCs w:val="36"/>
          <w:rtl/>
        </w:rPr>
        <w:t>6-</w:t>
      </w:r>
      <w:r w:rsidR="00B97E3B">
        <w:rPr>
          <w:rFonts w:ascii="Traditional Arabic" w:hAnsi="Traditional Arabic" w:hint="cs"/>
          <w:b w:val="0"/>
          <w:bCs w:val="0"/>
          <w:sz w:val="36"/>
          <w:szCs w:val="36"/>
          <w:rtl/>
        </w:rPr>
        <w:t xml:space="preserve"> النهي عن مجالستهم ومخالطتهم  </w:t>
      </w:r>
    </w:p>
    <w:p w:rsidR="00850403" w:rsidRPr="00850403" w:rsidRDefault="00850403" w:rsidP="005102FB">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إلا من عالم أو طالب علم على وجه النصيحة له</w:t>
      </w:r>
      <w:r w:rsidR="005102FB">
        <w:rPr>
          <w:rFonts w:ascii="Traditional Arabic" w:hAnsi="Traditional Arabic" w:hint="cs"/>
          <w:b w:val="0"/>
          <w:bCs w:val="0"/>
          <w:sz w:val="36"/>
          <w:szCs w:val="36"/>
          <w:rtl/>
        </w:rPr>
        <w:t>م</w:t>
      </w:r>
      <w:r w:rsidRPr="00850403">
        <w:rPr>
          <w:rFonts w:ascii="Traditional Arabic" w:hAnsi="Traditional Arabic"/>
          <w:b w:val="0"/>
          <w:bCs w:val="0"/>
          <w:sz w:val="36"/>
          <w:szCs w:val="36"/>
          <w:rtl/>
        </w:rPr>
        <w:t xml:space="preserve"> والإنكار عليه</w:t>
      </w:r>
      <w:r w:rsidR="005102FB">
        <w:rPr>
          <w:rFonts w:ascii="Traditional Arabic" w:hAnsi="Traditional Arabic" w:hint="cs"/>
          <w:b w:val="0"/>
          <w:bCs w:val="0"/>
          <w:sz w:val="36"/>
          <w:szCs w:val="36"/>
          <w:rtl/>
        </w:rPr>
        <w:t>م</w:t>
      </w:r>
    </w:p>
    <w:p w:rsidR="00850403" w:rsidRPr="00850403" w:rsidRDefault="00850403" w:rsidP="00B97E3B">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 </w:t>
      </w:r>
    </w:p>
    <w:p w:rsidR="00850403" w:rsidRPr="00850403" w:rsidRDefault="00850403" w:rsidP="00850403">
      <w:pPr>
        <w:pStyle w:val="a0"/>
        <w:jc w:val="lowKashida"/>
        <w:rPr>
          <w:rFonts w:ascii="Traditional Arabic" w:hAnsi="Traditional Arabic"/>
          <w:b w:val="0"/>
          <w:bCs w:val="0"/>
          <w:sz w:val="36"/>
          <w:szCs w:val="36"/>
          <w:rtl/>
        </w:rPr>
      </w:pPr>
      <w:r w:rsidRPr="00850403">
        <w:rPr>
          <w:rFonts w:ascii="Traditional Arabic" w:hAnsi="Traditional Arabic"/>
          <w:b w:val="0"/>
          <w:bCs w:val="0"/>
          <w:sz w:val="36"/>
          <w:szCs w:val="36"/>
          <w:rtl/>
        </w:rPr>
        <w:t xml:space="preserve">وبها التمام من المقصود والله من وراء القصد ونسأله سبحانه الثبات على التوحيد والسنة وأن ينصر دينه، وعباده الموحدين  ويُعلي كلمته، ويخذل أعداءه، وصلى الله وسلم على نبينا محمد وآله وصحبه‏.‏ </w:t>
      </w:r>
    </w:p>
    <w:p w:rsidR="004D2381" w:rsidRPr="0046754E" w:rsidRDefault="004D2381" w:rsidP="0046754E">
      <w:pPr>
        <w:pStyle w:val="10"/>
        <w:rPr>
          <w:rFonts w:ascii="Traditional Arabic" w:hAnsi="Traditional Arabic"/>
          <w:b w:val="0"/>
          <w:bCs w:val="0"/>
          <w:color w:val="auto"/>
        </w:rPr>
      </w:pPr>
    </w:p>
    <w:sectPr w:rsidR="004D2381" w:rsidRPr="0046754E" w:rsidSect="004A1554">
      <w:footerReference w:type="default" r:id="rId12"/>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643" w:rsidRDefault="00173643" w:rsidP="00E2590A">
      <w:pPr>
        <w:spacing w:after="0" w:line="240" w:lineRule="auto"/>
      </w:pPr>
      <w:r>
        <w:separator/>
      </w:r>
    </w:p>
  </w:endnote>
  <w:endnote w:type="continuationSeparator" w:id="1">
    <w:p w:rsidR="00173643" w:rsidRDefault="00173643" w:rsidP="00E25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Qairwan">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PT Bold Heading">
    <w:panose1 w:val="020104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242136"/>
      <w:docPartObj>
        <w:docPartGallery w:val="Page Numbers (Bottom of Page)"/>
        <w:docPartUnique/>
      </w:docPartObj>
    </w:sdtPr>
    <w:sdtContent>
      <w:p w:rsidR="009814A6" w:rsidRDefault="00B07B0F">
        <w:pPr>
          <w:pStyle w:val="a6"/>
          <w:jc w:val="center"/>
        </w:pPr>
        <w:fldSimple w:instr=" PAGE   \* MERGEFORMAT ">
          <w:r w:rsidR="0070587E" w:rsidRPr="0070587E">
            <w:rPr>
              <w:rFonts w:cs="Calibri"/>
              <w:noProof/>
              <w:rtl/>
              <w:lang w:val="ar-SA"/>
            </w:rPr>
            <w:t>3</w:t>
          </w:r>
        </w:fldSimple>
      </w:p>
    </w:sdtContent>
  </w:sdt>
  <w:p w:rsidR="009814A6" w:rsidRDefault="009814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643" w:rsidRDefault="00173643" w:rsidP="00E2590A">
      <w:pPr>
        <w:spacing w:after="0" w:line="240" w:lineRule="auto"/>
      </w:pPr>
      <w:r>
        <w:separator/>
      </w:r>
    </w:p>
  </w:footnote>
  <w:footnote w:type="continuationSeparator" w:id="1">
    <w:p w:rsidR="00173643" w:rsidRDefault="00173643" w:rsidP="00E259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1817"/>
    <w:multiLevelType w:val="hybridMultilevel"/>
    <w:tmpl w:val="487E7060"/>
    <w:lvl w:ilvl="0" w:tplc="D20C982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96F04"/>
    <w:multiLevelType w:val="hybridMultilevel"/>
    <w:tmpl w:val="1C1CB0EA"/>
    <w:lvl w:ilvl="0" w:tplc="83CA4D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0A63A5"/>
    <w:multiLevelType w:val="hybridMultilevel"/>
    <w:tmpl w:val="7584E14C"/>
    <w:lvl w:ilvl="0" w:tplc="D97AA6C6">
      <w:start w:val="1"/>
      <w:numFmt w:val="decimal"/>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4BA609F"/>
    <w:multiLevelType w:val="hybridMultilevel"/>
    <w:tmpl w:val="F57EA704"/>
    <w:lvl w:ilvl="0" w:tplc="A0EE77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324517"/>
    <w:multiLevelType w:val="hybridMultilevel"/>
    <w:tmpl w:val="FE7ED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B5965"/>
    <w:multiLevelType w:val="hybridMultilevel"/>
    <w:tmpl w:val="3356E39C"/>
    <w:lvl w:ilvl="0" w:tplc="C6FC2F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351E7"/>
    <w:multiLevelType w:val="hybridMultilevel"/>
    <w:tmpl w:val="77E62652"/>
    <w:lvl w:ilvl="0" w:tplc="875C6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8C22E2"/>
    <w:multiLevelType w:val="hybridMultilevel"/>
    <w:tmpl w:val="02E6702C"/>
    <w:lvl w:ilvl="0" w:tplc="9BF485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94539E"/>
    <w:multiLevelType w:val="hybridMultilevel"/>
    <w:tmpl w:val="C0AAD1EE"/>
    <w:lvl w:ilvl="0" w:tplc="93BAEA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CB7C17"/>
    <w:multiLevelType w:val="hybridMultilevel"/>
    <w:tmpl w:val="2B40AAC4"/>
    <w:lvl w:ilvl="0" w:tplc="7BAE3DC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263906"/>
    <w:multiLevelType w:val="hybridMultilevel"/>
    <w:tmpl w:val="C4BE1E1A"/>
    <w:lvl w:ilvl="0" w:tplc="049E8F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EB6EAD"/>
    <w:multiLevelType w:val="hybridMultilevel"/>
    <w:tmpl w:val="8CAC2060"/>
    <w:lvl w:ilvl="0" w:tplc="CA3CE1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A752ED"/>
    <w:multiLevelType w:val="hybridMultilevel"/>
    <w:tmpl w:val="CA105C0A"/>
    <w:lvl w:ilvl="0" w:tplc="19C02BEE">
      <w:start w:val="1"/>
      <w:numFmt w:val="decimal"/>
      <w:lvlText w:val="%1-"/>
      <w:lvlJc w:val="left"/>
      <w:pPr>
        <w:ind w:left="746" w:hanging="72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3">
    <w:nsid w:val="431B1F14"/>
    <w:multiLevelType w:val="hybridMultilevel"/>
    <w:tmpl w:val="DD583050"/>
    <w:lvl w:ilvl="0" w:tplc="29BEB9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E70F0F"/>
    <w:multiLevelType w:val="hybridMultilevel"/>
    <w:tmpl w:val="370876F4"/>
    <w:lvl w:ilvl="0" w:tplc="80081D24">
      <w:start w:val="1"/>
      <w:numFmt w:val="decimal"/>
      <w:lvlText w:val="%1-"/>
      <w:lvlJc w:val="left"/>
      <w:pPr>
        <w:ind w:left="930" w:hanging="72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5">
    <w:nsid w:val="4FBB0A6B"/>
    <w:multiLevelType w:val="hybridMultilevel"/>
    <w:tmpl w:val="141A92EE"/>
    <w:lvl w:ilvl="0" w:tplc="E3745D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3A4CB3"/>
    <w:multiLevelType w:val="hybridMultilevel"/>
    <w:tmpl w:val="A6349E3E"/>
    <w:lvl w:ilvl="0" w:tplc="A84AD0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132DC4"/>
    <w:multiLevelType w:val="hybridMultilevel"/>
    <w:tmpl w:val="90904F6C"/>
    <w:lvl w:ilvl="0" w:tplc="1E24B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1434FA"/>
    <w:multiLevelType w:val="hybridMultilevel"/>
    <w:tmpl w:val="4B00AA40"/>
    <w:lvl w:ilvl="0" w:tplc="7A2C709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66300D"/>
    <w:multiLevelType w:val="hybridMultilevel"/>
    <w:tmpl w:val="D0A616D8"/>
    <w:lvl w:ilvl="0" w:tplc="5F34CE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4118F0"/>
    <w:multiLevelType w:val="hybridMultilevel"/>
    <w:tmpl w:val="E3724BA6"/>
    <w:lvl w:ilvl="0" w:tplc="6C2432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0D0B2E"/>
    <w:multiLevelType w:val="hybridMultilevel"/>
    <w:tmpl w:val="1C1CB0EA"/>
    <w:lvl w:ilvl="0" w:tplc="83CA4D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276DDC"/>
    <w:multiLevelType w:val="hybridMultilevel"/>
    <w:tmpl w:val="17EAEBDE"/>
    <w:lvl w:ilvl="0" w:tplc="63924804">
      <w:start w:val="1"/>
      <w:numFmt w:val="arabicAlpha"/>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E15DCC"/>
    <w:multiLevelType w:val="hybridMultilevel"/>
    <w:tmpl w:val="F74493E8"/>
    <w:lvl w:ilvl="0" w:tplc="4092752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2E3E9F"/>
    <w:multiLevelType w:val="hybridMultilevel"/>
    <w:tmpl w:val="202C9874"/>
    <w:lvl w:ilvl="0" w:tplc="DF2E8F68">
      <w:start w:val="1"/>
      <w:numFmt w:val="bullet"/>
      <w:lvlText w:val=""/>
      <w:lvlJc w:val="left"/>
      <w:pPr>
        <w:tabs>
          <w:tab w:val="num" w:pos="1680"/>
        </w:tabs>
        <w:ind w:left="1680" w:hanging="360"/>
      </w:pPr>
      <w:rPr>
        <w:rFonts w:ascii="Symbol" w:hAnsi="Symbol" w:hint="default"/>
      </w:rPr>
    </w:lvl>
    <w:lvl w:ilvl="1" w:tplc="92B25AC4">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7E0428AA"/>
    <w:multiLevelType w:val="hybridMultilevel"/>
    <w:tmpl w:val="C3CAAE76"/>
    <w:lvl w:ilvl="0" w:tplc="764A713A">
      <w:start w:val="1"/>
      <w:numFmt w:val="bullet"/>
      <w:pStyle w:val="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5"/>
  </w:num>
  <w:num w:numId="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8"/>
  </w:num>
  <w:num w:numId="8">
    <w:abstractNumId w:val="23"/>
  </w:num>
  <w:num w:numId="9">
    <w:abstractNumId w:val="14"/>
  </w:num>
  <w:num w:numId="10">
    <w:abstractNumId w:val="1"/>
  </w:num>
  <w:num w:numId="11">
    <w:abstractNumId w:val="21"/>
  </w:num>
  <w:num w:numId="12">
    <w:abstractNumId w:val="6"/>
  </w:num>
  <w:num w:numId="13">
    <w:abstractNumId w:val="17"/>
  </w:num>
  <w:num w:numId="14">
    <w:abstractNumId w:val="3"/>
  </w:num>
  <w:num w:numId="15">
    <w:abstractNumId w:val="2"/>
  </w:num>
  <w:num w:numId="16">
    <w:abstractNumId w:val="20"/>
  </w:num>
  <w:num w:numId="17">
    <w:abstractNumId w:val="16"/>
  </w:num>
  <w:num w:numId="18">
    <w:abstractNumId w:val="5"/>
  </w:num>
  <w:num w:numId="19">
    <w:abstractNumId w:val="0"/>
  </w:num>
  <w:num w:numId="20">
    <w:abstractNumId w:val="10"/>
  </w:num>
  <w:num w:numId="21">
    <w:abstractNumId w:val="11"/>
  </w:num>
  <w:num w:numId="22">
    <w:abstractNumId w:val="19"/>
  </w:num>
  <w:num w:numId="23">
    <w:abstractNumId w:val="18"/>
  </w:num>
  <w:num w:numId="24">
    <w:abstractNumId w:val="13"/>
  </w:num>
  <w:num w:numId="25">
    <w:abstractNumId w:val="4"/>
  </w:num>
  <w:num w:numId="26">
    <w:abstractNumId w:val="22"/>
  </w:num>
  <w:num w:numId="27">
    <w:abstractNumId w:val="12"/>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192440"/>
    <w:rsid w:val="00014106"/>
    <w:rsid w:val="00015412"/>
    <w:rsid w:val="00016430"/>
    <w:rsid w:val="00035528"/>
    <w:rsid w:val="00050F8E"/>
    <w:rsid w:val="0005271B"/>
    <w:rsid w:val="00053271"/>
    <w:rsid w:val="000823D6"/>
    <w:rsid w:val="000931AF"/>
    <w:rsid w:val="000A2DDF"/>
    <w:rsid w:val="000D0A7A"/>
    <w:rsid w:val="000D329A"/>
    <w:rsid w:val="000E37CA"/>
    <w:rsid w:val="001129BC"/>
    <w:rsid w:val="00132DD5"/>
    <w:rsid w:val="001409B4"/>
    <w:rsid w:val="00150276"/>
    <w:rsid w:val="00173643"/>
    <w:rsid w:val="00192440"/>
    <w:rsid w:val="001A187F"/>
    <w:rsid w:val="001C0686"/>
    <w:rsid w:val="001E08F7"/>
    <w:rsid w:val="001E24DC"/>
    <w:rsid w:val="001F6D88"/>
    <w:rsid w:val="002121B1"/>
    <w:rsid w:val="002176BE"/>
    <w:rsid w:val="002358F0"/>
    <w:rsid w:val="00250857"/>
    <w:rsid w:val="00255F9C"/>
    <w:rsid w:val="002608ED"/>
    <w:rsid w:val="00267903"/>
    <w:rsid w:val="00275A2A"/>
    <w:rsid w:val="002A6689"/>
    <w:rsid w:val="002C15E3"/>
    <w:rsid w:val="002D7727"/>
    <w:rsid w:val="002E33F7"/>
    <w:rsid w:val="00302A6E"/>
    <w:rsid w:val="00314330"/>
    <w:rsid w:val="00327311"/>
    <w:rsid w:val="0034454A"/>
    <w:rsid w:val="00363B2A"/>
    <w:rsid w:val="00364154"/>
    <w:rsid w:val="003672B1"/>
    <w:rsid w:val="00367360"/>
    <w:rsid w:val="0039482B"/>
    <w:rsid w:val="00394A75"/>
    <w:rsid w:val="00395631"/>
    <w:rsid w:val="0039588B"/>
    <w:rsid w:val="003B49F6"/>
    <w:rsid w:val="003D4CBA"/>
    <w:rsid w:val="003D536D"/>
    <w:rsid w:val="003E161D"/>
    <w:rsid w:val="003E6978"/>
    <w:rsid w:val="0043041E"/>
    <w:rsid w:val="00447062"/>
    <w:rsid w:val="004567EC"/>
    <w:rsid w:val="0046754E"/>
    <w:rsid w:val="0048741A"/>
    <w:rsid w:val="004A1554"/>
    <w:rsid w:val="004A32F4"/>
    <w:rsid w:val="004A4454"/>
    <w:rsid w:val="004C40B7"/>
    <w:rsid w:val="004C6770"/>
    <w:rsid w:val="004D2381"/>
    <w:rsid w:val="004D5C6B"/>
    <w:rsid w:val="004F030A"/>
    <w:rsid w:val="004F4DD0"/>
    <w:rsid w:val="0050531D"/>
    <w:rsid w:val="005102FB"/>
    <w:rsid w:val="00542948"/>
    <w:rsid w:val="00574C31"/>
    <w:rsid w:val="005759DD"/>
    <w:rsid w:val="0057723C"/>
    <w:rsid w:val="00586A7E"/>
    <w:rsid w:val="00593FA2"/>
    <w:rsid w:val="005A3CDF"/>
    <w:rsid w:val="005B6A22"/>
    <w:rsid w:val="005C730F"/>
    <w:rsid w:val="005C785B"/>
    <w:rsid w:val="005D4CC4"/>
    <w:rsid w:val="005D6AD5"/>
    <w:rsid w:val="005E61AC"/>
    <w:rsid w:val="00604FF2"/>
    <w:rsid w:val="006058F8"/>
    <w:rsid w:val="006119BD"/>
    <w:rsid w:val="006358E7"/>
    <w:rsid w:val="00680485"/>
    <w:rsid w:val="00687A3D"/>
    <w:rsid w:val="006A1827"/>
    <w:rsid w:val="006B54F3"/>
    <w:rsid w:val="006F1670"/>
    <w:rsid w:val="006F321D"/>
    <w:rsid w:val="006F7957"/>
    <w:rsid w:val="006F7B42"/>
    <w:rsid w:val="007050A4"/>
    <w:rsid w:val="0070587E"/>
    <w:rsid w:val="00761241"/>
    <w:rsid w:val="007719AC"/>
    <w:rsid w:val="00776124"/>
    <w:rsid w:val="00780A58"/>
    <w:rsid w:val="00780D33"/>
    <w:rsid w:val="007A67B9"/>
    <w:rsid w:val="007B222B"/>
    <w:rsid w:val="007B2764"/>
    <w:rsid w:val="007C708A"/>
    <w:rsid w:val="007D1457"/>
    <w:rsid w:val="007E4A2F"/>
    <w:rsid w:val="007F21D9"/>
    <w:rsid w:val="007F30A6"/>
    <w:rsid w:val="00820182"/>
    <w:rsid w:val="00826269"/>
    <w:rsid w:val="00844D3A"/>
    <w:rsid w:val="00850403"/>
    <w:rsid w:val="008623CC"/>
    <w:rsid w:val="008752C3"/>
    <w:rsid w:val="008757DE"/>
    <w:rsid w:val="00877FFB"/>
    <w:rsid w:val="00893641"/>
    <w:rsid w:val="008A6D9B"/>
    <w:rsid w:val="008D4FE3"/>
    <w:rsid w:val="008E34B7"/>
    <w:rsid w:val="008E45FA"/>
    <w:rsid w:val="00907C44"/>
    <w:rsid w:val="00922359"/>
    <w:rsid w:val="009256B8"/>
    <w:rsid w:val="0096575C"/>
    <w:rsid w:val="009716B2"/>
    <w:rsid w:val="00974450"/>
    <w:rsid w:val="009814A6"/>
    <w:rsid w:val="00981CA6"/>
    <w:rsid w:val="00985229"/>
    <w:rsid w:val="00990167"/>
    <w:rsid w:val="00992BBF"/>
    <w:rsid w:val="00996C05"/>
    <w:rsid w:val="009A1952"/>
    <w:rsid w:val="009A2850"/>
    <w:rsid w:val="009C4DDF"/>
    <w:rsid w:val="009C4EF6"/>
    <w:rsid w:val="009C5C06"/>
    <w:rsid w:val="009D3FC2"/>
    <w:rsid w:val="009D68D5"/>
    <w:rsid w:val="009F091A"/>
    <w:rsid w:val="00A14184"/>
    <w:rsid w:val="00A4676A"/>
    <w:rsid w:val="00A55C73"/>
    <w:rsid w:val="00A93C1C"/>
    <w:rsid w:val="00A97CD3"/>
    <w:rsid w:val="00AA2188"/>
    <w:rsid w:val="00AD72BC"/>
    <w:rsid w:val="00B03467"/>
    <w:rsid w:val="00B04829"/>
    <w:rsid w:val="00B07B0F"/>
    <w:rsid w:val="00B4029D"/>
    <w:rsid w:val="00B54DFD"/>
    <w:rsid w:val="00B6451F"/>
    <w:rsid w:val="00B656F7"/>
    <w:rsid w:val="00B76FF7"/>
    <w:rsid w:val="00B80810"/>
    <w:rsid w:val="00B97E3B"/>
    <w:rsid w:val="00BA3B03"/>
    <w:rsid w:val="00BC02A8"/>
    <w:rsid w:val="00BC4684"/>
    <w:rsid w:val="00BE71A7"/>
    <w:rsid w:val="00C031B6"/>
    <w:rsid w:val="00C05631"/>
    <w:rsid w:val="00C16212"/>
    <w:rsid w:val="00C230EC"/>
    <w:rsid w:val="00C520EF"/>
    <w:rsid w:val="00C62C89"/>
    <w:rsid w:val="00CA74FA"/>
    <w:rsid w:val="00CD6803"/>
    <w:rsid w:val="00CF11E9"/>
    <w:rsid w:val="00CF2B66"/>
    <w:rsid w:val="00D13EB3"/>
    <w:rsid w:val="00D35C31"/>
    <w:rsid w:val="00D613B4"/>
    <w:rsid w:val="00D65861"/>
    <w:rsid w:val="00D70D77"/>
    <w:rsid w:val="00D7532A"/>
    <w:rsid w:val="00D80B96"/>
    <w:rsid w:val="00DA2B98"/>
    <w:rsid w:val="00DB5638"/>
    <w:rsid w:val="00DC7D15"/>
    <w:rsid w:val="00DD3F92"/>
    <w:rsid w:val="00DD5B0D"/>
    <w:rsid w:val="00DD70FF"/>
    <w:rsid w:val="00E14068"/>
    <w:rsid w:val="00E147CD"/>
    <w:rsid w:val="00E2590A"/>
    <w:rsid w:val="00E27DF8"/>
    <w:rsid w:val="00E369A2"/>
    <w:rsid w:val="00EA066B"/>
    <w:rsid w:val="00EA36B6"/>
    <w:rsid w:val="00EA3E3E"/>
    <w:rsid w:val="00EB140B"/>
    <w:rsid w:val="00EB5B98"/>
    <w:rsid w:val="00EC7ECF"/>
    <w:rsid w:val="00ED0DEF"/>
    <w:rsid w:val="00F07E88"/>
    <w:rsid w:val="00F20218"/>
    <w:rsid w:val="00F334A6"/>
    <w:rsid w:val="00F40B12"/>
    <w:rsid w:val="00F5191A"/>
    <w:rsid w:val="00F6379A"/>
    <w:rsid w:val="00F757E6"/>
    <w:rsid w:val="00F936D6"/>
    <w:rsid w:val="00F94E25"/>
    <w:rsid w:val="00F95786"/>
    <w:rsid w:val="00FB2A5A"/>
    <w:rsid w:val="00FE29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able of figures"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88B"/>
    <w:pPr>
      <w:bidi/>
    </w:pPr>
  </w:style>
  <w:style w:type="paragraph" w:styleId="10">
    <w:name w:val="heading 1"/>
    <w:basedOn w:val="a0"/>
    <w:next w:val="a"/>
    <w:link w:val="1Char"/>
    <w:qFormat/>
    <w:rsid w:val="00192440"/>
    <w:pPr>
      <w:outlineLvl w:val="0"/>
    </w:pPr>
    <w:rPr>
      <w:color w:val="FF0000"/>
      <w:sz w:val="36"/>
      <w:szCs w:val="36"/>
    </w:rPr>
  </w:style>
  <w:style w:type="paragraph" w:styleId="2">
    <w:name w:val="heading 2"/>
    <w:basedOn w:val="a"/>
    <w:next w:val="a"/>
    <w:link w:val="2Char"/>
    <w:unhideWhenUsed/>
    <w:qFormat/>
    <w:rsid w:val="00192440"/>
    <w:pPr>
      <w:keepNext/>
      <w:spacing w:before="240" w:after="60" w:line="240" w:lineRule="auto"/>
      <w:outlineLvl w:val="1"/>
    </w:pPr>
    <w:rPr>
      <w:rFonts w:ascii="Traditional Arabic" w:eastAsia="Times New Roman" w:hAnsi="Traditional Arabic" w:cs="Traditional Arabic"/>
      <w:b/>
      <w:bCs/>
      <w:color w:val="993300"/>
      <w:sz w:val="32"/>
      <w:szCs w:val="32"/>
      <w:lang w:bidi="ar-DZ"/>
    </w:rPr>
  </w:style>
  <w:style w:type="paragraph" w:styleId="3">
    <w:name w:val="heading 3"/>
    <w:basedOn w:val="a"/>
    <w:next w:val="a"/>
    <w:link w:val="3Char"/>
    <w:unhideWhenUsed/>
    <w:qFormat/>
    <w:rsid w:val="00192440"/>
    <w:pPr>
      <w:keepNext/>
      <w:spacing w:before="240" w:after="60" w:line="240" w:lineRule="auto"/>
      <w:outlineLvl w:val="2"/>
    </w:pPr>
    <w:rPr>
      <w:rFonts w:ascii="Traditional Arabic" w:eastAsia="Times New Roman" w:hAnsi="Traditional Arabic" w:cs="Traditional Arabic"/>
      <w:b/>
      <w:bCs/>
      <w:color w:val="0000FF"/>
      <w:sz w:val="28"/>
      <w:szCs w:val="28"/>
      <w:lang w:bidi="ar-DZ"/>
    </w:rPr>
  </w:style>
  <w:style w:type="paragraph" w:styleId="4">
    <w:name w:val="heading 4"/>
    <w:basedOn w:val="a"/>
    <w:next w:val="a"/>
    <w:link w:val="4Char"/>
    <w:unhideWhenUsed/>
    <w:qFormat/>
    <w:rsid w:val="00192440"/>
    <w:pPr>
      <w:keepNext/>
      <w:spacing w:before="240" w:after="60" w:line="240" w:lineRule="auto"/>
      <w:outlineLvl w:val="3"/>
    </w:pPr>
    <w:rPr>
      <w:rFonts w:ascii="Traditional Arabic" w:eastAsia="Times New Roman" w:hAnsi="Traditional Arabic" w:cs="Traditional Arabic"/>
      <w:b/>
      <w:bCs/>
      <w:i/>
      <w:iCs/>
      <w:color w:val="FF6600"/>
      <w:sz w:val="28"/>
      <w:szCs w:val="28"/>
      <w:lang w:bidi="ar-DZ"/>
    </w:rPr>
  </w:style>
  <w:style w:type="paragraph" w:styleId="5">
    <w:name w:val="heading 5"/>
    <w:basedOn w:val="a0"/>
    <w:next w:val="a"/>
    <w:link w:val="5Char"/>
    <w:unhideWhenUsed/>
    <w:qFormat/>
    <w:rsid w:val="00192440"/>
    <w:pPr>
      <w:outlineLvl w:val="4"/>
    </w:pPr>
    <w:rPr>
      <w:i/>
      <w:iCs/>
      <w:color w:val="FF00FF"/>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0"/>
    <w:rsid w:val="00192440"/>
    <w:rPr>
      <w:rFonts w:ascii="Times New Roman" w:eastAsia="Times New Roman" w:hAnsi="Times New Roman" w:cs="Traditional Arabic"/>
      <w:b/>
      <w:bCs/>
      <w:color w:val="FF0000"/>
      <w:sz w:val="36"/>
      <w:szCs w:val="36"/>
      <w:lang w:bidi="ar-DZ"/>
    </w:rPr>
  </w:style>
  <w:style w:type="character" w:customStyle="1" w:styleId="2Char">
    <w:name w:val="عنوان 2 Char"/>
    <w:basedOn w:val="a1"/>
    <w:link w:val="2"/>
    <w:rsid w:val="00192440"/>
    <w:rPr>
      <w:rFonts w:ascii="Traditional Arabic" w:eastAsia="Times New Roman" w:hAnsi="Traditional Arabic" w:cs="Traditional Arabic"/>
      <w:b/>
      <w:bCs/>
      <w:color w:val="993300"/>
      <w:sz w:val="32"/>
      <w:szCs w:val="32"/>
      <w:lang w:bidi="ar-DZ"/>
    </w:rPr>
  </w:style>
  <w:style w:type="character" w:customStyle="1" w:styleId="3Char">
    <w:name w:val="عنوان 3 Char"/>
    <w:basedOn w:val="a1"/>
    <w:link w:val="3"/>
    <w:rsid w:val="00192440"/>
    <w:rPr>
      <w:rFonts w:ascii="Traditional Arabic" w:eastAsia="Times New Roman" w:hAnsi="Traditional Arabic" w:cs="Traditional Arabic"/>
      <w:b/>
      <w:bCs/>
      <w:color w:val="0000FF"/>
      <w:sz w:val="28"/>
      <w:szCs w:val="28"/>
      <w:lang w:bidi="ar-DZ"/>
    </w:rPr>
  </w:style>
  <w:style w:type="character" w:customStyle="1" w:styleId="4Char">
    <w:name w:val="عنوان 4 Char"/>
    <w:basedOn w:val="a1"/>
    <w:link w:val="4"/>
    <w:rsid w:val="00192440"/>
    <w:rPr>
      <w:rFonts w:ascii="Traditional Arabic" w:eastAsia="Times New Roman" w:hAnsi="Traditional Arabic" w:cs="Traditional Arabic"/>
      <w:b/>
      <w:bCs/>
      <w:i/>
      <w:iCs/>
      <w:color w:val="FF6600"/>
      <w:sz w:val="28"/>
      <w:szCs w:val="28"/>
      <w:lang w:bidi="ar-DZ"/>
    </w:rPr>
  </w:style>
  <w:style w:type="character" w:customStyle="1" w:styleId="5Char">
    <w:name w:val="عنوان 5 Char"/>
    <w:basedOn w:val="a1"/>
    <w:link w:val="5"/>
    <w:rsid w:val="00192440"/>
    <w:rPr>
      <w:rFonts w:ascii="Times New Roman" w:eastAsia="Times New Roman" w:hAnsi="Times New Roman" w:cs="Traditional Arabic"/>
      <w:b/>
      <w:bCs/>
      <w:i/>
      <w:iCs/>
      <w:color w:val="FF00FF"/>
      <w:sz w:val="24"/>
      <w:szCs w:val="24"/>
      <w:lang w:bidi="ar-DZ"/>
    </w:rPr>
  </w:style>
  <w:style w:type="character" w:styleId="Hyperlink">
    <w:name w:val="Hyperlink"/>
    <w:basedOn w:val="a1"/>
    <w:semiHidden/>
    <w:unhideWhenUsed/>
    <w:rsid w:val="00192440"/>
    <w:rPr>
      <w:strike w:val="0"/>
      <w:dstrike w:val="0"/>
      <w:color w:val="0000FF"/>
      <w:u w:val="none"/>
      <w:effect w:val="none"/>
    </w:rPr>
  </w:style>
  <w:style w:type="character" w:styleId="a4">
    <w:name w:val="FollowedHyperlink"/>
    <w:basedOn w:val="a1"/>
    <w:semiHidden/>
    <w:unhideWhenUsed/>
    <w:rsid w:val="00192440"/>
    <w:rPr>
      <w:strike w:val="0"/>
      <w:dstrike w:val="0"/>
      <w:color w:val="0000FF"/>
      <w:u w:val="none"/>
      <w:effect w:val="none"/>
    </w:rPr>
  </w:style>
  <w:style w:type="paragraph" w:styleId="a0">
    <w:name w:val="Normal (Web)"/>
    <w:basedOn w:val="a"/>
    <w:link w:val="Char"/>
    <w:uiPriority w:val="99"/>
    <w:unhideWhenUsed/>
    <w:rsid w:val="00192440"/>
    <w:pPr>
      <w:spacing w:before="100" w:beforeAutospacing="1" w:after="100" w:afterAutospacing="1" w:line="240" w:lineRule="auto"/>
    </w:pPr>
    <w:rPr>
      <w:rFonts w:ascii="Times New Roman" w:eastAsia="Times New Roman" w:hAnsi="Times New Roman" w:cs="Traditional Arabic"/>
      <w:b/>
      <w:bCs/>
      <w:sz w:val="27"/>
      <w:szCs w:val="27"/>
      <w:lang w:bidi="ar-DZ"/>
    </w:rPr>
  </w:style>
  <w:style w:type="character" w:customStyle="1" w:styleId="Char">
    <w:name w:val="عادي (ويب) Char"/>
    <w:basedOn w:val="a1"/>
    <w:link w:val="a0"/>
    <w:locked/>
    <w:rsid w:val="00192440"/>
    <w:rPr>
      <w:rFonts w:ascii="Times New Roman" w:eastAsia="Times New Roman" w:hAnsi="Times New Roman" w:cs="Traditional Arabic"/>
      <w:b/>
      <w:bCs/>
      <w:sz w:val="27"/>
      <w:szCs w:val="27"/>
      <w:lang w:bidi="ar-DZ"/>
    </w:rPr>
  </w:style>
  <w:style w:type="paragraph" w:styleId="1">
    <w:name w:val="toc 1"/>
    <w:basedOn w:val="a"/>
    <w:next w:val="a"/>
    <w:autoRedefine/>
    <w:semiHidden/>
    <w:unhideWhenUsed/>
    <w:rsid w:val="00192440"/>
    <w:pPr>
      <w:numPr>
        <w:numId w:val="1"/>
      </w:numPr>
      <w:tabs>
        <w:tab w:val="clear" w:pos="720"/>
        <w:tab w:val="right" w:leader="dot" w:pos="8296"/>
      </w:tabs>
      <w:spacing w:after="0" w:line="240" w:lineRule="auto"/>
      <w:ind w:left="26" w:firstLine="0"/>
    </w:pPr>
    <w:rPr>
      <w:rFonts w:ascii="Times New Roman" w:eastAsia="Times New Roman" w:hAnsi="Times New Roman" w:cs="Tahoma"/>
      <w:noProof/>
      <w:sz w:val="16"/>
      <w:szCs w:val="16"/>
      <w:lang w:bidi="ar-DZ"/>
    </w:rPr>
  </w:style>
  <w:style w:type="paragraph" w:styleId="20">
    <w:name w:val="toc 2"/>
    <w:basedOn w:val="a"/>
    <w:next w:val="a"/>
    <w:autoRedefine/>
    <w:semiHidden/>
    <w:unhideWhenUsed/>
    <w:rsid w:val="00192440"/>
    <w:pPr>
      <w:tabs>
        <w:tab w:val="num" w:pos="510"/>
        <w:tab w:val="num" w:pos="720"/>
        <w:tab w:val="right" w:leader="dot" w:pos="8296"/>
      </w:tabs>
      <w:spacing w:after="0" w:line="240" w:lineRule="auto"/>
      <w:ind w:left="330" w:hanging="30"/>
    </w:pPr>
    <w:rPr>
      <w:rFonts w:ascii="Times New Roman" w:eastAsia="Times New Roman" w:hAnsi="Times New Roman" w:cs="Tahoma"/>
      <w:sz w:val="24"/>
      <w:szCs w:val="16"/>
      <w:lang w:bidi="ar-DZ"/>
    </w:rPr>
  </w:style>
  <w:style w:type="paragraph" w:styleId="30">
    <w:name w:val="toc 3"/>
    <w:basedOn w:val="a"/>
    <w:next w:val="a"/>
    <w:autoRedefine/>
    <w:semiHidden/>
    <w:unhideWhenUsed/>
    <w:rsid w:val="00192440"/>
    <w:pPr>
      <w:tabs>
        <w:tab w:val="num" w:pos="690"/>
        <w:tab w:val="right" w:leader="dot" w:pos="8296"/>
      </w:tabs>
      <w:spacing w:after="0" w:line="240" w:lineRule="auto"/>
      <w:ind w:left="510"/>
    </w:pPr>
    <w:rPr>
      <w:rFonts w:ascii="Times New Roman" w:eastAsia="Times New Roman" w:hAnsi="Times New Roman" w:cs="Tahoma"/>
      <w:sz w:val="24"/>
      <w:szCs w:val="16"/>
      <w:lang w:bidi="ar-DZ"/>
    </w:rPr>
  </w:style>
  <w:style w:type="paragraph" w:styleId="40">
    <w:name w:val="toc 4"/>
    <w:basedOn w:val="a"/>
    <w:next w:val="a"/>
    <w:autoRedefine/>
    <w:semiHidden/>
    <w:unhideWhenUsed/>
    <w:rsid w:val="00192440"/>
    <w:pPr>
      <w:tabs>
        <w:tab w:val="num" w:pos="870"/>
        <w:tab w:val="right" w:leader="dot" w:pos="8296"/>
      </w:tabs>
      <w:spacing w:after="0" w:line="240" w:lineRule="auto"/>
      <w:ind w:left="690" w:hanging="30"/>
    </w:pPr>
    <w:rPr>
      <w:rFonts w:ascii="Times New Roman" w:eastAsia="Times New Roman" w:hAnsi="Times New Roman" w:cs="Tahoma"/>
      <w:sz w:val="24"/>
      <w:szCs w:val="16"/>
      <w:lang w:bidi="ar-DZ"/>
    </w:rPr>
  </w:style>
  <w:style w:type="paragraph" w:styleId="50">
    <w:name w:val="toc 5"/>
    <w:basedOn w:val="a"/>
    <w:next w:val="a"/>
    <w:autoRedefine/>
    <w:semiHidden/>
    <w:unhideWhenUsed/>
    <w:rsid w:val="00192440"/>
    <w:pPr>
      <w:tabs>
        <w:tab w:val="num" w:pos="1440"/>
        <w:tab w:val="right" w:leader="dot" w:pos="8296"/>
      </w:tabs>
      <w:spacing w:after="0" w:line="240" w:lineRule="auto"/>
      <w:ind w:left="1440" w:hanging="360"/>
    </w:pPr>
    <w:rPr>
      <w:rFonts w:ascii="Times New Roman" w:eastAsia="Times New Roman" w:hAnsi="Times New Roman" w:cs="Tahoma"/>
      <w:sz w:val="24"/>
      <w:szCs w:val="16"/>
      <w:lang w:bidi="ar-DZ"/>
    </w:rPr>
  </w:style>
  <w:style w:type="paragraph" w:styleId="6">
    <w:name w:val="toc 6"/>
    <w:basedOn w:val="a"/>
    <w:next w:val="a"/>
    <w:autoRedefine/>
    <w:semiHidden/>
    <w:unhideWhenUsed/>
    <w:rsid w:val="00192440"/>
    <w:pPr>
      <w:spacing w:after="0" w:line="240" w:lineRule="auto"/>
      <w:ind w:left="1200"/>
    </w:pPr>
    <w:rPr>
      <w:rFonts w:ascii="Times New Roman" w:eastAsia="Times New Roman" w:hAnsi="Times New Roman" w:cs="Times New Roman"/>
      <w:sz w:val="24"/>
      <w:szCs w:val="24"/>
      <w:lang w:bidi="ar-DZ"/>
    </w:rPr>
  </w:style>
  <w:style w:type="paragraph" w:styleId="7">
    <w:name w:val="toc 7"/>
    <w:basedOn w:val="a"/>
    <w:next w:val="a"/>
    <w:autoRedefine/>
    <w:semiHidden/>
    <w:unhideWhenUsed/>
    <w:rsid w:val="00192440"/>
    <w:pPr>
      <w:spacing w:after="0" w:line="240" w:lineRule="auto"/>
      <w:ind w:left="1440"/>
    </w:pPr>
    <w:rPr>
      <w:rFonts w:ascii="Times New Roman" w:eastAsia="Times New Roman" w:hAnsi="Times New Roman" w:cs="Times New Roman"/>
      <w:sz w:val="24"/>
      <w:szCs w:val="24"/>
      <w:lang w:bidi="ar-DZ"/>
    </w:rPr>
  </w:style>
  <w:style w:type="paragraph" w:styleId="8">
    <w:name w:val="toc 8"/>
    <w:basedOn w:val="a"/>
    <w:next w:val="a"/>
    <w:autoRedefine/>
    <w:semiHidden/>
    <w:unhideWhenUsed/>
    <w:rsid w:val="00192440"/>
    <w:pPr>
      <w:spacing w:after="0" w:line="240" w:lineRule="auto"/>
      <w:ind w:left="1680"/>
    </w:pPr>
    <w:rPr>
      <w:rFonts w:ascii="Times New Roman" w:eastAsia="Times New Roman" w:hAnsi="Times New Roman" w:cs="Times New Roman"/>
      <w:sz w:val="24"/>
      <w:szCs w:val="24"/>
      <w:lang w:bidi="ar-DZ"/>
    </w:rPr>
  </w:style>
  <w:style w:type="paragraph" w:styleId="9">
    <w:name w:val="toc 9"/>
    <w:basedOn w:val="a"/>
    <w:next w:val="a"/>
    <w:autoRedefine/>
    <w:semiHidden/>
    <w:unhideWhenUsed/>
    <w:rsid w:val="00192440"/>
    <w:pPr>
      <w:spacing w:after="0" w:line="240" w:lineRule="auto"/>
      <w:ind w:left="1920"/>
    </w:pPr>
    <w:rPr>
      <w:rFonts w:ascii="Times New Roman" w:eastAsia="Times New Roman" w:hAnsi="Times New Roman" w:cs="Times New Roman"/>
      <w:sz w:val="24"/>
      <w:szCs w:val="24"/>
      <w:lang w:bidi="ar-DZ"/>
    </w:rPr>
  </w:style>
  <w:style w:type="paragraph" w:styleId="a5">
    <w:name w:val="header"/>
    <w:basedOn w:val="a"/>
    <w:link w:val="Char0"/>
    <w:uiPriority w:val="99"/>
    <w:unhideWhenUsed/>
    <w:rsid w:val="00192440"/>
    <w:pPr>
      <w:tabs>
        <w:tab w:val="center" w:pos="4153"/>
        <w:tab w:val="right" w:pos="8306"/>
      </w:tabs>
      <w:spacing w:after="0" w:line="240" w:lineRule="auto"/>
    </w:pPr>
    <w:rPr>
      <w:rFonts w:ascii="Times New Roman" w:eastAsia="Times New Roman" w:hAnsi="Times New Roman" w:cs="Tahoma"/>
      <w:sz w:val="24"/>
      <w:szCs w:val="16"/>
      <w:lang w:bidi="ar-DZ"/>
    </w:rPr>
  </w:style>
  <w:style w:type="character" w:customStyle="1" w:styleId="Char0">
    <w:name w:val="رأس صفحة Char"/>
    <w:basedOn w:val="a1"/>
    <w:link w:val="a5"/>
    <w:uiPriority w:val="99"/>
    <w:rsid w:val="00192440"/>
    <w:rPr>
      <w:rFonts w:ascii="Times New Roman" w:eastAsia="Times New Roman" w:hAnsi="Times New Roman" w:cs="Tahoma"/>
      <w:sz w:val="24"/>
      <w:szCs w:val="16"/>
      <w:lang w:bidi="ar-DZ"/>
    </w:rPr>
  </w:style>
  <w:style w:type="paragraph" w:styleId="a6">
    <w:name w:val="footer"/>
    <w:basedOn w:val="a"/>
    <w:link w:val="Char1"/>
    <w:uiPriority w:val="99"/>
    <w:unhideWhenUsed/>
    <w:rsid w:val="00192440"/>
    <w:pPr>
      <w:tabs>
        <w:tab w:val="center" w:pos="4153"/>
        <w:tab w:val="right" w:pos="8306"/>
      </w:tabs>
      <w:spacing w:after="0" w:line="240" w:lineRule="auto"/>
    </w:pPr>
    <w:rPr>
      <w:rFonts w:ascii="Times New Roman" w:eastAsia="Times New Roman" w:hAnsi="Times New Roman" w:cs="Tahoma"/>
      <w:sz w:val="24"/>
      <w:szCs w:val="16"/>
      <w:lang w:bidi="ar-DZ"/>
    </w:rPr>
  </w:style>
  <w:style w:type="character" w:customStyle="1" w:styleId="Char1">
    <w:name w:val="تذييل صفحة Char"/>
    <w:basedOn w:val="a1"/>
    <w:link w:val="a6"/>
    <w:uiPriority w:val="99"/>
    <w:rsid w:val="00192440"/>
    <w:rPr>
      <w:rFonts w:ascii="Times New Roman" w:eastAsia="Times New Roman" w:hAnsi="Times New Roman" w:cs="Tahoma"/>
      <w:sz w:val="24"/>
      <w:szCs w:val="16"/>
      <w:lang w:bidi="ar-DZ"/>
    </w:rPr>
  </w:style>
  <w:style w:type="paragraph" w:styleId="a7">
    <w:name w:val="table of figures"/>
    <w:basedOn w:val="a"/>
    <w:next w:val="a"/>
    <w:semiHidden/>
    <w:unhideWhenUsed/>
    <w:rsid w:val="00192440"/>
    <w:pPr>
      <w:spacing w:after="0" w:line="240" w:lineRule="auto"/>
      <w:ind w:left="480" w:hanging="480"/>
    </w:pPr>
    <w:rPr>
      <w:rFonts w:ascii="Times New Roman" w:eastAsia="Times New Roman" w:hAnsi="Times New Roman" w:cs="Tahoma"/>
      <w:sz w:val="24"/>
      <w:szCs w:val="16"/>
      <w:lang w:bidi="ar-DZ"/>
    </w:rPr>
  </w:style>
  <w:style w:type="paragraph" w:styleId="a8">
    <w:name w:val="Title"/>
    <w:basedOn w:val="a"/>
    <w:link w:val="Char2"/>
    <w:qFormat/>
    <w:rsid w:val="00192440"/>
    <w:pPr>
      <w:spacing w:before="240" w:after="60" w:line="240" w:lineRule="auto"/>
      <w:jc w:val="center"/>
      <w:outlineLvl w:val="0"/>
    </w:pPr>
    <w:rPr>
      <w:rFonts w:ascii="Arial" w:eastAsia="Times New Roman" w:hAnsi="Arial" w:cs="Traditional Arabic"/>
      <w:b/>
      <w:bCs/>
      <w:color w:val="000000"/>
      <w:kern w:val="28"/>
      <w:sz w:val="32"/>
      <w:szCs w:val="144"/>
      <w:lang w:bidi="ar-DZ"/>
    </w:rPr>
  </w:style>
  <w:style w:type="character" w:customStyle="1" w:styleId="Char2">
    <w:name w:val="العنوان Char"/>
    <w:basedOn w:val="a1"/>
    <w:link w:val="a8"/>
    <w:rsid w:val="00192440"/>
    <w:rPr>
      <w:rFonts w:ascii="Arial" w:eastAsia="Times New Roman" w:hAnsi="Arial" w:cs="Traditional Arabic"/>
      <w:b/>
      <w:bCs/>
      <w:color w:val="000000"/>
      <w:kern w:val="28"/>
      <w:sz w:val="32"/>
      <w:szCs w:val="144"/>
      <w:lang w:bidi="ar-DZ"/>
    </w:rPr>
  </w:style>
  <w:style w:type="character" w:customStyle="1" w:styleId="AtharCar">
    <w:name w:val="Athar Car"/>
    <w:basedOn w:val="Char"/>
    <w:link w:val="Athar"/>
    <w:locked/>
    <w:rsid w:val="00192440"/>
    <w:rPr>
      <w:color w:val="000080"/>
    </w:rPr>
  </w:style>
  <w:style w:type="paragraph" w:customStyle="1" w:styleId="Athar">
    <w:name w:val="Athar"/>
    <w:basedOn w:val="a0"/>
    <w:link w:val="AtharCar"/>
    <w:rsid w:val="00192440"/>
    <w:rPr>
      <w:color w:val="000080"/>
    </w:rPr>
  </w:style>
  <w:style w:type="character" w:customStyle="1" w:styleId="VioletCar">
    <w:name w:val="Violet Car"/>
    <w:basedOn w:val="Char"/>
    <w:link w:val="Violet"/>
    <w:locked/>
    <w:rsid w:val="00192440"/>
    <w:rPr>
      <w:color w:val="800080"/>
    </w:rPr>
  </w:style>
  <w:style w:type="paragraph" w:customStyle="1" w:styleId="Violet">
    <w:name w:val="Violet"/>
    <w:basedOn w:val="a0"/>
    <w:link w:val="VioletCar"/>
    <w:rsid w:val="00192440"/>
    <w:rPr>
      <w:color w:val="800080"/>
    </w:rPr>
  </w:style>
  <w:style w:type="paragraph" w:styleId="a9">
    <w:name w:val="List Paragraph"/>
    <w:basedOn w:val="a"/>
    <w:uiPriority w:val="34"/>
    <w:qFormat/>
    <w:rsid w:val="00850403"/>
    <w:pPr>
      <w:ind w:left="720"/>
      <w:contextualSpacing/>
    </w:pPr>
  </w:style>
  <w:style w:type="paragraph" w:customStyle="1" w:styleId="botext">
    <w:name w:val="botext"/>
    <w:basedOn w:val="a"/>
    <w:rsid w:val="00850403"/>
    <w:pPr>
      <w:bidi w:val="0"/>
      <w:spacing w:before="100" w:beforeAutospacing="1" w:after="100" w:afterAutospacing="1" w:line="240" w:lineRule="auto"/>
    </w:pPr>
    <w:rPr>
      <w:rFonts w:ascii="Times New Roman" w:eastAsia="Times New Roman" w:hAnsi="Times New Roman" w:cs="Simplified Arabic"/>
      <w:color w:val="000000"/>
      <w:sz w:val="28"/>
      <w:szCs w:val="28"/>
    </w:rPr>
  </w:style>
  <w:style w:type="paragraph" w:styleId="aa">
    <w:name w:val="footnote text"/>
    <w:basedOn w:val="a"/>
    <w:link w:val="Char3"/>
    <w:uiPriority w:val="99"/>
    <w:semiHidden/>
    <w:unhideWhenUsed/>
    <w:rsid w:val="00850403"/>
    <w:pPr>
      <w:spacing w:after="0" w:line="240" w:lineRule="auto"/>
    </w:pPr>
    <w:rPr>
      <w:sz w:val="20"/>
      <w:szCs w:val="20"/>
    </w:rPr>
  </w:style>
  <w:style w:type="character" w:customStyle="1" w:styleId="Char3">
    <w:name w:val="نص حاشية سفلية Char"/>
    <w:basedOn w:val="a1"/>
    <w:link w:val="aa"/>
    <w:uiPriority w:val="99"/>
    <w:semiHidden/>
    <w:rsid w:val="00850403"/>
    <w:rPr>
      <w:sz w:val="20"/>
      <w:szCs w:val="20"/>
    </w:rPr>
  </w:style>
  <w:style w:type="character" w:styleId="ab">
    <w:name w:val="footnote reference"/>
    <w:basedOn w:val="a1"/>
    <w:uiPriority w:val="99"/>
    <w:semiHidden/>
    <w:unhideWhenUsed/>
    <w:rsid w:val="00850403"/>
    <w:rPr>
      <w:vertAlign w:val="superscript"/>
    </w:rPr>
  </w:style>
  <w:style w:type="character" w:customStyle="1" w:styleId="apple-converted-space">
    <w:name w:val="apple-converted-space"/>
    <w:basedOn w:val="a1"/>
    <w:rsid w:val="007050A4"/>
  </w:style>
  <w:style w:type="paragraph" w:customStyle="1" w:styleId="ac">
    <w:name w:val="الفاصل"/>
    <w:basedOn w:val="a"/>
    <w:rsid w:val="00A55C73"/>
    <w:pPr>
      <w:spacing w:before="240" w:after="0" w:line="240" w:lineRule="auto"/>
      <w:jc w:val="center"/>
    </w:pPr>
    <w:rPr>
      <w:rFonts w:ascii="Times New Roman" w:eastAsia="Times New Roman" w:hAnsi="Times New Roman" w:cs="AL-Qairwan"/>
      <w:sz w:val="70"/>
      <w:szCs w:val="70"/>
    </w:rPr>
  </w:style>
  <w:style w:type="paragraph" w:customStyle="1" w:styleId="ad">
    <w:name w:val="عماد ربيعي عبد الحميد"/>
    <w:basedOn w:val="a8"/>
    <w:rsid w:val="00A55C73"/>
    <w:pPr>
      <w:spacing w:before="0" w:after="0"/>
      <w:outlineLvl w:val="9"/>
    </w:pPr>
    <w:rPr>
      <w:rFonts w:ascii="AGA Arabesque" w:hAnsi="AGA Arabesque"/>
      <w:b w:val="0"/>
      <w:color w:val="FF0000"/>
      <w:kern w:val="0"/>
      <w:sz w:val="40"/>
      <w:szCs w:val="40"/>
      <w:lang w:bidi="ar-SA"/>
    </w:rPr>
  </w:style>
  <w:style w:type="paragraph" w:styleId="ae">
    <w:name w:val="Body Text"/>
    <w:basedOn w:val="a"/>
    <w:link w:val="Char4"/>
    <w:rsid w:val="00A55C73"/>
    <w:pPr>
      <w:spacing w:after="120" w:line="240" w:lineRule="auto"/>
    </w:pPr>
    <w:rPr>
      <w:rFonts w:ascii="Times New Roman" w:eastAsia="Times New Roman" w:hAnsi="Times New Roman" w:cs="Times New Roman"/>
      <w:sz w:val="24"/>
      <w:szCs w:val="24"/>
    </w:rPr>
  </w:style>
  <w:style w:type="character" w:customStyle="1" w:styleId="Char4">
    <w:name w:val="نص أساسي Char"/>
    <w:basedOn w:val="a1"/>
    <w:link w:val="ae"/>
    <w:rsid w:val="00A55C73"/>
    <w:rPr>
      <w:rFonts w:ascii="Times New Roman" w:eastAsia="Times New Roman" w:hAnsi="Times New Roman" w:cs="Times New Roman"/>
      <w:sz w:val="24"/>
      <w:szCs w:val="24"/>
    </w:rPr>
  </w:style>
  <w:style w:type="character" w:customStyle="1" w:styleId="grame">
    <w:name w:val="grame"/>
    <w:basedOn w:val="a1"/>
    <w:rsid w:val="00780A58"/>
  </w:style>
</w:styles>
</file>

<file path=word/webSettings.xml><?xml version="1.0" encoding="utf-8"?>
<w:webSettings xmlns:r="http://schemas.openxmlformats.org/officeDocument/2006/relationships" xmlns:w="http://schemas.openxmlformats.org/wordprocessingml/2006/main">
  <w:divs>
    <w:div w:id="151994459">
      <w:bodyDiv w:val="1"/>
      <w:marLeft w:val="0"/>
      <w:marRight w:val="0"/>
      <w:marTop w:val="0"/>
      <w:marBottom w:val="0"/>
      <w:divBdr>
        <w:top w:val="none" w:sz="0" w:space="0" w:color="auto"/>
        <w:left w:val="none" w:sz="0" w:space="0" w:color="auto"/>
        <w:bottom w:val="none" w:sz="0" w:space="0" w:color="auto"/>
        <w:right w:val="none" w:sz="0" w:space="0" w:color="auto"/>
      </w:divBdr>
    </w:div>
    <w:div w:id="125941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quran(29,30,3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openquran(1,255,255)" TargetMode="External"/><Relationship Id="rId5" Type="http://schemas.openxmlformats.org/officeDocument/2006/relationships/webSettings" Target="webSettings.xml"/><Relationship Id="rId10" Type="http://schemas.openxmlformats.org/officeDocument/2006/relationships/hyperlink" Target="javascript:openquran(1,256,256)" TargetMode="External"/><Relationship Id="rId4" Type="http://schemas.openxmlformats.org/officeDocument/2006/relationships/settings" Target="settings.xml"/><Relationship Id="rId9" Type="http://schemas.openxmlformats.org/officeDocument/2006/relationships/hyperlink" Target="javascript:openquran(22,86,89)" TargetMode="Externa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99BA9-C020-4227-AF69-11C03EB5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75</Pages>
  <Words>10859</Words>
  <Characters>61899</Characters>
  <Application>Microsoft Office Word</Application>
  <DocSecurity>0</DocSecurity>
  <Lines>515</Lines>
  <Paragraphs>145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NEW</cp:lastModifiedBy>
  <cp:revision>81</cp:revision>
  <cp:lastPrinted>2013-06-15T07:03:00Z</cp:lastPrinted>
  <dcterms:created xsi:type="dcterms:W3CDTF">2012-05-05T12:14:00Z</dcterms:created>
  <dcterms:modified xsi:type="dcterms:W3CDTF">2013-10-30T19:41:00Z</dcterms:modified>
</cp:coreProperties>
</file>